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2C9" w:rsidRPr="002215FE" w:rsidRDefault="005422C9" w:rsidP="00C3044C">
      <w:bookmarkStart w:id="0" w:name="_GoBack"/>
      <w:bookmarkEnd w:id="0"/>
    </w:p>
    <w:tbl>
      <w:tblPr>
        <w:tblW w:w="0" w:type="auto"/>
        <w:tblLook w:val="01E0"/>
      </w:tblPr>
      <w:tblGrid>
        <w:gridCol w:w="4631"/>
        <w:gridCol w:w="4655"/>
      </w:tblGrid>
      <w:tr w:rsidR="00C3044C" w:rsidRPr="002215FE" w:rsidTr="00C3044C">
        <w:tc>
          <w:tcPr>
            <w:tcW w:w="4631" w:type="dxa"/>
          </w:tcPr>
          <w:p w:rsidR="00C3044C" w:rsidRPr="002215FE" w:rsidRDefault="00C3044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655" w:type="dxa"/>
            <w:hideMark/>
          </w:tcPr>
          <w:p w:rsidR="00C3044C" w:rsidRPr="002215FE" w:rsidRDefault="00C3044C" w:rsidP="005850F9">
            <w:pPr>
              <w:spacing w:line="276" w:lineRule="auto"/>
              <w:jc w:val="right"/>
              <w:rPr>
                <w:lang w:eastAsia="en-US"/>
              </w:rPr>
            </w:pPr>
            <w:r w:rsidRPr="002215FE">
              <w:rPr>
                <w:lang w:eastAsia="en-US"/>
              </w:rPr>
              <w:t xml:space="preserve">Проект № </w:t>
            </w:r>
            <w:r w:rsidR="005850F9">
              <w:rPr>
                <w:lang w:eastAsia="en-US"/>
              </w:rPr>
              <w:t>45</w:t>
            </w:r>
            <w:r w:rsidRPr="002215FE">
              <w:rPr>
                <w:lang w:eastAsia="en-US"/>
              </w:rPr>
              <w:t xml:space="preserve">- </w:t>
            </w:r>
            <w:proofErr w:type="spellStart"/>
            <w:proofErr w:type="gramStart"/>
            <w:r w:rsidRPr="002215FE">
              <w:rPr>
                <w:lang w:eastAsia="en-US"/>
              </w:rPr>
              <w:t>пр</w:t>
            </w:r>
            <w:proofErr w:type="spellEnd"/>
            <w:proofErr w:type="gramEnd"/>
          </w:p>
        </w:tc>
      </w:tr>
    </w:tbl>
    <w:p w:rsidR="00C3044C" w:rsidRPr="002215FE" w:rsidRDefault="00C3044C" w:rsidP="00C3044C">
      <w:pPr>
        <w:pStyle w:val="af"/>
        <w:jc w:val="right"/>
        <w:outlineLvl w:val="0"/>
        <w:rPr>
          <w:b w:val="0"/>
        </w:rPr>
      </w:pPr>
    </w:p>
    <w:p w:rsidR="00C3044C" w:rsidRPr="002215FE" w:rsidRDefault="00C3044C" w:rsidP="00C3044C">
      <w:pPr>
        <w:pStyle w:val="af"/>
        <w:spacing w:after="600"/>
        <w:ind w:left="0" w:firstLine="0"/>
        <w:outlineLvl w:val="0"/>
        <w:rPr>
          <w:sz w:val="28"/>
          <w:szCs w:val="28"/>
        </w:rPr>
      </w:pPr>
      <w:r w:rsidRPr="002215FE">
        <w:rPr>
          <w:sz w:val="28"/>
          <w:szCs w:val="28"/>
        </w:rPr>
        <w:t>ЗАКОН НЕНЕЦКОГО АВТОНОМНОГО ОКРУГА</w:t>
      </w:r>
    </w:p>
    <w:p w:rsidR="005422C9" w:rsidRPr="002215FE" w:rsidRDefault="005422C9" w:rsidP="005422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215FE">
        <w:rPr>
          <w:b/>
          <w:sz w:val="28"/>
          <w:szCs w:val="28"/>
        </w:rPr>
        <w:t xml:space="preserve">О внесении изменений в отдельные законы </w:t>
      </w:r>
    </w:p>
    <w:p w:rsidR="005422C9" w:rsidRPr="002215FE" w:rsidRDefault="005422C9" w:rsidP="005422C9">
      <w:pPr>
        <w:autoSpaceDE w:val="0"/>
        <w:autoSpaceDN w:val="0"/>
        <w:adjustRightInd w:val="0"/>
        <w:spacing w:after="80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215FE">
        <w:rPr>
          <w:b/>
          <w:sz w:val="28"/>
          <w:szCs w:val="28"/>
        </w:rPr>
        <w:t>Ненецкого автономного округа</w:t>
      </w:r>
    </w:p>
    <w:p w:rsidR="005422C9" w:rsidRPr="002215FE" w:rsidRDefault="005422C9" w:rsidP="005422C9">
      <w:pPr>
        <w:autoSpaceDE w:val="0"/>
        <w:autoSpaceDN w:val="0"/>
        <w:adjustRightInd w:val="0"/>
        <w:spacing w:after="440"/>
        <w:jc w:val="both"/>
      </w:pPr>
      <w:r w:rsidRPr="002215FE">
        <w:t xml:space="preserve">Для принятия в первом чтении                                     </w:t>
      </w:r>
      <w:r w:rsidR="00807DA4">
        <w:t xml:space="preserve">           «____»__________ 2024</w:t>
      </w:r>
      <w:r w:rsidRPr="002215FE">
        <w:t xml:space="preserve"> года</w:t>
      </w:r>
    </w:p>
    <w:p w:rsidR="001F72C3" w:rsidRPr="002215FE" w:rsidRDefault="001F72C3" w:rsidP="001F72C3">
      <w:pPr>
        <w:autoSpaceDE w:val="0"/>
        <w:autoSpaceDN w:val="0"/>
        <w:adjustRightInd w:val="0"/>
        <w:ind w:firstLine="709"/>
        <w:jc w:val="both"/>
        <w:rPr>
          <w:b/>
        </w:rPr>
      </w:pPr>
      <w:r w:rsidRPr="002215FE">
        <w:rPr>
          <w:b/>
        </w:rPr>
        <w:t>Статья 1</w:t>
      </w:r>
    </w:p>
    <w:p w:rsidR="001F72C3" w:rsidRPr="002215FE" w:rsidRDefault="001F72C3" w:rsidP="001F72C3">
      <w:pPr>
        <w:autoSpaceDE w:val="0"/>
        <w:autoSpaceDN w:val="0"/>
        <w:adjustRightInd w:val="0"/>
        <w:ind w:firstLine="709"/>
        <w:jc w:val="both"/>
      </w:pPr>
    </w:p>
    <w:p w:rsidR="00AF7E69" w:rsidRDefault="001F72C3" w:rsidP="007D3F9A">
      <w:pPr>
        <w:autoSpaceDE w:val="0"/>
        <w:autoSpaceDN w:val="0"/>
        <w:adjustRightInd w:val="0"/>
        <w:spacing w:after="240"/>
        <w:ind w:firstLine="709"/>
        <w:jc w:val="both"/>
        <w:rPr>
          <w:rFonts w:eastAsiaTheme="minorHAnsi"/>
          <w:lang w:eastAsia="en-US"/>
        </w:rPr>
      </w:pPr>
      <w:r w:rsidRPr="002215FE">
        <w:t xml:space="preserve">Внести </w:t>
      </w:r>
      <w:r w:rsidR="00AF7E69">
        <w:t xml:space="preserve">в </w:t>
      </w:r>
      <w:r w:rsidRPr="002215FE">
        <w:t xml:space="preserve">закон Ненецкого автономного округа от </w:t>
      </w:r>
      <w:r w:rsidR="007D3F9A">
        <w:t>6 января 2003</w:t>
      </w:r>
      <w:r w:rsidR="007D3F9A">
        <w:rPr>
          <w:rFonts w:eastAsiaTheme="minorHAnsi"/>
          <w:lang w:eastAsia="en-US"/>
        </w:rPr>
        <w:t xml:space="preserve"> года № 390</w:t>
      </w:r>
      <w:r w:rsidRPr="002215FE">
        <w:rPr>
          <w:rFonts w:eastAsiaTheme="minorHAnsi"/>
          <w:lang w:eastAsia="en-US"/>
        </w:rPr>
        <w:t>-оз «</w:t>
      </w:r>
      <w:r w:rsidR="007D3F9A">
        <w:rPr>
          <w:rFonts w:eastAsiaTheme="minorHAnsi"/>
          <w:lang w:eastAsia="en-US"/>
        </w:rPr>
        <w:t>Об Избирательной комиссии Ненецкого автономного округа</w:t>
      </w:r>
      <w:r w:rsidRPr="002215FE">
        <w:t xml:space="preserve">» </w:t>
      </w:r>
      <w:r w:rsidR="007D3F9A">
        <w:rPr>
          <w:rFonts w:eastAsiaTheme="minorHAnsi"/>
          <w:lang w:eastAsia="en-US"/>
        </w:rPr>
        <w:t xml:space="preserve">(в редакции закона округа от </w:t>
      </w:r>
      <w:r w:rsidRPr="002215FE">
        <w:rPr>
          <w:rFonts w:eastAsiaTheme="minorHAnsi"/>
          <w:lang w:eastAsia="en-US"/>
        </w:rPr>
        <w:t xml:space="preserve">5 </w:t>
      </w:r>
      <w:r w:rsidR="007D3F9A">
        <w:rPr>
          <w:rFonts w:eastAsiaTheme="minorHAnsi"/>
          <w:lang w:eastAsia="en-US"/>
        </w:rPr>
        <w:t>декабря 2023</w:t>
      </w:r>
      <w:r w:rsidR="00E80601">
        <w:rPr>
          <w:rFonts w:eastAsiaTheme="minorHAnsi"/>
          <w:lang w:eastAsia="en-US"/>
        </w:rPr>
        <w:t xml:space="preserve"> года № 6</w:t>
      </w:r>
      <w:r w:rsidRPr="002215FE">
        <w:rPr>
          <w:rFonts w:eastAsiaTheme="minorHAnsi"/>
          <w:lang w:eastAsia="en-US"/>
        </w:rPr>
        <w:t xml:space="preserve">-оз) </w:t>
      </w:r>
      <w:r w:rsidR="00AF7E69">
        <w:rPr>
          <w:rFonts w:eastAsiaTheme="minorHAnsi"/>
          <w:lang w:eastAsia="en-US"/>
        </w:rPr>
        <w:t>следующие изменения:</w:t>
      </w:r>
    </w:p>
    <w:p w:rsidR="00AF7E69" w:rsidRDefault="00AF7E69" w:rsidP="00AF7E6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1) в третьем предложении </w:t>
      </w:r>
      <w:r>
        <w:t>части 19 статьи 8</w:t>
      </w:r>
      <w:r w:rsidR="007D3F9A">
        <w:rPr>
          <w:rFonts w:eastAsiaTheme="minorHAnsi"/>
          <w:lang w:eastAsia="en-US"/>
        </w:rPr>
        <w:t xml:space="preserve"> слова «прокурора Ненецкого автономного округа» </w:t>
      </w:r>
      <w:r>
        <w:rPr>
          <w:rFonts w:eastAsiaTheme="minorHAnsi"/>
          <w:lang w:eastAsia="en-US"/>
        </w:rPr>
        <w:t xml:space="preserve">заменить </w:t>
      </w:r>
      <w:r w:rsidR="007D3F9A">
        <w:rPr>
          <w:rFonts w:eastAsiaTheme="minorHAnsi"/>
          <w:lang w:eastAsia="en-US"/>
        </w:rPr>
        <w:t xml:space="preserve">словами «прокурора Архангельской области </w:t>
      </w:r>
      <w:r>
        <w:rPr>
          <w:rFonts w:eastAsiaTheme="minorHAnsi"/>
          <w:lang w:eastAsia="en-US"/>
        </w:rPr>
        <w:br/>
      </w:r>
      <w:r w:rsidR="007D3F9A">
        <w:rPr>
          <w:rFonts w:eastAsiaTheme="minorHAnsi"/>
          <w:lang w:eastAsia="en-US"/>
        </w:rPr>
        <w:t>и Ненецкого автономного округа</w:t>
      </w:r>
      <w:r w:rsidR="00116FB4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>;</w:t>
      </w:r>
    </w:p>
    <w:p w:rsidR="001F72C3" w:rsidRPr="002215FE" w:rsidRDefault="00AF7E69" w:rsidP="007D3F9A">
      <w:pPr>
        <w:autoSpaceDE w:val="0"/>
        <w:autoSpaceDN w:val="0"/>
        <w:adjustRightInd w:val="0"/>
        <w:spacing w:after="240"/>
        <w:ind w:firstLine="709"/>
        <w:jc w:val="both"/>
        <w:rPr>
          <w:b/>
        </w:rPr>
      </w:pPr>
      <w:r>
        <w:rPr>
          <w:rFonts w:eastAsiaTheme="minorHAnsi"/>
          <w:lang w:eastAsia="en-US"/>
        </w:rPr>
        <w:t>2) в части 2 статьи 22 слова «прокурора округа» заменить словами «прокурора Архангельской области и Ненецкого автономного округа».</w:t>
      </w:r>
    </w:p>
    <w:p w:rsidR="00BA7CBC" w:rsidRPr="002215FE" w:rsidRDefault="009407E3" w:rsidP="00BA7CBC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Статья 2</w:t>
      </w:r>
    </w:p>
    <w:p w:rsidR="00BA7CBC" w:rsidRPr="002215FE" w:rsidRDefault="00BA7CBC" w:rsidP="00BA7CBC">
      <w:pPr>
        <w:autoSpaceDE w:val="0"/>
        <w:autoSpaceDN w:val="0"/>
        <w:adjustRightInd w:val="0"/>
        <w:ind w:firstLine="709"/>
        <w:jc w:val="both"/>
      </w:pPr>
    </w:p>
    <w:p w:rsidR="00BA7CBC" w:rsidRPr="002215FE" w:rsidRDefault="00BA7CBC" w:rsidP="00AC0B42">
      <w:pPr>
        <w:autoSpaceDE w:val="0"/>
        <w:autoSpaceDN w:val="0"/>
        <w:adjustRightInd w:val="0"/>
        <w:spacing w:after="240"/>
        <w:ind w:firstLine="709"/>
        <w:jc w:val="both"/>
        <w:rPr>
          <w:b/>
        </w:rPr>
      </w:pPr>
      <w:r w:rsidRPr="002215FE">
        <w:t xml:space="preserve">Внести в </w:t>
      </w:r>
      <w:r w:rsidR="00317884">
        <w:t>часть 1 статьи 22.1</w:t>
      </w:r>
      <w:r w:rsidR="00116FB4">
        <w:t xml:space="preserve"> </w:t>
      </w:r>
      <w:r w:rsidRPr="002215FE">
        <w:t xml:space="preserve">закона Ненецкого автономного округа от </w:t>
      </w:r>
      <w:r w:rsidR="00317884">
        <w:t>3 февраля</w:t>
      </w:r>
      <w:r w:rsidR="00116FB4">
        <w:t xml:space="preserve"> 2006</w:t>
      </w:r>
      <w:r w:rsidR="00317884">
        <w:rPr>
          <w:rFonts w:eastAsiaTheme="minorHAnsi"/>
          <w:lang w:eastAsia="en-US"/>
        </w:rPr>
        <w:t xml:space="preserve"> года № 673</w:t>
      </w:r>
      <w:r w:rsidRPr="002215FE">
        <w:rPr>
          <w:rFonts w:eastAsiaTheme="minorHAnsi"/>
          <w:lang w:eastAsia="en-US"/>
        </w:rPr>
        <w:t>-оз «</w:t>
      </w:r>
      <w:r w:rsidR="00317884">
        <w:rPr>
          <w:rFonts w:eastAsiaTheme="minorHAnsi"/>
          <w:lang w:eastAsia="en-US"/>
        </w:rPr>
        <w:t>О нормативных правовых актах Ненецкого автономного округа</w:t>
      </w:r>
      <w:r w:rsidRPr="002215FE">
        <w:t xml:space="preserve">» </w:t>
      </w:r>
      <w:r w:rsidRPr="002215FE">
        <w:rPr>
          <w:rFonts w:eastAsiaTheme="minorHAnsi"/>
          <w:lang w:eastAsia="en-US"/>
        </w:rPr>
        <w:t xml:space="preserve">(в редакции закона округа от </w:t>
      </w:r>
      <w:r w:rsidR="00116FB4">
        <w:rPr>
          <w:rFonts w:eastAsiaTheme="minorHAnsi"/>
          <w:lang w:eastAsia="en-US"/>
        </w:rPr>
        <w:t xml:space="preserve">26 </w:t>
      </w:r>
      <w:r w:rsidR="00317884">
        <w:rPr>
          <w:rFonts w:eastAsiaTheme="minorHAnsi"/>
          <w:lang w:eastAsia="en-US"/>
        </w:rPr>
        <w:t>апреля 2022</w:t>
      </w:r>
      <w:r w:rsidRPr="002215FE">
        <w:rPr>
          <w:rFonts w:eastAsiaTheme="minorHAnsi"/>
          <w:lang w:eastAsia="en-US"/>
        </w:rPr>
        <w:t xml:space="preserve"> года </w:t>
      </w:r>
      <w:r w:rsidR="00317884">
        <w:rPr>
          <w:rFonts w:eastAsiaTheme="minorHAnsi"/>
          <w:lang w:eastAsia="en-US"/>
        </w:rPr>
        <w:t>№ 324</w:t>
      </w:r>
      <w:r w:rsidRPr="002215FE">
        <w:rPr>
          <w:rFonts w:eastAsiaTheme="minorHAnsi"/>
          <w:lang w:eastAsia="en-US"/>
        </w:rPr>
        <w:t xml:space="preserve">-оз) </w:t>
      </w:r>
      <w:r w:rsidR="00116FB4">
        <w:rPr>
          <w:rFonts w:eastAsiaTheme="minorHAnsi"/>
          <w:lang w:eastAsia="en-US"/>
        </w:rPr>
        <w:t>изменение</w:t>
      </w:r>
      <w:r w:rsidRPr="002215FE">
        <w:rPr>
          <w:rFonts w:eastAsiaTheme="minorHAnsi"/>
          <w:lang w:eastAsia="en-US"/>
        </w:rPr>
        <w:t xml:space="preserve">, </w:t>
      </w:r>
      <w:r w:rsidR="00116FB4">
        <w:rPr>
          <w:rFonts w:eastAsiaTheme="minorHAnsi"/>
          <w:lang w:eastAsia="en-US"/>
        </w:rPr>
        <w:t xml:space="preserve">заменив </w:t>
      </w:r>
      <w:r w:rsidR="00DA6B8C">
        <w:rPr>
          <w:rFonts w:eastAsiaTheme="minorHAnsi"/>
          <w:lang w:eastAsia="en-US"/>
        </w:rPr>
        <w:br/>
        <w:t xml:space="preserve">в первом предложении </w:t>
      </w:r>
      <w:r w:rsidR="00116FB4">
        <w:rPr>
          <w:rFonts w:eastAsiaTheme="minorHAnsi"/>
          <w:lang w:eastAsia="en-US"/>
        </w:rPr>
        <w:t>слова «прокурору Ненецкого автономного округа» словами «прокурору Архангельской области и Ненецкого автономного округа»</w:t>
      </w:r>
      <w:r w:rsidRPr="002215FE">
        <w:t>.</w:t>
      </w:r>
    </w:p>
    <w:p w:rsidR="00E66887" w:rsidRPr="002215FE" w:rsidRDefault="009407E3" w:rsidP="00E6688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Статья 3</w:t>
      </w:r>
    </w:p>
    <w:p w:rsidR="00E66887" w:rsidRPr="002215FE" w:rsidRDefault="00E66887" w:rsidP="00E66887">
      <w:pPr>
        <w:autoSpaceDE w:val="0"/>
        <w:autoSpaceDN w:val="0"/>
        <w:adjustRightInd w:val="0"/>
        <w:ind w:firstLine="709"/>
        <w:jc w:val="both"/>
      </w:pPr>
    </w:p>
    <w:p w:rsidR="007B18EA" w:rsidRDefault="00317884" w:rsidP="007A6A3C">
      <w:pPr>
        <w:autoSpaceDE w:val="0"/>
        <w:autoSpaceDN w:val="0"/>
        <w:adjustRightInd w:val="0"/>
        <w:spacing w:after="240"/>
        <w:ind w:firstLine="709"/>
        <w:jc w:val="both"/>
      </w:pPr>
      <w:r w:rsidRPr="002215FE">
        <w:t xml:space="preserve">Внести в </w:t>
      </w:r>
      <w:r>
        <w:t xml:space="preserve">часть 1 статьи 30 </w:t>
      </w:r>
      <w:r w:rsidRPr="002215FE">
        <w:t xml:space="preserve">закона Ненецкого автономного округа от </w:t>
      </w:r>
      <w:r>
        <w:t>2 октября 2006</w:t>
      </w:r>
      <w:r>
        <w:rPr>
          <w:rFonts w:eastAsiaTheme="minorHAnsi"/>
          <w:lang w:eastAsia="en-US"/>
        </w:rPr>
        <w:t xml:space="preserve"> года № 760</w:t>
      </w:r>
      <w:r w:rsidRPr="002215FE">
        <w:rPr>
          <w:rFonts w:eastAsiaTheme="minorHAnsi"/>
          <w:lang w:eastAsia="en-US"/>
        </w:rPr>
        <w:t>-оз «</w:t>
      </w:r>
      <w:r>
        <w:rPr>
          <w:rFonts w:eastAsiaTheme="minorHAnsi"/>
          <w:lang w:eastAsia="en-US"/>
        </w:rPr>
        <w:t>Об Уполномоченном по правам человека в Ненецком автономном округе</w:t>
      </w:r>
      <w:r w:rsidRPr="002215FE">
        <w:t xml:space="preserve">» </w:t>
      </w:r>
      <w:r w:rsidRPr="002215FE">
        <w:rPr>
          <w:rFonts w:eastAsiaTheme="minorHAnsi"/>
          <w:lang w:eastAsia="en-US"/>
        </w:rPr>
        <w:t xml:space="preserve">(в редакции закона округа от </w:t>
      </w:r>
      <w:r>
        <w:rPr>
          <w:rFonts w:eastAsiaTheme="minorHAnsi"/>
          <w:lang w:eastAsia="en-US"/>
        </w:rPr>
        <w:t>26 марта 2024</w:t>
      </w:r>
      <w:r w:rsidRPr="002215FE">
        <w:rPr>
          <w:rFonts w:eastAsiaTheme="minorHAnsi"/>
          <w:lang w:eastAsia="en-US"/>
        </w:rPr>
        <w:t xml:space="preserve"> года </w:t>
      </w:r>
      <w:r w:rsidR="00776D6A">
        <w:rPr>
          <w:rFonts w:eastAsiaTheme="minorHAnsi"/>
          <w:lang w:eastAsia="en-US"/>
        </w:rPr>
        <w:t>№ 30</w:t>
      </w:r>
      <w:r w:rsidRPr="002215FE">
        <w:rPr>
          <w:rFonts w:eastAsiaTheme="minorHAnsi"/>
          <w:lang w:eastAsia="en-US"/>
        </w:rPr>
        <w:t xml:space="preserve">-оз) </w:t>
      </w:r>
      <w:r>
        <w:rPr>
          <w:rFonts w:eastAsiaTheme="minorHAnsi"/>
          <w:lang w:eastAsia="en-US"/>
        </w:rPr>
        <w:t>изменение</w:t>
      </w:r>
      <w:r w:rsidRPr="002215FE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заменив слова «прокурору Ненецкого автономного округа» словами «прокурору Архангельской области и Ненецкого автономного округа»</w:t>
      </w:r>
      <w:r w:rsidRPr="002215FE">
        <w:t>.</w:t>
      </w:r>
    </w:p>
    <w:p w:rsidR="002B5B83" w:rsidRPr="002215FE" w:rsidRDefault="007A3516" w:rsidP="002B5B8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Статья 4</w:t>
      </w:r>
    </w:p>
    <w:p w:rsidR="002B5B83" w:rsidRPr="002215FE" w:rsidRDefault="002B5B83" w:rsidP="002B5B83">
      <w:pPr>
        <w:autoSpaceDE w:val="0"/>
        <w:autoSpaceDN w:val="0"/>
        <w:adjustRightInd w:val="0"/>
        <w:ind w:firstLine="709"/>
        <w:jc w:val="both"/>
      </w:pPr>
    </w:p>
    <w:p w:rsidR="002B5B83" w:rsidRDefault="002B5B83" w:rsidP="002B5B83">
      <w:pPr>
        <w:autoSpaceDE w:val="0"/>
        <w:autoSpaceDN w:val="0"/>
        <w:adjustRightInd w:val="0"/>
        <w:ind w:firstLine="709"/>
        <w:jc w:val="both"/>
      </w:pPr>
      <w:r w:rsidRPr="002215FE">
        <w:t xml:space="preserve">Внести в </w:t>
      </w:r>
      <w:r>
        <w:t xml:space="preserve">часть 2 статьи 6 </w:t>
      </w:r>
      <w:r w:rsidRPr="002215FE">
        <w:t xml:space="preserve">закона Ненецкого автономного округа от </w:t>
      </w:r>
      <w:r>
        <w:t>22 октября 2008</w:t>
      </w:r>
      <w:r>
        <w:rPr>
          <w:rFonts w:eastAsiaTheme="minorHAnsi"/>
          <w:lang w:eastAsia="en-US"/>
        </w:rPr>
        <w:t xml:space="preserve"> года № 67</w:t>
      </w:r>
      <w:r w:rsidRPr="002215FE">
        <w:rPr>
          <w:rFonts w:eastAsiaTheme="minorHAnsi"/>
          <w:lang w:eastAsia="en-US"/>
        </w:rPr>
        <w:t>-оз «</w:t>
      </w:r>
      <w:r>
        <w:rPr>
          <w:rFonts w:eastAsiaTheme="minorHAnsi"/>
          <w:lang w:eastAsia="en-US"/>
        </w:rPr>
        <w:t>О регистре муниципальных нормативных правовых актов Ненецкого автономного округа</w:t>
      </w:r>
      <w:r w:rsidRPr="002215FE">
        <w:t xml:space="preserve">» </w:t>
      </w:r>
      <w:r w:rsidRPr="002215FE">
        <w:rPr>
          <w:rFonts w:eastAsiaTheme="minorHAnsi"/>
          <w:lang w:eastAsia="en-US"/>
        </w:rPr>
        <w:t xml:space="preserve">(в редакции закона округа от </w:t>
      </w:r>
      <w:r>
        <w:rPr>
          <w:rFonts w:eastAsiaTheme="minorHAnsi"/>
          <w:lang w:eastAsia="en-US"/>
        </w:rPr>
        <w:t>26 июня 2013</w:t>
      </w:r>
      <w:r w:rsidRPr="002215FE">
        <w:rPr>
          <w:rFonts w:eastAsiaTheme="minorHAnsi"/>
          <w:lang w:eastAsia="en-US"/>
        </w:rPr>
        <w:t xml:space="preserve"> года </w:t>
      </w:r>
      <w:r>
        <w:rPr>
          <w:rFonts w:eastAsiaTheme="minorHAnsi"/>
          <w:lang w:eastAsia="en-US"/>
        </w:rPr>
        <w:br/>
        <w:t>№ 60</w:t>
      </w:r>
      <w:r w:rsidRPr="002215FE">
        <w:rPr>
          <w:rFonts w:eastAsiaTheme="minorHAnsi"/>
          <w:lang w:eastAsia="en-US"/>
        </w:rPr>
        <w:t xml:space="preserve">-оз) </w:t>
      </w:r>
      <w:r>
        <w:rPr>
          <w:rFonts w:eastAsiaTheme="minorHAnsi"/>
          <w:lang w:eastAsia="en-US"/>
        </w:rPr>
        <w:t>изменение</w:t>
      </w:r>
      <w:r w:rsidRPr="002215FE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заменив слова «прокуратуру округа» словами «прокуратуру Архангельской области и Ненецкого автономного округа»</w:t>
      </w:r>
      <w:r w:rsidRPr="002215FE">
        <w:t>.</w:t>
      </w:r>
    </w:p>
    <w:p w:rsidR="002B5B83" w:rsidRDefault="002B5B83" w:rsidP="002B5B83">
      <w:pPr>
        <w:autoSpaceDE w:val="0"/>
        <w:autoSpaceDN w:val="0"/>
        <w:adjustRightInd w:val="0"/>
        <w:ind w:firstLine="709"/>
        <w:jc w:val="both"/>
      </w:pPr>
    </w:p>
    <w:p w:rsidR="00EB0AF7" w:rsidRPr="002215FE" w:rsidRDefault="007A3516" w:rsidP="00EB0AF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Статья 5</w:t>
      </w:r>
    </w:p>
    <w:p w:rsidR="00EB0AF7" w:rsidRPr="002215FE" w:rsidRDefault="00EB0AF7" w:rsidP="00EB0AF7">
      <w:pPr>
        <w:autoSpaceDE w:val="0"/>
        <w:autoSpaceDN w:val="0"/>
        <w:adjustRightInd w:val="0"/>
        <w:ind w:firstLine="709"/>
        <w:jc w:val="both"/>
      </w:pPr>
    </w:p>
    <w:p w:rsidR="00EB0AF7" w:rsidRDefault="00EB0AF7" w:rsidP="00EB0AF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215FE">
        <w:lastRenderedPageBreak/>
        <w:t xml:space="preserve">Внести в </w:t>
      </w:r>
      <w:r>
        <w:t xml:space="preserve">статью 8.2.2 </w:t>
      </w:r>
      <w:r w:rsidRPr="002215FE">
        <w:t>закона Н</w:t>
      </w:r>
      <w:r>
        <w:t>енецкого автономного округа от 1 июля 2009</w:t>
      </w:r>
      <w:r>
        <w:rPr>
          <w:rFonts w:eastAsiaTheme="minorHAnsi"/>
          <w:lang w:eastAsia="en-US"/>
        </w:rPr>
        <w:t xml:space="preserve"> года № 53</w:t>
      </w:r>
      <w:r w:rsidRPr="002215FE">
        <w:rPr>
          <w:rFonts w:eastAsiaTheme="minorHAnsi"/>
          <w:lang w:eastAsia="en-US"/>
        </w:rPr>
        <w:t>-оз «</w:t>
      </w:r>
      <w:r>
        <w:rPr>
          <w:rFonts w:eastAsiaTheme="minorHAnsi"/>
          <w:lang w:eastAsia="en-US"/>
        </w:rPr>
        <w:t>О противодействии коррупции в Ненецком автономном округе</w:t>
      </w:r>
      <w:r w:rsidRPr="002215FE">
        <w:t xml:space="preserve">» </w:t>
      </w:r>
      <w:r w:rsidRPr="002215FE">
        <w:rPr>
          <w:rFonts w:eastAsiaTheme="minorHAnsi"/>
          <w:lang w:eastAsia="en-US"/>
        </w:rPr>
        <w:t xml:space="preserve">(в редакции закона округа от </w:t>
      </w:r>
      <w:r>
        <w:rPr>
          <w:rFonts w:eastAsiaTheme="minorHAnsi"/>
          <w:lang w:eastAsia="en-US"/>
        </w:rPr>
        <w:t>5 декабря 2023</w:t>
      </w:r>
      <w:r w:rsidRPr="002215FE">
        <w:rPr>
          <w:rFonts w:eastAsiaTheme="minorHAnsi"/>
          <w:lang w:eastAsia="en-US"/>
        </w:rPr>
        <w:t xml:space="preserve"> г</w:t>
      </w:r>
      <w:r>
        <w:rPr>
          <w:rFonts w:eastAsiaTheme="minorHAnsi"/>
          <w:lang w:eastAsia="en-US"/>
        </w:rPr>
        <w:t>ода № 6-оз) следующие изменения:</w:t>
      </w:r>
    </w:p>
    <w:p w:rsidR="0036026D" w:rsidRDefault="0036026D" w:rsidP="00EB0AF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EB0AF7" w:rsidRDefault="00EB0AF7" w:rsidP="00EB0AF7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 xml:space="preserve">1) в части 11.2 </w:t>
      </w:r>
      <w:r w:rsidRPr="002215FE">
        <w:t>слова «</w:t>
      </w:r>
      <w:r>
        <w:rPr>
          <w:rFonts w:eastAsiaTheme="minorHAnsi"/>
          <w:lang w:eastAsia="en-US"/>
        </w:rPr>
        <w:t>прокуратуру Ненецкого автономного округа» заменить словами «прокуратуру Архангельской области и Ненецкого автономного округа»</w:t>
      </w:r>
      <w:r>
        <w:t>;</w:t>
      </w:r>
    </w:p>
    <w:p w:rsidR="004578CA" w:rsidRDefault="004578CA" w:rsidP="00EB0AF7">
      <w:pPr>
        <w:autoSpaceDE w:val="0"/>
        <w:autoSpaceDN w:val="0"/>
        <w:adjustRightInd w:val="0"/>
        <w:ind w:firstLine="709"/>
        <w:jc w:val="both"/>
      </w:pPr>
    </w:p>
    <w:p w:rsidR="00EB0AF7" w:rsidRDefault="00EB0AF7" w:rsidP="00EB0AF7">
      <w:pPr>
        <w:autoSpaceDE w:val="0"/>
        <w:autoSpaceDN w:val="0"/>
        <w:adjustRightInd w:val="0"/>
        <w:spacing w:after="240"/>
        <w:ind w:firstLine="709"/>
        <w:jc w:val="both"/>
      </w:pPr>
      <w:r>
        <w:t xml:space="preserve">2) в части11.3 слова </w:t>
      </w:r>
      <w:r w:rsidRPr="002215FE">
        <w:t>«</w:t>
      </w:r>
      <w:r>
        <w:rPr>
          <w:rFonts w:eastAsiaTheme="minorHAnsi"/>
          <w:lang w:eastAsia="en-US"/>
        </w:rPr>
        <w:t>прокуратуру Ненецкого автономного округа» заменить словами «прокуратуру Архангельской области и Ненецкого автономного округа»</w:t>
      </w:r>
      <w:r w:rsidRPr="002215FE">
        <w:t>.</w:t>
      </w:r>
    </w:p>
    <w:p w:rsidR="00FD1479" w:rsidRPr="002215FE" w:rsidRDefault="007A3516" w:rsidP="00FD1479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Статья 6</w:t>
      </w:r>
    </w:p>
    <w:p w:rsidR="00FD1479" w:rsidRPr="002215FE" w:rsidRDefault="00FD1479" w:rsidP="00FD1479">
      <w:pPr>
        <w:autoSpaceDE w:val="0"/>
        <w:autoSpaceDN w:val="0"/>
        <w:adjustRightInd w:val="0"/>
        <w:ind w:firstLine="709"/>
        <w:jc w:val="both"/>
      </w:pPr>
    </w:p>
    <w:p w:rsidR="00FD1479" w:rsidRDefault="00FD1479" w:rsidP="00FD147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2215FE">
        <w:t xml:space="preserve">Внести в </w:t>
      </w:r>
      <w:r>
        <w:t xml:space="preserve">статью 9 </w:t>
      </w:r>
      <w:r w:rsidRPr="002215FE">
        <w:t>закона Н</w:t>
      </w:r>
      <w:r>
        <w:t>енецкого автономного округа от 18 мая 2010</w:t>
      </w:r>
      <w:r>
        <w:rPr>
          <w:rFonts w:eastAsiaTheme="minorHAnsi"/>
          <w:lang w:eastAsia="en-US"/>
        </w:rPr>
        <w:t xml:space="preserve"> года </w:t>
      </w:r>
      <w:r>
        <w:rPr>
          <w:rFonts w:eastAsiaTheme="minorHAnsi"/>
          <w:lang w:eastAsia="en-US"/>
        </w:rPr>
        <w:br/>
        <w:t>№ 26</w:t>
      </w:r>
      <w:r w:rsidRPr="002215FE">
        <w:rPr>
          <w:rFonts w:eastAsiaTheme="minorHAnsi"/>
          <w:lang w:eastAsia="en-US"/>
        </w:rPr>
        <w:t>-оз «</w:t>
      </w:r>
      <w:r>
        <w:rPr>
          <w:rFonts w:eastAsiaTheme="minorHAnsi"/>
          <w:lang w:eastAsia="en-US"/>
        </w:rPr>
        <w:t>О проверке достоверности и полноты сведений, представляемых гражданами, претендующими на замещение должностей государственной гражданской службы Ненецкого автономного округа, и государственными гражданскими служащими Ненецкого автономного округа, и соблюдения государственными гражданскими служащими Ненецкого автономного округа требований к служебному поведению</w:t>
      </w:r>
      <w:r w:rsidRPr="002215FE">
        <w:t xml:space="preserve">» </w:t>
      </w:r>
      <w:r>
        <w:br/>
      </w:r>
      <w:r w:rsidRPr="002215FE">
        <w:rPr>
          <w:rFonts w:eastAsiaTheme="minorHAnsi"/>
          <w:lang w:eastAsia="en-US"/>
        </w:rPr>
        <w:t xml:space="preserve">(в редакции закона округа от </w:t>
      </w:r>
      <w:r>
        <w:rPr>
          <w:rFonts w:eastAsiaTheme="minorHAnsi"/>
          <w:lang w:eastAsia="en-US"/>
        </w:rPr>
        <w:t>5 декабря 2023</w:t>
      </w:r>
      <w:r w:rsidRPr="002215FE">
        <w:rPr>
          <w:rFonts w:eastAsiaTheme="minorHAnsi"/>
          <w:lang w:eastAsia="en-US"/>
        </w:rPr>
        <w:t xml:space="preserve"> г</w:t>
      </w:r>
      <w:r>
        <w:rPr>
          <w:rFonts w:eastAsiaTheme="minorHAnsi"/>
          <w:lang w:eastAsia="en-US"/>
        </w:rPr>
        <w:t>ода</w:t>
      </w:r>
      <w:proofErr w:type="gramEnd"/>
      <w:r>
        <w:rPr>
          <w:rFonts w:eastAsiaTheme="minorHAnsi"/>
          <w:lang w:eastAsia="en-US"/>
        </w:rPr>
        <w:t xml:space="preserve"> № </w:t>
      </w:r>
      <w:proofErr w:type="gramStart"/>
      <w:r>
        <w:rPr>
          <w:rFonts w:eastAsiaTheme="minorHAnsi"/>
          <w:lang w:eastAsia="en-US"/>
        </w:rPr>
        <w:t>6-оз) следующие изменения:</w:t>
      </w:r>
      <w:proofErr w:type="gramEnd"/>
    </w:p>
    <w:p w:rsidR="004578CA" w:rsidRDefault="004578CA" w:rsidP="00FD147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D1479" w:rsidRDefault="00FD1479" w:rsidP="00FD1479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 xml:space="preserve">1) в </w:t>
      </w:r>
      <w:r w:rsidR="000C49E9">
        <w:rPr>
          <w:rFonts w:eastAsiaTheme="minorHAnsi"/>
          <w:lang w:eastAsia="en-US"/>
        </w:rPr>
        <w:t>части 3</w:t>
      </w:r>
      <w:r>
        <w:rPr>
          <w:rFonts w:eastAsiaTheme="minorHAnsi"/>
          <w:lang w:eastAsia="en-US"/>
        </w:rPr>
        <w:t xml:space="preserve">.2 </w:t>
      </w:r>
      <w:r w:rsidRPr="002215FE">
        <w:t>слова «</w:t>
      </w:r>
      <w:r>
        <w:rPr>
          <w:rFonts w:eastAsiaTheme="minorHAnsi"/>
          <w:lang w:eastAsia="en-US"/>
        </w:rPr>
        <w:t>прокуратуру Ненецкого автономного округа» заменить словами «прокуратуру Архангельской области и Ненецкого автономного округа»</w:t>
      </w:r>
      <w:r>
        <w:t>;</w:t>
      </w:r>
    </w:p>
    <w:p w:rsidR="004578CA" w:rsidRDefault="004578CA" w:rsidP="00FD1479">
      <w:pPr>
        <w:autoSpaceDE w:val="0"/>
        <w:autoSpaceDN w:val="0"/>
        <w:adjustRightInd w:val="0"/>
        <w:ind w:firstLine="709"/>
        <w:jc w:val="both"/>
      </w:pPr>
    </w:p>
    <w:p w:rsidR="00FD1479" w:rsidRDefault="00FD1479" w:rsidP="00FD1479">
      <w:pPr>
        <w:autoSpaceDE w:val="0"/>
        <w:autoSpaceDN w:val="0"/>
        <w:adjustRightInd w:val="0"/>
        <w:spacing w:after="240"/>
        <w:ind w:firstLine="709"/>
        <w:jc w:val="both"/>
      </w:pPr>
      <w:r>
        <w:t>2) </w:t>
      </w:r>
      <w:r w:rsidR="000C49E9">
        <w:t>в части 3</w:t>
      </w:r>
      <w:r>
        <w:t xml:space="preserve">.3 слова </w:t>
      </w:r>
      <w:r w:rsidRPr="002215FE">
        <w:t>«</w:t>
      </w:r>
      <w:r>
        <w:rPr>
          <w:rFonts w:eastAsiaTheme="minorHAnsi"/>
          <w:lang w:eastAsia="en-US"/>
        </w:rPr>
        <w:t>прокуратуру Ненецкого автономного округа» заменить словами «прокуратуру Архангельской области и Ненецкого автономного округа»</w:t>
      </w:r>
      <w:r w:rsidRPr="002215FE">
        <w:t>.</w:t>
      </w:r>
    </w:p>
    <w:p w:rsidR="00964106" w:rsidRPr="002215FE" w:rsidRDefault="007A3516" w:rsidP="00964106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Статья 7</w:t>
      </w:r>
    </w:p>
    <w:p w:rsidR="00964106" w:rsidRPr="002215FE" w:rsidRDefault="00964106" w:rsidP="00964106">
      <w:pPr>
        <w:autoSpaceDE w:val="0"/>
        <w:autoSpaceDN w:val="0"/>
        <w:adjustRightInd w:val="0"/>
        <w:ind w:firstLine="709"/>
        <w:jc w:val="both"/>
      </w:pPr>
    </w:p>
    <w:p w:rsidR="00964106" w:rsidRDefault="00964106" w:rsidP="0096410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2215FE">
        <w:t xml:space="preserve">Внести в </w:t>
      </w:r>
      <w:r w:rsidR="00510195">
        <w:t>статью</w:t>
      </w:r>
      <w:r>
        <w:t xml:space="preserve"> </w:t>
      </w:r>
      <w:r w:rsidR="00510195">
        <w:t>7</w:t>
      </w:r>
      <w:r>
        <w:t xml:space="preserve"> </w:t>
      </w:r>
      <w:r w:rsidRPr="002215FE">
        <w:t>закона Н</w:t>
      </w:r>
      <w:r>
        <w:t xml:space="preserve">енецкого автономного округа от </w:t>
      </w:r>
      <w:r w:rsidR="00510195">
        <w:t>18 мая 2010</w:t>
      </w:r>
      <w:r w:rsidR="00510195">
        <w:rPr>
          <w:rFonts w:eastAsiaTheme="minorHAnsi"/>
          <w:lang w:eastAsia="en-US"/>
        </w:rPr>
        <w:t xml:space="preserve"> года </w:t>
      </w:r>
      <w:r w:rsidR="00510195">
        <w:rPr>
          <w:rFonts w:eastAsiaTheme="minorHAnsi"/>
          <w:lang w:eastAsia="en-US"/>
        </w:rPr>
        <w:br/>
        <w:t>№ 27</w:t>
      </w:r>
      <w:r w:rsidRPr="002215FE">
        <w:rPr>
          <w:rFonts w:eastAsiaTheme="minorHAnsi"/>
          <w:lang w:eastAsia="en-US"/>
        </w:rPr>
        <w:t>-оз «</w:t>
      </w:r>
      <w:r w:rsidR="00510195">
        <w:rPr>
          <w:rFonts w:eastAsiaTheme="minorHAnsi"/>
          <w:lang w:eastAsia="en-US"/>
        </w:rPr>
        <w:t>О проверке достоверности и полноты сведений, представляемых гражданами, претендующими на замещение государственных должностей Ненецкого автономного округа, и лицами, замещающими государственные должности Ненецкого автономного округа, и соблюдения ограничений лицами, замещающими государственные должности Ненецкого автономного округа</w:t>
      </w:r>
      <w:r w:rsidRPr="002215FE">
        <w:t xml:space="preserve">» </w:t>
      </w:r>
      <w:r w:rsidRPr="002215FE">
        <w:rPr>
          <w:rFonts w:eastAsiaTheme="minorHAnsi"/>
          <w:lang w:eastAsia="en-US"/>
        </w:rPr>
        <w:t xml:space="preserve">(в редакции закона округа от </w:t>
      </w:r>
      <w:r w:rsidR="00510195">
        <w:rPr>
          <w:rFonts w:eastAsiaTheme="minorHAnsi"/>
          <w:lang w:eastAsia="en-US"/>
        </w:rPr>
        <w:t>5 декабря</w:t>
      </w:r>
      <w:r>
        <w:rPr>
          <w:rFonts w:eastAsiaTheme="minorHAnsi"/>
          <w:lang w:eastAsia="en-US"/>
        </w:rPr>
        <w:t xml:space="preserve"> 2023</w:t>
      </w:r>
      <w:r w:rsidRPr="002215FE">
        <w:rPr>
          <w:rFonts w:eastAsiaTheme="minorHAnsi"/>
          <w:lang w:eastAsia="en-US"/>
        </w:rPr>
        <w:t xml:space="preserve"> г</w:t>
      </w:r>
      <w:r w:rsidR="00510195">
        <w:rPr>
          <w:rFonts w:eastAsiaTheme="minorHAnsi"/>
          <w:lang w:eastAsia="en-US"/>
        </w:rPr>
        <w:t xml:space="preserve">ода </w:t>
      </w:r>
      <w:r w:rsidR="00510195">
        <w:rPr>
          <w:rFonts w:eastAsiaTheme="minorHAnsi"/>
          <w:lang w:eastAsia="en-US"/>
        </w:rPr>
        <w:br/>
        <w:t>№ 6</w:t>
      </w:r>
      <w:r>
        <w:rPr>
          <w:rFonts w:eastAsiaTheme="minorHAnsi"/>
          <w:lang w:eastAsia="en-US"/>
        </w:rPr>
        <w:t>-оз) следующие изменения:</w:t>
      </w:r>
      <w:proofErr w:type="gramEnd"/>
    </w:p>
    <w:p w:rsidR="008D6252" w:rsidRDefault="008D6252" w:rsidP="0096410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964106" w:rsidRDefault="00964106" w:rsidP="00964106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 xml:space="preserve">1) в </w:t>
      </w:r>
      <w:r w:rsidR="00A87A05">
        <w:rPr>
          <w:rFonts w:eastAsiaTheme="minorHAnsi"/>
          <w:lang w:eastAsia="en-US"/>
        </w:rPr>
        <w:t xml:space="preserve">части 6.2 </w:t>
      </w:r>
      <w:r w:rsidRPr="002215FE">
        <w:t>слова «</w:t>
      </w:r>
      <w:r w:rsidR="00A87A05">
        <w:rPr>
          <w:rFonts w:eastAsiaTheme="minorHAnsi"/>
          <w:lang w:eastAsia="en-US"/>
        </w:rPr>
        <w:t>прокуратуру</w:t>
      </w:r>
      <w:r>
        <w:rPr>
          <w:rFonts w:eastAsiaTheme="minorHAnsi"/>
          <w:lang w:eastAsia="en-US"/>
        </w:rPr>
        <w:t xml:space="preserve"> Ненецкого автономного окр</w:t>
      </w:r>
      <w:r w:rsidR="00A87A05">
        <w:rPr>
          <w:rFonts w:eastAsiaTheme="minorHAnsi"/>
          <w:lang w:eastAsia="en-US"/>
        </w:rPr>
        <w:t>уга» заменить словами «прокуратуру</w:t>
      </w:r>
      <w:r>
        <w:rPr>
          <w:rFonts w:eastAsiaTheme="minorHAnsi"/>
          <w:lang w:eastAsia="en-US"/>
        </w:rPr>
        <w:t xml:space="preserve"> Архангельской области и Ненецкого автономного округа»</w:t>
      </w:r>
      <w:r>
        <w:t>;</w:t>
      </w:r>
    </w:p>
    <w:p w:rsidR="008D6252" w:rsidRDefault="008D6252" w:rsidP="00964106">
      <w:pPr>
        <w:autoSpaceDE w:val="0"/>
        <w:autoSpaceDN w:val="0"/>
        <w:adjustRightInd w:val="0"/>
        <w:ind w:firstLine="709"/>
        <w:jc w:val="both"/>
      </w:pPr>
    </w:p>
    <w:p w:rsidR="00964106" w:rsidRPr="002215FE" w:rsidRDefault="00964106" w:rsidP="00964106">
      <w:pPr>
        <w:autoSpaceDE w:val="0"/>
        <w:autoSpaceDN w:val="0"/>
        <w:adjustRightInd w:val="0"/>
        <w:spacing w:after="240"/>
        <w:ind w:firstLine="709"/>
        <w:jc w:val="both"/>
        <w:rPr>
          <w:b/>
        </w:rPr>
      </w:pPr>
      <w:r>
        <w:t>2) </w:t>
      </w:r>
      <w:r w:rsidR="00A87A05">
        <w:t xml:space="preserve">в части 6.3 </w:t>
      </w:r>
      <w:r>
        <w:t xml:space="preserve">слова </w:t>
      </w:r>
      <w:r w:rsidRPr="002215FE">
        <w:t>«</w:t>
      </w:r>
      <w:r w:rsidR="00A87A05">
        <w:rPr>
          <w:rFonts w:eastAsiaTheme="minorHAnsi"/>
          <w:lang w:eastAsia="en-US"/>
        </w:rPr>
        <w:t>прокуратуру</w:t>
      </w:r>
      <w:r>
        <w:rPr>
          <w:rFonts w:eastAsiaTheme="minorHAnsi"/>
          <w:lang w:eastAsia="en-US"/>
        </w:rPr>
        <w:t xml:space="preserve"> Ненецкого автономного округа» заме</w:t>
      </w:r>
      <w:r w:rsidR="00A87A05">
        <w:rPr>
          <w:rFonts w:eastAsiaTheme="minorHAnsi"/>
          <w:lang w:eastAsia="en-US"/>
        </w:rPr>
        <w:t>нить словами «прокуратуру</w:t>
      </w:r>
      <w:r>
        <w:rPr>
          <w:rFonts w:eastAsiaTheme="minorHAnsi"/>
          <w:lang w:eastAsia="en-US"/>
        </w:rPr>
        <w:t xml:space="preserve"> Архангельской области и Ненецкого автономного округа»</w:t>
      </w:r>
      <w:r w:rsidRPr="002215FE">
        <w:t>.</w:t>
      </w:r>
    </w:p>
    <w:p w:rsidR="00FA2F8D" w:rsidRPr="002215FE" w:rsidRDefault="007A3516" w:rsidP="00FA2F8D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Статья 8</w:t>
      </w:r>
    </w:p>
    <w:p w:rsidR="00FA2F8D" w:rsidRPr="002215FE" w:rsidRDefault="00FA2F8D" w:rsidP="00FA2F8D">
      <w:pPr>
        <w:autoSpaceDE w:val="0"/>
        <w:autoSpaceDN w:val="0"/>
        <w:adjustRightInd w:val="0"/>
        <w:ind w:firstLine="709"/>
        <w:jc w:val="both"/>
      </w:pPr>
    </w:p>
    <w:p w:rsidR="00DA6B8C" w:rsidRDefault="008F61BD" w:rsidP="00DA6B8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215FE">
        <w:t xml:space="preserve">Внести в </w:t>
      </w:r>
      <w:r w:rsidR="0007485D">
        <w:t xml:space="preserve">часть 3 статьи 49 </w:t>
      </w:r>
      <w:r w:rsidRPr="002215FE">
        <w:t>закона Н</w:t>
      </w:r>
      <w:r w:rsidR="0007485D">
        <w:t>енецкого автономного округа от 29 декабря 2012</w:t>
      </w:r>
      <w:r w:rsidR="0007485D">
        <w:rPr>
          <w:rFonts w:eastAsiaTheme="minorHAnsi"/>
          <w:lang w:eastAsia="en-US"/>
        </w:rPr>
        <w:t xml:space="preserve"> года № 112</w:t>
      </w:r>
      <w:r w:rsidRPr="002215FE">
        <w:rPr>
          <w:rFonts w:eastAsiaTheme="minorHAnsi"/>
          <w:lang w:eastAsia="en-US"/>
        </w:rPr>
        <w:t>-оз «</w:t>
      </w:r>
      <w:r w:rsidR="00DA6B8C">
        <w:rPr>
          <w:rFonts w:eastAsiaTheme="minorHAnsi"/>
          <w:lang w:eastAsia="en-US"/>
        </w:rPr>
        <w:t>О выборах депутатов С</w:t>
      </w:r>
      <w:r w:rsidR="0007485D">
        <w:rPr>
          <w:rFonts w:eastAsiaTheme="minorHAnsi"/>
          <w:lang w:eastAsia="en-US"/>
        </w:rPr>
        <w:t>обрания депутатов Ненецкого автономного округа</w:t>
      </w:r>
      <w:r w:rsidRPr="002215FE">
        <w:t xml:space="preserve">» </w:t>
      </w:r>
      <w:r w:rsidRPr="002215FE">
        <w:rPr>
          <w:rFonts w:eastAsiaTheme="minorHAnsi"/>
          <w:lang w:eastAsia="en-US"/>
        </w:rPr>
        <w:t xml:space="preserve">(в редакции закона округа от </w:t>
      </w:r>
      <w:r w:rsidR="0007485D">
        <w:rPr>
          <w:rFonts w:eastAsiaTheme="minorHAnsi"/>
          <w:lang w:eastAsia="en-US"/>
        </w:rPr>
        <w:t>7 июня 2023</w:t>
      </w:r>
      <w:r w:rsidRPr="002215FE">
        <w:rPr>
          <w:rFonts w:eastAsiaTheme="minorHAnsi"/>
          <w:lang w:eastAsia="en-US"/>
        </w:rPr>
        <w:t xml:space="preserve"> г</w:t>
      </w:r>
      <w:r w:rsidR="00C91FFB">
        <w:rPr>
          <w:rFonts w:eastAsiaTheme="minorHAnsi"/>
          <w:lang w:eastAsia="en-US"/>
        </w:rPr>
        <w:t>ода № 410</w:t>
      </w:r>
      <w:r w:rsidR="0007485D">
        <w:rPr>
          <w:rFonts w:eastAsiaTheme="minorHAnsi"/>
          <w:lang w:eastAsia="en-US"/>
        </w:rPr>
        <w:t xml:space="preserve">-оз) </w:t>
      </w:r>
      <w:r w:rsidR="00DA6B8C">
        <w:rPr>
          <w:rFonts w:eastAsiaTheme="minorHAnsi"/>
          <w:lang w:eastAsia="en-US"/>
        </w:rPr>
        <w:t xml:space="preserve">следующие </w:t>
      </w:r>
      <w:r w:rsidR="0007485D">
        <w:rPr>
          <w:rFonts w:eastAsiaTheme="minorHAnsi"/>
          <w:lang w:eastAsia="en-US"/>
        </w:rPr>
        <w:t>изменения</w:t>
      </w:r>
      <w:r w:rsidR="00DA6B8C">
        <w:rPr>
          <w:rFonts w:eastAsiaTheme="minorHAnsi"/>
          <w:lang w:eastAsia="en-US"/>
        </w:rPr>
        <w:t>:</w:t>
      </w:r>
    </w:p>
    <w:p w:rsidR="008D6252" w:rsidRDefault="008D6252" w:rsidP="00DA6B8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DA6B8C" w:rsidRDefault="00DA6B8C" w:rsidP="00DA6B8C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1) в</w:t>
      </w:r>
      <w:r w:rsidR="0000017B">
        <w:rPr>
          <w:rFonts w:eastAsiaTheme="minorHAnsi"/>
          <w:lang w:eastAsia="en-US"/>
        </w:rPr>
        <w:t>о втором</w:t>
      </w:r>
      <w:r>
        <w:rPr>
          <w:rFonts w:eastAsiaTheme="minorHAnsi"/>
          <w:lang w:eastAsia="en-US"/>
        </w:rPr>
        <w:t xml:space="preserve"> предложении </w:t>
      </w:r>
      <w:r w:rsidR="008F61BD" w:rsidRPr="002215FE">
        <w:t>слова «</w:t>
      </w:r>
      <w:r w:rsidR="0007485D">
        <w:rPr>
          <w:rFonts w:eastAsiaTheme="minorHAnsi"/>
          <w:lang w:eastAsia="en-US"/>
        </w:rPr>
        <w:t xml:space="preserve">прокурора Ненецкого автономного округа» </w:t>
      </w:r>
      <w:r>
        <w:rPr>
          <w:rFonts w:eastAsiaTheme="minorHAnsi"/>
          <w:lang w:eastAsia="en-US"/>
        </w:rPr>
        <w:t xml:space="preserve">заменить </w:t>
      </w:r>
      <w:r w:rsidR="0007485D">
        <w:rPr>
          <w:rFonts w:eastAsiaTheme="minorHAnsi"/>
          <w:lang w:eastAsia="en-US"/>
        </w:rPr>
        <w:t>словами «прокурора Архангельской области и Ненецкого автономного округа»</w:t>
      </w:r>
      <w:r>
        <w:t>;</w:t>
      </w:r>
    </w:p>
    <w:p w:rsidR="008D6252" w:rsidRDefault="008D6252" w:rsidP="00DA6B8C">
      <w:pPr>
        <w:autoSpaceDE w:val="0"/>
        <w:autoSpaceDN w:val="0"/>
        <w:adjustRightInd w:val="0"/>
        <w:ind w:firstLine="709"/>
        <w:jc w:val="both"/>
      </w:pPr>
    </w:p>
    <w:p w:rsidR="008F61BD" w:rsidRDefault="00DA6B8C" w:rsidP="00DA6B8C">
      <w:pPr>
        <w:autoSpaceDE w:val="0"/>
        <w:autoSpaceDN w:val="0"/>
        <w:adjustRightInd w:val="0"/>
        <w:spacing w:after="240"/>
        <w:ind w:firstLine="709"/>
        <w:jc w:val="both"/>
      </w:pPr>
      <w:r>
        <w:lastRenderedPageBreak/>
        <w:t>2) в</w:t>
      </w:r>
      <w:r w:rsidR="0000017B">
        <w:t xml:space="preserve"> третьем</w:t>
      </w:r>
      <w:r>
        <w:t xml:space="preserve"> предложении</w:t>
      </w:r>
      <w:r w:rsidR="0007485D">
        <w:t xml:space="preserve"> слова </w:t>
      </w:r>
      <w:r w:rsidR="0007485D" w:rsidRPr="002215FE">
        <w:t>«</w:t>
      </w:r>
      <w:r w:rsidR="0007485D">
        <w:rPr>
          <w:rFonts w:eastAsiaTheme="minorHAnsi"/>
          <w:lang w:eastAsia="en-US"/>
        </w:rPr>
        <w:t xml:space="preserve">прокурор Ненецкого автономного округа» </w:t>
      </w:r>
      <w:r>
        <w:rPr>
          <w:rFonts w:eastAsiaTheme="minorHAnsi"/>
          <w:lang w:eastAsia="en-US"/>
        </w:rPr>
        <w:t xml:space="preserve">заменить </w:t>
      </w:r>
      <w:r w:rsidR="0007485D">
        <w:rPr>
          <w:rFonts w:eastAsiaTheme="minorHAnsi"/>
          <w:lang w:eastAsia="en-US"/>
        </w:rPr>
        <w:t>словами «прокурор Архангельской области и Ненецкого автономного округа»</w:t>
      </w:r>
      <w:r w:rsidR="008F61BD" w:rsidRPr="002215FE">
        <w:t>.</w:t>
      </w:r>
    </w:p>
    <w:p w:rsidR="00924714" w:rsidRPr="002215FE" w:rsidRDefault="007A3516" w:rsidP="00924714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Статья 9</w:t>
      </w:r>
    </w:p>
    <w:p w:rsidR="00924714" w:rsidRPr="002215FE" w:rsidRDefault="00924714" w:rsidP="00924714">
      <w:pPr>
        <w:autoSpaceDE w:val="0"/>
        <w:autoSpaceDN w:val="0"/>
        <w:adjustRightInd w:val="0"/>
        <w:ind w:firstLine="709"/>
        <w:jc w:val="both"/>
      </w:pPr>
    </w:p>
    <w:p w:rsidR="00924714" w:rsidRDefault="00924714" w:rsidP="0092471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215FE">
        <w:t xml:space="preserve">Внести в </w:t>
      </w:r>
      <w:r>
        <w:t xml:space="preserve">часть 3 статьи 20 </w:t>
      </w:r>
      <w:r w:rsidRPr="002215FE">
        <w:t>закон</w:t>
      </w:r>
      <w:r>
        <w:t>а</w:t>
      </w:r>
      <w:r w:rsidRPr="002215FE">
        <w:t xml:space="preserve"> Ненецкого автономного округа от </w:t>
      </w:r>
      <w:r>
        <w:t>29 декабря 2012</w:t>
      </w:r>
      <w:r>
        <w:rPr>
          <w:rFonts w:eastAsiaTheme="minorHAnsi"/>
          <w:lang w:eastAsia="en-US"/>
        </w:rPr>
        <w:t xml:space="preserve"> года № 119</w:t>
      </w:r>
      <w:r w:rsidRPr="002215FE">
        <w:rPr>
          <w:rFonts w:eastAsiaTheme="minorHAnsi"/>
          <w:lang w:eastAsia="en-US"/>
        </w:rPr>
        <w:t>-оз «</w:t>
      </w:r>
      <w:r>
        <w:rPr>
          <w:rFonts w:eastAsiaTheme="minorHAnsi"/>
          <w:lang w:eastAsia="en-US"/>
        </w:rPr>
        <w:t>О бесплатной юридической помощи в Ненецком автономном округе</w:t>
      </w:r>
      <w:r w:rsidRPr="002215FE">
        <w:t xml:space="preserve">» </w:t>
      </w:r>
      <w:r>
        <w:rPr>
          <w:rFonts w:eastAsiaTheme="minorHAnsi"/>
          <w:lang w:eastAsia="en-US"/>
        </w:rPr>
        <w:t xml:space="preserve">(в редакции закона округа от </w:t>
      </w:r>
      <w:r w:rsidR="00405E7E">
        <w:rPr>
          <w:rFonts w:eastAsiaTheme="minorHAnsi"/>
          <w:lang w:eastAsia="en-US"/>
        </w:rPr>
        <w:t>___</w:t>
      </w:r>
      <w:r>
        <w:rPr>
          <w:rFonts w:eastAsiaTheme="minorHAnsi"/>
          <w:lang w:eastAsia="en-US"/>
        </w:rPr>
        <w:t xml:space="preserve"> ма</w:t>
      </w:r>
      <w:r w:rsidR="00730C16">
        <w:rPr>
          <w:rFonts w:eastAsiaTheme="minorHAnsi"/>
          <w:lang w:eastAsia="en-US"/>
        </w:rPr>
        <w:t>я 2024 года № 36</w:t>
      </w:r>
      <w:r w:rsidRPr="002215FE">
        <w:rPr>
          <w:rFonts w:eastAsiaTheme="minorHAnsi"/>
          <w:lang w:eastAsia="en-US"/>
        </w:rPr>
        <w:t xml:space="preserve">-оз) </w:t>
      </w:r>
      <w:r>
        <w:rPr>
          <w:rFonts w:eastAsiaTheme="minorHAnsi"/>
          <w:lang w:eastAsia="en-US"/>
        </w:rPr>
        <w:t>изменение, заменив слова «прокуратуру Ненецкого автономного округа» словами «прокуратуру Архангельской области и Ненецкого автономного округа».</w:t>
      </w:r>
    </w:p>
    <w:p w:rsidR="00924714" w:rsidRPr="002215FE" w:rsidRDefault="00924714" w:rsidP="00924714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507FFC" w:rsidRPr="002215FE" w:rsidRDefault="007A3516" w:rsidP="00507FFC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Статья 10</w:t>
      </w:r>
    </w:p>
    <w:p w:rsidR="00507FFC" w:rsidRPr="002215FE" w:rsidRDefault="00507FFC" w:rsidP="00507FFC">
      <w:pPr>
        <w:autoSpaceDE w:val="0"/>
        <w:autoSpaceDN w:val="0"/>
        <w:adjustRightInd w:val="0"/>
        <w:ind w:firstLine="709"/>
        <w:jc w:val="both"/>
      </w:pPr>
    </w:p>
    <w:p w:rsidR="00507FFC" w:rsidRPr="002215FE" w:rsidRDefault="00507FFC" w:rsidP="00E22C4C">
      <w:pPr>
        <w:autoSpaceDE w:val="0"/>
        <w:autoSpaceDN w:val="0"/>
        <w:adjustRightInd w:val="0"/>
        <w:spacing w:after="240"/>
        <w:ind w:firstLine="709"/>
        <w:jc w:val="both"/>
        <w:rPr>
          <w:b/>
        </w:rPr>
      </w:pPr>
      <w:proofErr w:type="gramStart"/>
      <w:r w:rsidRPr="002215FE">
        <w:t xml:space="preserve">Внести в </w:t>
      </w:r>
      <w:r w:rsidR="00E22C4C">
        <w:t xml:space="preserve">часть 2 статьи 9 </w:t>
      </w:r>
      <w:r w:rsidRPr="002215FE">
        <w:t xml:space="preserve">закона Ненецкого автономного округа от </w:t>
      </w:r>
      <w:r w:rsidR="00E22C4C">
        <w:t>25 ноября 2016</w:t>
      </w:r>
      <w:r w:rsidR="00E22C4C">
        <w:rPr>
          <w:rFonts w:eastAsiaTheme="minorHAnsi"/>
          <w:lang w:eastAsia="en-US"/>
        </w:rPr>
        <w:t xml:space="preserve"> года № 266</w:t>
      </w:r>
      <w:r w:rsidRPr="002215FE">
        <w:rPr>
          <w:rFonts w:eastAsiaTheme="minorHAnsi"/>
          <w:lang w:eastAsia="en-US"/>
        </w:rPr>
        <w:t>-оз «</w:t>
      </w:r>
      <w:r w:rsidR="00E22C4C">
        <w:rPr>
          <w:rFonts w:eastAsiaTheme="minorHAnsi"/>
          <w:lang w:eastAsia="en-US"/>
        </w:rPr>
        <w:t>Об отдельных вопросах формирования и деятельности Общественной палаты Ненецкого автономного округа</w:t>
      </w:r>
      <w:r w:rsidRPr="002215FE">
        <w:t xml:space="preserve">» </w:t>
      </w:r>
      <w:r w:rsidRPr="002215FE">
        <w:rPr>
          <w:rFonts w:eastAsiaTheme="minorHAnsi"/>
          <w:lang w:eastAsia="en-US"/>
        </w:rPr>
        <w:t xml:space="preserve">(в редакции закона округа </w:t>
      </w:r>
      <w:r w:rsidR="00E14CDC">
        <w:rPr>
          <w:rFonts w:eastAsiaTheme="minorHAnsi"/>
          <w:lang w:eastAsia="en-US"/>
        </w:rPr>
        <w:br/>
      </w:r>
      <w:r w:rsidRPr="002215FE">
        <w:rPr>
          <w:rFonts w:eastAsiaTheme="minorHAnsi"/>
          <w:lang w:eastAsia="en-US"/>
        </w:rPr>
        <w:t xml:space="preserve">от </w:t>
      </w:r>
      <w:r w:rsidR="00E22C4C">
        <w:rPr>
          <w:rFonts w:eastAsiaTheme="minorHAnsi"/>
          <w:lang w:eastAsia="en-US"/>
        </w:rPr>
        <w:t>26 марта 2024 года № 30</w:t>
      </w:r>
      <w:r w:rsidRPr="002215FE">
        <w:rPr>
          <w:rFonts w:eastAsiaTheme="minorHAnsi"/>
          <w:lang w:eastAsia="en-US"/>
        </w:rPr>
        <w:t xml:space="preserve">-оз) </w:t>
      </w:r>
      <w:r w:rsidR="007626D6" w:rsidRPr="002215FE">
        <w:rPr>
          <w:rFonts w:eastAsiaTheme="minorHAnsi"/>
          <w:lang w:eastAsia="en-US"/>
        </w:rPr>
        <w:t>изменение</w:t>
      </w:r>
      <w:r w:rsidRPr="002215FE">
        <w:rPr>
          <w:rFonts w:eastAsiaTheme="minorHAnsi"/>
          <w:lang w:eastAsia="en-US"/>
        </w:rPr>
        <w:t xml:space="preserve">, </w:t>
      </w:r>
      <w:r w:rsidR="00E22C4C">
        <w:rPr>
          <w:rFonts w:eastAsiaTheme="minorHAnsi"/>
          <w:lang w:eastAsia="en-US"/>
        </w:rPr>
        <w:t>заменив</w:t>
      </w:r>
      <w:r w:rsidR="00E22C4C" w:rsidRPr="002215FE">
        <w:rPr>
          <w:rFonts w:eastAsiaTheme="minorHAnsi"/>
          <w:lang w:eastAsia="en-US"/>
        </w:rPr>
        <w:t xml:space="preserve"> </w:t>
      </w:r>
      <w:r w:rsidR="00E22C4C" w:rsidRPr="002215FE">
        <w:t>слова «</w:t>
      </w:r>
      <w:r w:rsidR="00E22C4C">
        <w:rPr>
          <w:rFonts w:eastAsiaTheme="minorHAnsi"/>
          <w:lang w:eastAsia="en-US"/>
        </w:rPr>
        <w:t>прокурору Ненецкого автономного округа» словами «прокурору Архангельской области и Ненецкого автономного округа»</w:t>
      </w:r>
      <w:r w:rsidRPr="002215FE">
        <w:t>.</w:t>
      </w:r>
      <w:proofErr w:type="gramEnd"/>
    </w:p>
    <w:p w:rsidR="008708A2" w:rsidRPr="002215FE" w:rsidRDefault="007A3516" w:rsidP="008708A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Статья 11</w:t>
      </w:r>
    </w:p>
    <w:p w:rsidR="008708A2" w:rsidRPr="002215FE" w:rsidRDefault="008708A2" w:rsidP="008708A2">
      <w:pPr>
        <w:autoSpaceDE w:val="0"/>
        <w:autoSpaceDN w:val="0"/>
        <w:adjustRightInd w:val="0"/>
        <w:ind w:firstLine="709"/>
        <w:jc w:val="both"/>
      </w:pPr>
    </w:p>
    <w:p w:rsidR="008708A2" w:rsidRPr="002215FE" w:rsidRDefault="00D141B7" w:rsidP="00D141B7">
      <w:pPr>
        <w:autoSpaceDE w:val="0"/>
        <w:autoSpaceDN w:val="0"/>
        <w:adjustRightInd w:val="0"/>
        <w:spacing w:after="240"/>
        <w:ind w:firstLine="709"/>
        <w:jc w:val="both"/>
      </w:pPr>
      <w:proofErr w:type="gramStart"/>
      <w:r w:rsidRPr="002215FE">
        <w:t xml:space="preserve">Внести в </w:t>
      </w:r>
      <w:r w:rsidR="00DF4665">
        <w:t>часть</w:t>
      </w:r>
      <w:r>
        <w:t xml:space="preserve"> 1 стать</w:t>
      </w:r>
      <w:r w:rsidR="00DF4665">
        <w:t>и</w:t>
      </w:r>
      <w:r>
        <w:t xml:space="preserve"> 9 </w:t>
      </w:r>
      <w:r w:rsidRPr="002215FE">
        <w:t xml:space="preserve">закона Ненецкого автономного округа от </w:t>
      </w:r>
      <w:r>
        <w:t>12 июля 2019</w:t>
      </w:r>
      <w:r>
        <w:rPr>
          <w:rFonts w:eastAsiaTheme="minorHAnsi"/>
          <w:lang w:eastAsia="en-US"/>
        </w:rPr>
        <w:t xml:space="preserve"> года № 109</w:t>
      </w:r>
      <w:r w:rsidRPr="002215FE">
        <w:rPr>
          <w:rFonts w:eastAsiaTheme="minorHAnsi"/>
          <w:lang w:eastAsia="en-US"/>
        </w:rPr>
        <w:t>-оз «</w:t>
      </w:r>
      <w:r>
        <w:rPr>
          <w:rFonts w:eastAsiaTheme="minorHAnsi"/>
          <w:lang w:eastAsia="en-US"/>
        </w:rPr>
        <w:t>Об Уполномоченном по правам ребенка в Ненецком автономном округе</w:t>
      </w:r>
      <w:r w:rsidRPr="002215FE">
        <w:t xml:space="preserve">» </w:t>
      </w:r>
      <w:r w:rsidRPr="002215FE">
        <w:rPr>
          <w:rFonts w:eastAsiaTheme="minorHAnsi"/>
          <w:lang w:eastAsia="en-US"/>
        </w:rPr>
        <w:t xml:space="preserve">(в редакции закона округа от </w:t>
      </w:r>
      <w:r>
        <w:rPr>
          <w:rFonts w:eastAsiaTheme="minorHAnsi"/>
          <w:lang w:eastAsia="en-US"/>
        </w:rPr>
        <w:t>26 марта 2024 года № 30</w:t>
      </w:r>
      <w:r w:rsidRPr="002215FE">
        <w:rPr>
          <w:rFonts w:eastAsiaTheme="minorHAnsi"/>
          <w:lang w:eastAsia="en-US"/>
        </w:rPr>
        <w:t xml:space="preserve">-оз) изменение, </w:t>
      </w:r>
      <w:r>
        <w:rPr>
          <w:rFonts w:eastAsiaTheme="minorHAnsi"/>
          <w:lang w:eastAsia="en-US"/>
        </w:rPr>
        <w:t>заменив</w:t>
      </w:r>
      <w:r w:rsidRPr="002215FE">
        <w:rPr>
          <w:rFonts w:eastAsiaTheme="minorHAnsi"/>
          <w:lang w:eastAsia="en-US"/>
        </w:rPr>
        <w:t xml:space="preserve"> </w:t>
      </w:r>
      <w:r w:rsidR="008928DD">
        <w:rPr>
          <w:rFonts w:eastAsiaTheme="minorHAnsi"/>
          <w:lang w:eastAsia="en-US"/>
        </w:rPr>
        <w:br/>
        <w:t xml:space="preserve">в </w:t>
      </w:r>
      <w:r w:rsidR="00DF4665">
        <w:t>абзац</w:t>
      </w:r>
      <w:r w:rsidR="008928DD">
        <w:t>е втором</w:t>
      </w:r>
      <w:r w:rsidR="00DF4665">
        <w:t xml:space="preserve"> </w:t>
      </w:r>
      <w:r w:rsidRPr="002215FE">
        <w:t>слова «</w:t>
      </w:r>
      <w:r>
        <w:rPr>
          <w:rFonts w:eastAsiaTheme="minorHAnsi"/>
          <w:lang w:eastAsia="en-US"/>
        </w:rPr>
        <w:t>прокурору Ненецкого автономного округа» словами «прокурору Архангельской области и Ненецкого автономного округа»</w:t>
      </w:r>
      <w:r w:rsidRPr="002215FE">
        <w:t>.</w:t>
      </w:r>
      <w:proofErr w:type="gramEnd"/>
    </w:p>
    <w:p w:rsidR="005422C9" w:rsidRDefault="005422C9" w:rsidP="005422C9">
      <w:pPr>
        <w:autoSpaceDE w:val="0"/>
        <w:autoSpaceDN w:val="0"/>
        <w:adjustRightInd w:val="0"/>
        <w:ind w:firstLine="709"/>
        <w:jc w:val="both"/>
        <w:rPr>
          <w:b/>
        </w:rPr>
      </w:pPr>
      <w:r w:rsidRPr="002215FE">
        <w:rPr>
          <w:b/>
        </w:rPr>
        <w:t xml:space="preserve">Статья </w:t>
      </w:r>
      <w:r w:rsidR="007A3516">
        <w:rPr>
          <w:b/>
        </w:rPr>
        <w:t>12</w:t>
      </w:r>
    </w:p>
    <w:p w:rsidR="00D141B7" w:rsidRPr="002215FE" w:rsidRDefault="00D141B7" w:rsidP="005422C9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5422C9" w:rsidRPr="002215FE" w:rsidRDefault="005422C9" w:rsidP="005422C9">
      <w:pPr>
        <w:autoSpaceDE w:val="0"/>
        <w:autoSpaceDN w:val="0"/>
        <w:adjustRightInd w:val="0"/>
        <w:spacing w:after="1000"/>
        <w:ind w:firstLine="709"/>
        <w:jc w:val="both"/>
      </w:pPr>
      <w:r w:rsidRPr="002215FE">
        <w:t xml:space="preserve">Настоящий закон вступает в силу </w:t>
      </w:r>
      <w:r w:rsidR="0076066C" w:rsidRPr="002215FE">
        <w:t xml:space="preserve">по истечении десяти дней после </w:t>
      </w:r>
      <w:r w:rsidR="00AC334F" w:rsidRPr="002215FE">
        <w:t xml:space="preserve">дня </w:t>
      </w:r>
      <w:r w:rsidR="008F7BBC" w:rsidRPr="002215FE">
        <w:t>его официального опубликования</w:t>
      </w:r>
      <w:r w:rsidR="0076066C" w:rsidRPr="002215FE"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1276"/>
        <w:gridCol w:w="3933"/>
      </w:tblGrid>
      <w:tr w:rsidR="005422C9" w:rsidRPr="002215FE" w:rsidTr="006B5D1A">
        <w:tc>
          <w:tcPr>
            <w:tcW w:w="4077" w:type="dxa"/>
            <w:hideMark/>
          </w:tcPr>
          <w:p w:rsidR="005422C9" w:rsidRPr="002215FE" w:rsidRDefault="005422C9" w:rsidP="006B5D1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215FE">
              <w:rPr>
                <w:rFonts w:eastAsiaTheme="minorHAnsi"/>
                <w:b/>
                <w:sz w:val="24"/>
                <w:szCs w:val="24"/>
                <w:lang w:eastAsia="en-US"/>
              </w:rPr>
              <w:t>Председатель Собрания депутатов</w:t>
            </w:r>
          </w:p>
          <w:p w:rsidR="005422C9" w:rsidRPr="002215FE" w:rsidRDefault="005422C9" w:rsidP="006B5D1A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215FE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5422C9" w:rsidRPr="002215FE" w:rsidRDefault="006E5998" w:rsidP="006B5D1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А.П. Чурсанов</w:t>
            </w:r>
          </w:p>
        </w:tc>
        <w:tc>
          <w:tcPr>
            <w:tcW w:w="1276" w:type="dxa"/>
          </w:tcPr>
          <w:p w:rsidR="005422C9" w:rsidRPr="002215FE" w:rsidRDefault="005422C9" w:rsidP="006B5D1A">
            <w:pPr>
              <w:autoSpaceDE w:val="0"/>
              <w:autoSpaceDN w:val="0"/>
              <w:adjustRightInd w:val="0"/>
              <w:spacing w:after="100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hideMark/>
          </w:tcPr>
          <w:p w:rsidR="005422C9" w:rsidRPr="002215FE" w:rsidRDefault="005422C9" w:rsidP="006B5D1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215F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Губернатор </w:t>
            </w:r>
          </w:p>
          <w:p w:rsidR="005422C9" w:rsidRPr="002215FE" w:rsidRDefault="005422C9" w:rsidP="006B5D1A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215FE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5422C9" w:rsidRPr="002215FE" w:rsidRDefault="005422C9" w:rsidP="006B5D1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215F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2215FE">
              <w:rPr>
                <w:rFonts w:eastAsiaTheme="minorHAnsi"/>
                <w:b/>
                <w:sz w:val="24"/>
                <w:szCs w:val="24"/>
                <w:lang w:eastAsia="en-US"/>
              </w:rPr>
              <w:t>Бездудный</w:t>
            </w:r>
            <w:proofErr w:type="spellEnd"/>
          </w:p>
        </w:tc>
      </w:tr>
    </w:tbl>
    <w:p w:rsidR="005422C9" w:rsidRPr="002215FE" w:rsidRDefault="005422C9" w:rsidP="005422C9">
      <w:pPr>
        <w:spacing w:before="1000"/>
      </w:pPr>
      <w:r w:rsidRPr="002215FE">
        <w:t>г. Нарьян-Мар</w:t>
      </w:r>
    </w:p>
    <w:p w:rsidR="005422C9" w:rsidRPr="002215FE" w:rsidRDefault="00A27BDA" w:rsidP="005422C9">
      <w:r>
        <w:t>«____» ______________ 2024</w:t>
      </w:r>
      <w:r w:rsidR="005422C9" w:rsidRPr="002215FE">
        <w:t xml:space="preserve"> года</w:t>
      </w:r>
    </w:p>
    <w:p w:rsidR="005422C9" w:rsidRPr="002215FE" w:rsidRDefault="005422C9" w:rsidP="005422C9">
      <w:r w:rsidRPr="002215FE">
        <w:t xml:space="preserve"> № </w:t>
      </w:r>
      <w:proofErr w:type="spellStart"/>
      <w:r w:rsidRPr="002215FE">
        <w:t>____-</w:t>
      </w:r>
      <w:proofErr w:type="gramStart"/>
      <w:r w:rsidRPr="002215FE">
        <w:t>оз</w:t>
      </w:r>
      <w:proofErr w:type="spellEnd"/>
      <w:proofErr w:type="gramEnd"/>
    </w:p>
    <w:p w:rsidR="005422C9" w:rsidRPr="002215FE" w:rsidRDefault="005422C9" w:rsidP="005422C9"/>
    <w:p w:rsidR="005422C9" w:rsidRPr="002215FE" w:rsidRDefault="005422C9" w:rsidP="005422C9"/>
    <w:p w:rsidR="000B0328" w:rsidRPr="002215FE" w:rsidRDefault="000B0328" w:rsidP="00D548CD">
      <w:pPr>
        <w:tabs>
          <w:tab w:val="left" w:pos="709"/>
        </w:tabs>
        <w:autoSpaceDE w:val="0"/>
        <w:autoSpaceDN w:val="0"/>
        <w:adjustRightInd w:val="0"/>
        <w:ind w:right="-2"/>
        <w:jc w:val="both"/>
        <w:rPr>
          <w:rStyle w:val="extendedtext-short"/>
        </w:rPr>
      </w:pPr>
    </w:p>
    <w:sectPr w:rsidR="000B0328" w:rsidRPr="002215FE" w:rsidSect="00094892">
      <w:footerReference w:type="even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106" w:rsidRDefault="00964106" w:rsidP="00142FDF">
      <w:r>
        <w:separator/>
      </w:r>
    </w:p>
  </w:endnote>
  <w:endnote w:type="continuationSeparator" w:id="0">
    <w:p w:rsidR="00964106" w:rsidRDefault="00964106" w:rsidP="00142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106" w:rsidRDefault="00B330FD" w:rsidP="0027534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6410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64106" w:rsidRDefault="009641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106" w:rsidRDefault="00964106" w:rsidP="00142FDF">
      <w:r>
        <w:separator/>
      </w:r>
    </w:p>
  </w:footnote>
  <w:footnote w:type="continuationSeparator" w:id="0">
    <w:p w:rsidR="00964106" w:rsidRDefault="00964106" w:rsidP="00142F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>
    <w:nsid w:val="0A296640"/>
    <w:multiLevelType w:val="hybridMultilevel"/>
    <w:tmpl w:val="EBF227F2"/>
    <w:lvl w:ilvl="0" w:tplc="37F4FB5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B05EF"/>
    <w:multiLevelType w:val="hybridMultilevel"/>
    <w:tmpl w:val="87EA9956"/>
    <w:lvl w:ilvl="0" w:tplc="457E7F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8D2695E"/>
    <w:multiLevelType w:val="hybridMultilevel"/>
    <w:tmpl w:val="49DCF27A"/>
    <w:lvl w:ilvl="0" w:tplc="77348C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703CEE"/>
    <w:multiLevelType w:val="hybridMultilevel"/>
    <w:tmpl w:val="99086AD4"/>
    <w:lvl w:ilvl="0" w:tplc="7DA462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264"/>
    <w:rsid w:val="0000017B"/>
    <w:rsid w:val="0000443D"/>
    <w:rsid w:val="000053CC"/>
    <w:rsid w:val="0000697D"/>
    <w:rsid w:val="000164CC"/>
    <w:rsid w:val="0002382B"/>
    <w:rsid w:val="0002475A"/>
    <w:rsid w:val="00032F6E"/>
    <w:rsid w:val="00035697"/>
    <w:rsid w:val="0003741E"/>
    <w:rsid w:val="0004367C"/>
    <w:rsid w:val="00045CF2"/>
    <w:rsid w:val="00052919"/>
    <w:rsid w:val="00056D9B"/>
    <w:rsid w:val="000636EC"/>
    <w:rsid w:val="00066B51"/>
    <w:rsid w:val="00066FCE"/>
    <w:rsid w:val="000708AA"/>
    <w:rsid w:val="00071A42"/>
    <w:rsid w:val="00072200"/>
    <w:rsid w:val="00073210"/>
    <w:rsid w:val="0007485D"/>
    <w:rsid w:val="00074937"/>
    <w:rsid w:val="00081CC3"/>
    <w:rsid w:val="000859EA"/>
    <w:rsid w:val="00090FD1"/>
    <w:rsid w:val="00093CE6"/>
    <w:rsid w:val="00094892"/>
    <w:rsid w:val="00094A61"/>
    <w:rsid w:val="000A19CE"/>
    <w:rsid w:val="000A41A3"/>
    <w:rsid w:val="000A59EE"/>
    <w:rsid w:val="000B02E7"/>
    <w:rsid w:val="000B0328"/>
    <w:rsid w:val="000B150B"/>
    <w:rsid w:val="000B365B"/>
    <w:rsid w:val="000C1E27"/>
    <w:rsid w:val="000C49E9"/>
    <w:rsid w:val="000D06AD"/>
    <w:rsid w:val="000D0EA9"/>
    <w:rsid w:val="000E0A81"/>
    <w:rsid w:val="000F439F"/>
    <w:rsid w:val="000F5C0C"/>
    <w:rsid w:val="000F7786"/>
    <w:rsid w:val="001009B2"/>
    <w:rsid w:val="0010272D"/>
    <w:rsid w:val="00102ECB"/>
    <w:rsid w:val="0010456F"/>
    <w:rsid w:val="00104570"/>
    <w:rsid w:val="00106C2C"/>
    <w:rsid w:val="00110F43"/>
    <w:rsid w:val="001127A3"/>
    <w:rsid w:val="00116C19"/>
    <w:rsid w:val="00116FB4"/>
    <w:rsid w:val="00121A63"/>
    <w:rsid w:val="0012441C"/>
    <w:rsid w:val="00124C2C"/>
    <w:rsid w:val="00124F89"/>
    <w:rsid w:val="0012681E"/>
    <w:rsid w:val="001268B0"/>
    <w:rsid w:val="00132A5A"/>
    <w:rsid w:val="001419B7"/>
    <w:rsid w:val="001421CA"/>
    <w:rsid w:val="00142FDF"/>
    <w:rsid w:val="001512DB"/>
    <w:rsid w:val="00151340"/>
    <w:rsid w:val="00151C52"/>
    <w:rsid w:val="001567F3"/>
    <w:rsid w:val="0016476D"/>
    <w:rsid w:val="00165A96"/>
    <w:rsid w:val="00173AB1"/>
    <w:rsid w:val="00174BD2"/>
    <w:rsid w:val="00176B11"/>
    <w:rsid w:val="00176D26"/>
    <w:rsid w:val="00181A41"/>
    <w:rsid w:val="001868C8"/>
    <w:rsid w:val="00194FF0"/>
    <w:rsid w:val="00196A47"/>
    <w:rsid w:val="001A7DF3"/>
    <w:rsid w:val="001B2CE4"/>
    <w:rsid w:val="001B30FB"/>
    <w:rsid w:val="001B4048"/>
    <w:rsid w:val="001C0696"/>
    <w:rsid w:val="001C5CA9"/>
    <w:rsid w:val="001C7C75"/>
    <w:rsid w:val="001D145C"/>
    <w:rsid w:val="001D3133"/>
    <w:rsid w:val="001D38C6"/>
    <w:rsid w:val="001D6E19"/>
    <w:rsid w:val="001D7A56"/>
    <w:rsid w:val="001E02C7"/>
    <w:rsid w:val="001E4F0F"/>
    <w:rsid w:val="001E6BD6"/>
    <w:rsid w:val="001E6EEE"/>
    <w:rsid w:val="001F15E9"/>
    <w:rsid w:val="001F3737"/>
    <w:rsid w:val="001F4169"/>
    <w:rsid w:val="001F72C3"/>
    <w:rsid w:val="002064A2"/>
    <w:rsid w:val="00211F49"/>
    <w:rsid w:val="00212D91"/>
    <w:rsid w:val="00213B5E"/>
    <w:rsid w:val="002207C7"/>
    <w:rsid w:val="002215FE"/>
    <w:rsid w:val="002229AE"/>
    <w:rsid w:val="0023487A"/>
    <w:rsid w:val="002350E1"/>
    <w:rsid w:val="00240818"/>
    <w:rsid w:val="00240E8A"/>
    <w:rsid w:val="002444C6"/>
    <w:rsid w:val="00251C6E"/>
    <w:rsid w:val="00252047"/>
    <w:rsid w:val="002577D8"/>
    <w:rsid w:val="0026325A"/>
    <w:rsid w:val="00267C25"/>
    <w:rsid w:val="00274181"/>
    <w:rsid w:val="00275345"/>
    <w:rsid w:val="002778B2"/>
    <w:rsid w:val="002804A6"/>
    <w:rsid w:val="00281536"/>
    <w:rsid w:val="00284302"/>
    <w:rsid w:val="00286D7E"/>
    <w:rsid w:val="00292946"/>
    <w:rsid w:val="00297055"/>
    <w:rsid w:val="002A28C4"/>
    <w:rsid w:val="002A2F6F"/>
    <w:rsid w:val="002A6597"/>
    <w:rsid w:val="002B030E"/>
    <w:rsid w:val="002B23E5"/>
    <w:rsid w:val="002B34E4"/>
    <w:rsid w:val="002B472A"/>
    <w:rsid w:val="002B5B83"/>
    <w:rsid w:val="002C4CBB"/>
    <w:rsid w:val="002C5906"/>
    <w:rsid w:val="002D5B33"/>
    <w:rsid w:val="002E1ACC"/>
    <w:rsid w:val="002E3BA0"/>
    <w:rsid w:val="002F14AC"/>
    <w:rsid w:val="002F244D"/>
    <w:rsid w:val="002F361D"/>
    <w:rsid w:val="002F659F"/>
    <w:rsid w:val="00305042"/>
    <w:rsid w:val="00305ABE"/>
    <w:rsid w:val="00312F4A"/>
    <w:rsid w:val="00317884"/>
    <w:rsid w:val="00321B8B"/>
    <w:rsid w:val="003270A7"/>
    <w:rsid w:val="003349FB"/>
    <w:rsid w:val="00337E4A"/>
    <w:rsid w:val="00342D3B"/>
    <w:rsid w:val="003450D9"/>
    <w:rsid w:val="003467CD"/>
    <w:rsid w:val="00354023"/>
    <w:rsid w:val="003549D8"/>
    <w:rsid w:val="003555FA"/>
    <w:rsid w:val="00355D6C"/>
    <w:rsid w:val="00355FE5"/>
    <w:rsid w:val="0036026D"/>
    <w:rsid w:val="00366BD0"/>
    <w:rsid w:val="0037292C"/>
    <w:rsid w:val="003751CF"/>
    <w:rsid w:val="00381BED"/>
    <w:rsid w:val="00390321"/>
    <w:rsid w:val="00392F8B"/>
    <w:rsid w:val="00393E47"/>
    <w:rsid w:val="0039691B"/>
    <w:rsid w:val="003A206F"/>
    <w:rsid w:val="003A2C4C"/>
    <w:rsid w:val="003A4400"/>
    <w:rsid w:val="003B39D9"/>
    <w:rsid w:val="003B4EFD"/>
    <w:rsid w:val="003B6615"/>
    <w:rsid w:val="003C434E"/>
    <w:rsid w:val="003C5305"/>
    <w:rsid w:val="003C72A5"/>
    <w:rsid w:val="003D1FF7"/>
    <w:rsid w:val="003D3135"/>
    <w:rsid w:val="003D6D4C"/>
    <w:rsid w:val="003D76DE"/>
    <w:rsid w:val="003D7B1C"/>
    <w:rsid w:val="003E6543"/>
    <w:rsid w:val="003F0532"/>
    <w:rsid w:val="003F3641"/>
    <w:rsid w:val="003F3F3A"/>
    <w:rsid w:val="003F4B0F"/>
    <w:rsid w:val="003F5035"/>
    <w:rsid w:val="00401AFC"/>
    <w:rsid w:val="00405E7E"/>
    <w:rsid w:val="00407F07"/>
    <w:rsid w:val="00412DD2"/>
    <w:rsid w:val="0041655E"/>
    <w:rsid w:val="00422001"/>
    <w:rsid w:val="00422038"/>
    <w:rsid w:val="00425C00"/>
    <w:rsid w:val="00426D49"/>
    <w:rsid w:val="0043193F"/>
    <w:rsid w:val="004345CE"/>
    <w:rsid w:val="00436CD2"/>
    <w:rsid w:val="004450ED"/>
    <w:rsid w:val="004451F8"/>
    <w:rsid w:val="00446D2B"/>
    <w:rsid w:val="00451B85"/>
    <w:rsid w:val="00455287"/>
    <w:rsid w:val="004578CA"/>
    <w:rsid w:val="00457CDE"/>
    <w:rsid w:val="0046018E"/>
    <w:rsid w:val="004607CC"/>
    <w:rsid w:val="00461417"/>
    <w:rsid w:val="004667BE"/>
    <w:rsid w:val="004700C3"/>
    <w:rsid w:val="00470258"/>
    <w:rsid w:val="00476614"/>
    <w:rsid w:val="00481553"/>
    <w:rsid w:val="00481EC6"/>
    <w:rsid w:val="0049266C"/>
    <w:rsid w:val="004936AF"/>
    <w:rsid w:val="00495419"/>
    <w:rsid w:val="004977C0"/>
    <w:rsid w:val="004A125E"/>
    <w:rsid w:val="004A1AC6"/>
    <w:rsid w:val="004A3EF6"/>
    <w:rsid w:val="004A3F99"/>
    <w:rsid w:val="004B098F"/>
    <w:rsid w:val="004C2BB4"/>
    <w:rsid w:val="004C2BD3"/>
    <w:rsid w:val="004C618D"/>
    <w:rsid w:val="004C65EF"/>
    <w:rsid w:val="004D2055"/>
    <w:rsid w:val="004D71E8"/>
    <w:rsid w:val="004D7C60"/>
    <w:rsid w:val="004E0367"/>
    <w:rsid w:val="004E24C0"/>
    <w:rsid w:val="004E376B"/>
    <w:rsid w:val="004E4C99"/>
    <w:rsid w:val="004F3CA6"/>
    <w:rsid w:val="0050361D"/>
    <w:rsid w:val="00507EC7"/>
    <w:rsid w:val="00507FFC"/>
    <w:rsid w:val="00510195"/>
    <w:rsid w:val="00514704"/>
    <w:rsid w:val="00516051"/>
    <w:rsid w:val="005173B7"/>
    <w:rsid w:val="00517A79"/>
    <w:rsid w:val="0052055E"/>
    <w:rsid w:val="00520CE2"/>
    <w:rsid w:val="00522F66"/>
    <w:rsid w:val="00525DBF"/>
    <w:rsid w:val="00526C77"/>
    <w:rsid w:val="005358AE"/>
    <w:rsid w:val="00541177"/>
    <w:rsid w:val="00541C3D"/>
    <w:rsid w:val="005422C9"/>
    <w:rsid w:val="00542819"/>
    <w:rsid w:val="0054473E"/>
    <w:rsid w:val="00546B43"/>
    <w:rsid w:val="00565DE1"/>
    <w:rsid w:val="005703E2"/>
    <w:rsid w:val="005714D5"/>
    <w:rsid w:val="00572E7B"/>
    <w:rsid w:val="005734E5"/>
    <w:rsid w:val="005850F9"/>
    <w:rsid w:val="00585F81"/>
    <w:rsid w:val="00586971"/>
    <w:rsid w:val="00586DE2"/>
    <w:rsid w:val="00591BEC"/>
    <w:rsid w:val="005927CD"/>
    <w:rsid w:val="00597B84"/>
    <w:rsid w:val="005A19DC"/>
    <w:rsid w:val="005A6E21"/>
    <w:rsid w:val="005B04DC"/>
    <w:rsid w:val="005B1422"/>
    <w:rsid w:val="005B1B22"/>
    <w:rsid w:val="005B2658"/>
    <w:rsid w:val="005B344C"/>
    <w:rsid w:val="005B67F1"/>
    <w:rsid w:val="005B72D4"/>
    <w:rsid w:val="005C1F0D"/>
    <w:rsid w:val="005C4118"/>
    <w:rsid w:val="005D04A0"/>
    <w:rsid w:val="005D0E8D"/>
    <w:rsid w:val="005D0FC0"/>
    <w:rsid w:val="005D203E"/>
    <w:rsid w:val="005D3E85"/>
    <w:rsid w:val="005D4085"/>
    <w:rsid w:val="005E4E4C"/>
    <w:rsid w:val="005E513E"/>
    <w:rsid w:val="005E5A86"/>
    <w:rsid w:val="005F031C"/>
    <w:rsid w:val="005F3632"/>
    <w:rsid w:val="0060458A"/>
    <w:rsid w:val="00604E5E"/>
    <w:rsid w:val="00606A1A"/>
    <w:rsid w:val="00612369"/>
    <w:rsid w:val="006168C5"/>
    <w:rsid w:val="0062122F"/>
    <w:rsid w:val="006227DA"/>
    <w:rsid w:val="00624388"/>
    <w:rsid w:val="00624CB6"/>
    <w:rsid w:val="006300B4"/>
    <w:rsid w:val="00634E42"/>
    <w:rsid w:val="00643CBC"/>
    <w:rsid w:val="0064735E"/>
    <w:rsid w:val="00652675"/>
    <w:rsid w:val="00652C3A"/>
    <w:rsid w:val="006533BF"/>
    <w:rsid w:val="006577DC"/>
    <w:rsid w:val="006601FD"/>
    <w:rsid w:val="00663307"/>
    <w:rsid w:val="00663D9D"/>
    <w:rsid w:val="00664C45"/>
    <w:rsid w:val="006704E7"/>
    <w:rsid w:val="00675C2B"/>
    <w:rsid w:val="0067779B"/>
    <w:rsid w:val="00677D67"/>
    <w:rsid w:val="00684110"/>
    <w:rsid w:val="006849FA"/>
    <w:rsid w:val="00687916"/>
    <w:rsid w:val="006905B0"/>
    <w:rsid w:val="00690F0E"/>
    <w:rsid w:val="00692C41"/>
    <w:rsid w:val="00696EC6"/>
    <w:rsid w:val="00697B8A"/>
    <w:rsid w:val="006A0ECA"/>
    <w:rsid w:val="006A198C"/>
    <w:rsid w:val="006A24C1"/>
    <w:rsid w:val="006A4901"/>
    <w:rsid w:val="006A5CC4"/>
    <w:rsid w:val="006B2B4C"/>
    <w:rsid w:val="006B5D1A"/>
    <w:rsid w:val="006B77B6"/>
    <w:rsid w:val="006C4548"/>
    <w:rsid w:val="006D04C9"/>
    <w:rsid w:val="006D0D7D"/>
    <w:rsid w:val="006D2710"/>
    <w:rsid w:val="006E0A15"/>
    <w:rsid w:val="006E28F7"/>
    <w:rsid w:val="006E5998"/>
    <w:rsid w:val="006F3EAA"/>
    <w:rsid w:val="006F57AF"/>
    <w:rsid w:val="006F69BF"/>
    <w:rsid w:val="00701BB8"/>
    <w:rsid w:val="00706775"/>
    <w:rsid w:val="00706E16"/>
    <w:rsid w:val="007112AE"/>
    <w:rsid w:val="00712A5E"/>
    <w:rsid w:val="007178E2"/>
    <w:rsid w:val="0072102E"/>
    <w:rsid w:val="00722257"/>
    <w:rsid w:val="00730C16"/>
    <w:rsid w:val="00732488"/>
    <w:rsid w:val="00733893"/>
    <w:rsid w:val="0074157E"/>
    <w:rsid w:val="0074539B"/>
    <w:rsid w:val="00747AC2"/>
    <w:rsid w:val="00750BE9"/>
    <w:rsid w:val="007603D7"/>
    <w:rsid w:val="0076066C"/>
    <w:rsid w:val="00761EC5"/>
    <w:rsid w:val="007626D6"/>
    <w:rsid w:val="00762A32"/>
    <w:rsid w:val="00764D99"/>
    <w:rsid w:val="00767228"/>
    <w:rsid w:val="0076734D"/>
    <w:rsid w:val="007675D9"/>
    <w:rsid w:val="00776D29"/>
    <w:rsid w:val="00776D6A"/>
    <w:rsid w:val="00777DF6"/>
    <w:rsid w:val="00777E23"/>
    <w:rsid w:val="007809D4"/>
    <w:rsid w:val="00785617"/>
    <w:rsid w:val="0078602D"/>
    <w:rsid w:val="00795E3D"/>
    <w:rsid w:val="007964E5"/>
    <w:rsid w:val="007966D9"/>
    <w:rsid w:val="00797524"/>
    <w:rsid w:val="007A3516"/>
    <w:rsid w:val="007A36C4"/>
    <w:rsid w:val="007A4FD7"/>
    <w:rsid w:val="007A61DA"/>
    <w:rsid w:val="007A6A3C"/>
    <w:rsid w:val="007B063D"/>
    <w:rsid w:val="007B18EA"/>
    <w:rsid w:val="007B435A"/>
    <w:rsid w:val="007C6D62"/>
    <w:rsid w:val="007D3F6D"/>
    <w:rsid w:val="007D3F9A"/>
    <w:rsid w:val="007D6B34"/>
    <w:rsid w:val="007D781F"/>
    <w:rsid w:val="007E0F6B"/>
    <w:rsid w:val="007E1F84"/>
    <w:rsid w:val="007E37AE"/>
    <w:rsid w:val="007E3BC4"/>
    <w:rsid w:val="007E7691"/>
    <w:rsid w:val="007F0781"/>
    <w:rsid w:val="007F2ADF"/>
    <w:rsid w:val="007F376E"/>
    <w:rsid w:val="007F56F9"/>
    <w:rsid w:val="007F6714"/>
    <w:rsid w:val="0080778B"/>
    <w:rsid w:val="00807DA4"/>
    <w:rsid w:val="00816B55"/>
    <w:rsid w:val="00816EF5"/>
    <w:rsid w:val="00820218"/>
    <w:rsid w:val="00820B6B"/>
    <w:rsid w:val="00832834"/>
    <w:rsid w:val="0084216D"/>
    <w:rsid w:val="00843556"/>
    <w:rsid w:val="0084499F"/>
    <w:rsid w:val="0084638A"/>
    <w:rsid w:val="008566BF"/>
    <w:rsid w:val="008607E3"/>
    <w:rsid w:val="008708A2"/>
    <w:rsid w:val="0087384F"/>
    <w:rsid w:val="0087702E"/>
    <w:rsid w:val="008771AF"/>
    <w:rsid w:val="00881CF7"/>
    <w:rsid w:val="008839F7"/>
    <w:rsid w:val="008928DD"/>
    <w:rsid w:val="008A00AC"/>
    <w:rsid w:val="008A1C72"/>
    <w:rsid w:val="008A2EB6"/>
    <w:rsid w:val="008B03C0"/>
    <w:rsid w:val="008C27AE"/>
    <w:rsid w:val="008D0933"/>
    <w:rsid w:val="008D0A13"/>
    <w:rsid w:val="008D6252"/>
    <w:rsid w:val="008D7D94"/>
    <w:rsid w:val="008E4730"/>
    <w:rsid w:val="008E7AEE"/>
    <w:rsid w:val="008F073B"/>
    <w:rsid w:val="008F132E"/>
    <w:rsid w:val="008F1C00"/>
    <w:rsid w:val="008F61BD"/>
    <w:rsid w:val="008F7BBC"/>
    <w:rsid w:val="009029A0"/>
    <w:rsid w:val="00905628"/>
    <w:rsid w:val="009058DD"/>
    <w:rsid w:val="00905E88"/>
    <w:rsid w:val="00911F3D"/>
    <w:rsid w:val="0092058E"/>
    <w:rsid w:val="00922377"/>
    <w:rsid w:val="00923071"/>
    <w:rsid w:val="0092315E"/>
    <w:rsid w:val="00923404"/>
    <w:rsid w:val="009234E4"/>
    <w:rsid w:val="00924714"/>
    <w:rsid w:val="00924C77"/>
    <w:rsid w:val="00927900"/>
    <w:rsid w:val="00934896"/>
    <w:rsid w:val="00934EE0"/>
    <w:rsid w:val="0093624C"/>
    <w:rsid w:val="009407E3"/>
    <w:rsid w:val="009422E1"/>
    <w:rsid w:val="00957ED5"/>
    <w:rsid w:val="0096292A"/>
    <w:rsid w:val="00962CF2"/>
    <w:rsid w:val="00964106"/>
    <w:rsid w:val="0096610E"/>
    <w:rsid w:val="0097188B"/>
    <w:rsid w:val="00971FBD"/>
    <w:rsid w:val="00975BB2"/>
    <w:rsid w:val="009769C3"/>
    <w:rsid w:val="00981F5D"/>
    <w:rsid w:val="00982353"/>
    <w:rsid w:val="00985E74"/>
    <w:rsid w:val="009915D6"/>
    <w:rsid w:val="00994D3D"/>
    <w:rsid w:val="0099736E"/>
    <w:rsid w:val="009973AC"/>
    <w:rsid w:val="009A12BE"/>
    <w:rsid w:val="009A2316"/>
    <w:rsid w:val="009A605A"/>
    <w:rsid w:val="009A7FB6"/>
    <w:rsid w:val="009B2EA4"/>
    <w:rsid w:val="009B3602"/>
    <w:rsid w:val="009B3A12"/>
    <w:rsid w:val="009B446F"/>
    <w:rsid w:val="009B778F"/>
    <w:rsid w:val="009C0109"/>
    <w:rsid w:val="009C3084"/>
    <w:rsid w:val="009C386B"/>
    <w:rsid w:val="009C3B77"/>
    <w:rsid w:val="009C45F0"/>
    <w:rsid w:val="009C759E"/>
    <w:rsid w:val="009D04CE"/>
    <w:rsid w:val="009D11E3"/>
    <w:rsid w:val="009D19EB"/>
    <w:rsid w:val="009D1E0F"/>
    <w:rsid w:val="009D28CF"/>
    <w:rsid w:val="009D7660"/>
    <w:rsid w:val="009E06E6"/>
    <w:rsid w:val="009E31BD"/>
    <w:rsid w:val="009E4052"/>
    <w:rsid w:val="009E5264"/>
    <w:rsid w:val="009E6020"/>
    <w:rsid w:val="009E7C65"/>
    <w:rsid w:val="009F3EE5"/>
    <w:rsid w:val="009F5CBA"/>
    <w:rsid w:val="00A02AAF"/>
    <w:rsid w:val="00A06450"/>
    <w:rsid w:val="00A069A6"/>
    <w:rsid w:val="00A1121C"/>
    <w:rsid w:val="00A12896"/>
    <w:rsid w:val="00A1718C"/>
    <w:rsid w:val="00A211EB"/>
    <w:rsid w:val="00A23464"/>
    <w:rsid w:val="00A23F5E"/>
    <w:rsid w:val="00A27BDA"/>
    <w:rsid w:val="00A33FD7"/>
    <w:rsid w:val="00A368CB"/>
    <w:rsid w:val="00A46F8E"/>
    <w:rsid w:val="00A54F6C"/>
    <w:rsid w:val="00A55EAF"/>
    <w:rsid w:val="00A67151"/>
    <w:rsid w:val="00A731BA"/>
    <w:rsid w:val="00A77793"/>
    <w:rsid w:val="00A81DE5"/>
    <w:rsid w:val="00A84656"/>
    <w:rsid w:val="00A86497"/>
    <w:rsid w:val="00A86819"/>
    <w:rsid w:val="00A87A05"/>
    <w:rsid w:val="00A87B75"/>
    <w:rsid w:val="00A90930"/>
    <w:rsid w:val="00A96A59"/>
    <w:rsid w:val="00AA1670"/>
    <w:rsid w:val="00AA18D3"/>
    <w:rsid w:val="00AB37B5"/>
    <w:rsid w:val="00AB48E5"/>
    <w:rsid w:val="00AC0B42"/>
    <w:rsid w:val="00AC334F"/>
    <w:rsid w:val="00AC3CCF"/>
    <w:rsid w:val="00AC436F"/>
    <w:rsid w:val="00AC4465"/>
    <w:rsid w:val="00AC44AC"/>
    <w:rsid w:val="00AC65BF"/>
    <w:rsid w:val="00AC7420"/>
    <w:rsid w:val="00AD2DB5"/>
    <w:rsid w:val="00AD2ED3"/>
    <w:rsid w:val="00AD3133"/>
    <w:rsid w:val="00AE08AC"/>
    <w:rsid w:val="00AE1A07"/>
    <w:rsid w:val="00AF16F2"/>
    <w:rsid w:val="00AF774B"/>
    <w:rsid w:val="00AF7E69"/>
    <w:rsid w:val="00B01ADE"/>
    <w:rsid w:val="00B023E6"/>
    <w:rsid w:val="00B05B5C"/>
    <w:rsid w:val="00B071FD"/>
    <w:rsid w:val="00B07868"/>
    <w:rsid w:val="00B1308E"/>
    <w:rsid w:val="00B16AD6"/>
    <w:rsid w:val="00B16D01"/>
    <w:rsid w:val="00B22BB9"/>
    <w:rsid w:val="00B26105"/>
    <w:rsid w:val="00B32F84"/>
    <w:rsid w:val="00B330FD"/>
    <w:rsid w:val="00B345C7"/>
    <w:rsid w:val="00B35317"/>
    <w:rsid w:val="00B37F2D"/>
    <w:rsid w:val="00B41A0E"/>
    <w:rsid w:val="00B42F3E"/>
    <w:rsid w:val="00B43888"/>
    <w:rsid w:val="00B44694"/>
    <w:rsid w:val="00B448AD"/>
    <w:rsid w:val="00B45D36"/>
    <w:rsid w:val="00B477E9"/>
    <w:rsid w:val="00B62759"/>
    <w:rsid w:val="00B62C63"/>
    <w:rsid w:val="00B674FC"/>
    <w:rsid w:val="00B67941"/>
    <w:rsid w:val="00B70F71"/>
    <w:rsid w:val="00B7117D"/>
    <w:rsid w:val="00B71709"/>
    <w:rsid w:val="00B73A41"/>
    <w:rsid w:val="00B73E21"/>
    <w:rsid w:val="00B76867"/>
    <w:rsid w:val="00B95653"/>
    <w:rsid w:val="00BA05AE"/>
    <w:rsid w:val="00BA079F"/>
    <w:rsid w:val="00BA2F74"/>
    <w:rsid w:val="00BA52E6"/>
    <w:rsid w:val="00BA540F"/>
    <w:rsid w:val="00BA5D18"/>
    <w:rsid w:val="00BA7CBC"/>
    <w:rsid w:val="00BB4A98"/>
    <w:rsid w:val="00BB5BF4"/>
    <w:rsid w:val="00BC3B23"/>
    <w:rsid w:val="00BC4DE3"/>
    <w:rsid w:val="00BC7D4A"/>
    <w:rsid w:val="00BD099D"/>
    <w:rsid w:val="00BD45CF"/>
    <w:rsid w:val="00BE1BA3"/>
    <w:rsid w:val="00BE25D7"/>
    <w:rsid w:val="00BE3928"/>
    <w:rsid w:val="00BE3DE2"/>
    <w:rsid w:val="00BE60B3"/>
    <w:rsid w:val="00BF038A"/>
    <w:rsid w:val="00BF26B3"/>
    <w:rsid w:val="00BF2BD9"/>
    <w:rsid w:val="00BF6364"/>
    <w:rsid w:val="00C034B8"/>
    <w:rsid w:val="00C0467C"/>
    <w:rsid w:val="00C05E85"/>
    <w:rsid w:val="00C172DB"/>
    <w:rsid w:val="00C3044C"/>
    <w:rsid w:val="00C31ED1"/>
    <w:rsid w:val="00C34AC2"/>
    <w:rsid w:val="00C34CDE"/>
    <w:rsid w:val="00C40543"/>
    <w:rsid w:val="00C42787"/>
    <w:rsid w:val="00C50D9E"/>
    <w:rsid w:val="00C51028"/>
    <w:rsid w:val="00C51C1D"/>
    <w:rsid w:val="00C51F77"/>
    <w:rsid w:val="00C5222E"/>
    <w:rsid w:val="00C5553A"/>
    <w:rsid w:val="00C572A3"/>
    <w:rsid w:val="00C57730"/>
    <w:rsid w:val="00C706FF"/>
    <w:rsid w:val="00C72A6B"/>
    <w:rsid w:val="00C74525"/>
    <w:rsid w:val="00C74F3C"/>
    <w:rsid w:val="00C77A22"/>
    <w:rsid w:val="00C821C7"/>
    <w:rsid w:val="00C85F07"/>
    <w:rsid w:val="00C91FFB"/>
    <w:rsid w:val="00C93231"/>
    <w:rsid w:val="00C9701E"/>
    <w:rsid w:val="00CA14C6"/>
    <w:rsid w:val="00CA5173"/>
    <w:rsid w:val="00CB0946"/>
    <w:rsid w:val="00CB17B0"/>
    <w:rsid w:val="00CB615B"/>
    <w:rsid w:val="00CD1B41"/>
    <w:rsid w:val="00CD38D0"/>
    <w:rsid w:val="00CE516B"/>
    <w:rsid w:val="00CE5724"/>
    <w:rsid w:val="00CE715E"/>
    <w:rsid w:val="00CF0E21"/>
    <w:rsid w:val="00CF4F51"/>
    <w:rsid w:val="00CF5AA8"/>
    <w:rsid w:val="00D00717"/>
    <w:rsid w:val="00D112B8"/>
    <w:rsid w:val="00D13044"/>
    <w:rsid w:val="00D1382B"/>
    <w:rsid w:val="00D13A19"/>
    <w:rsid w:val="00D141B7"/>
    <w:rsid w:val="00D159E3"/>
    <w:rsid w:val="00D200B1"/>
    <w:rsid w:val="00D217DE"/>
    <w:rsid w:val="00D21DB4"/>
    <w:rsid w:val="00D263D0"/>
    <w:rsid w:val="00D26CE4"/>
    <w:rsid w:val="00D27E9E"/>
    <w:rsid w:val="00D33483"/>
    <w:rsid w:val="00D34067"/>
    <w:rsid w:val="00D3515C"/>
    <w:rsid w:val="00D432D7"/>
    <w:rsid w:val="00D5172B"/>
    <w:rsid w:val="00D5178D"/>
    <w:rsid w:val="00D548CD"/>
    <w:rsid w:val="00D56667"/>
    <w:rsid w:val="00D57169"/>
    <w:rsid w:val="00D63981"/>
    <w:rsid w:val="00D65297"/>
    <w:rsid w:val="00D66CF5"/>
    <w:rsid w:val="00D75F41"/>
    <w:rsid w:val="00D77FF3"/>
    <w:rsid w:val="00D832DD"/>
    <w:rsid w:val="00D8723E"/>
    <w:rsid w:val="00D87967"/>
    <w:rsid w:val="00D90CF6"/>
    <w:rsid w:val="00D926E4"/>
    <w:rsid w:val="00D92EB3"/>
    <w:rsid w:val="00D92FF2"/>
    <w:rsid w:val="00D93A8C"/>
    <w:rsid w:val="00D95C40"/>
    <w:rsid w:val="00D969E2"/>
    <w:rsid w:val="00DA00D6"/>
    <w:rsid w:val="00DA6B8C"/>
    <w:rsid w:val="00DB2094"/>
    <w:rsid w:val="00DB34CE"/>
    <w:rsid w:val="00DB4C49"/>
    <w:rsid w:val="00DC465F"/>
    <w:rsid w:val="00DD37C8"/>
    <w:rsid w:val="00DD3E5E"/>
    <w:rsid w:val="00DD5CA8"/>
    <w:rsid w:val="00DD7039"/>
    <w:rsid w:val="00DF442C"/>
    <w:rsid w:val="00DF4665"/>
    <w:rsid w:val="00DF60F1"/>
    <w:rsid w:val="00E04AD2"/>
    <w:rsid w:val="00E06D8C"/>
    <w:rsid w:val="00E07092"/>
    <w:rsid w:val="00E14C93"/>
    <w:rsid w:val="00E14CDC"/>
    <w:rsid w:val="00E1619C"/>
    <w:rsid w:val="00E167B0"/>
    <w:rsid w:val="00E1754B"/>
    <w:rsid w:val="00E20B47"/>
    <w:rsid w:val="00E22C4C"/>
    <w:rsid w:val="00E30EEB"/>
    <w:rsid w:val="00E30F73"/>
    <w:rsid w:val="00E32579"/>
    <w:rsid w:val="00E3640B"/>
    <w:rsid w:val="00E36704"/>
    <w:rsid w:val="00E43A4F"/>
    <w:rsid w:val="00E46488"/>
    <w:rsid w:val="00E52D3D"/>
    <w:rsid w:val="00E542FB"/>
    <w:rsid w:val="00E570AD"/>
    <w:rsid w:val="00E57E3D"/>
    <w:rsid w:val="00E65042"/>
    <w:rsid w:val="00E663FA"/>
    <w:rsid w:val="00E66860"/>
    <w:rsid w:val="00E66887"/>
    <w:rsid w:val="00E673B4"/>
    <w:rsid w:val="00E6772B"/>
    <w:rsid w:val="00E67BE9"/>
    <w:rsid w:val="00E67F21"/>
    <w:rsid w:val="00E71361"/>
    <w:rsid w:val="00E71D2E"/>
    <w:rsid w:val="00E80601"/>
    <w:rsid w:val="00E839BC"/>
    <w:rsid w:val="00E84735"/>
    <w:rsid w:val="00E8747C"/>
    <w:rsid w:val="00E95880"/>
    <w:rsid w:val="00E97D67"/>
    <w:rsid w:val="00EA3BCA"/>
    <w:rsid w:val="00EA4DE5"/>
    <w:rsid w:val="00EB0AF7"/>
    <w:rsid w:val="00EB50D3"/>
    <w:rsid w:val="00EB7211"/>
    <w:rsid w:val="00EE0E0F"/>
    <w:rsid w:val="00EE1481"/>
    <w:rsid w:val="00EE25E4"/>
    <w:rsid w:val="00EF3721"/>
    <w:rsid w:val="00EF63A6"/>
    <w:rsid w:val="00F06C1B"/>
    <w:rsid w:val="00F11EBE"/>
    <w:rsid w:val="00F13BC9"/>
    <w:rsid w:val="00F144E6"/>
    <w:rsid w:val="00F21F2A"/>
    <w:rsid w:val="00F269F0"/>
    <w:rsid w:val="00F2711B"/>
    <w:rsid w:val="00F308C0"/>
    <w:rsid w:val="00F345A8"/>
    <w:rsid w:val="00F37066"/>
    <w:rsid w:val="00F37F05"/>
    <w:rsid w:val="00F4016D"/>
    <w:rsid w:val="00F417E2"/>
    <w:rsid w:val="00F5510A"/>
    <w:rsid w:val="00F558D9"/>
    <w:rsid w:val="00F56764"/>
    <w:rsid w:val="00F57F17"/>
    <w:rsid w:val="00F654D0"/>
    <w:rsid w:val="00F66DC3"/>
    <w:rsid w:val="00F726FA"/>
    <w:rsid w:val="00F72F36"/>
    <w:rsid w:val="00F7508D"/>
    <w:rsid w:val="00F76E4A"/>
    <w:rsid w:val="00F771CA"/>
    <w:rsid w:val="00F8004A"/>
    <w:rsid w:val="00F80341"/>
    <w:rsid w:val="00F81778"/>
    <w:rsid w:val="00F902B7"/>
    <w:rsid w:val="00F9442C"/>
    <w:rsid w:val="00F97950"/>
    <w:rsid w:val="00FA213A"/>
    <w:rsid w:val="00FA2F8D"/>
    <w:rsid w:val="00FA4663"/>
    <w:rsid w:val="00FA594E"/>
    <w:rsid w:val="00FB1873"/>
    <w:rsid w:val="00FB1CA0"/>
    <w:rsid w:val="00FB2454"/>
    <w:rsid w:val="00FB6E46"/>
    <w:rsid w:val="00FC144C"/>
    <w:rsid w:val="00FC1A71"/>
    <w:rsid w:val="00FD1415"/>
    <w:rsid w:val="00FD1479"/>
    <w:rsid w:val="00FD65E3"/>
    <w:rsid w:val="00FE24F8"/>
    <w:rsid w:val="00FE2567"/>
    <w:rsid w:val="00FE3E98"/>
    <w:rsid w:val="00FE7918"/>
    <w:rsid w:val="00FF0AF9"/>
    <w:rsid w:val="00FF494A"/>
    <w:rsid w:val="00FF6E44"/>
    <w:rsid w:val="00FF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04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4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70258"/>
  </w:style>
  <w:style w:type="character" w:styleId="a3">
    <w:name w:val="Hyperlink"/>
    <w:basedOn w:val="a0"/>
    <w:unhideWhenUsed/>
    <w:rsid w:val="005B344C"/>
    <w:rPr>
      <w:color w:val="0000FF"/>
      <w:u w:val="single"/>
    </w:rPr>
  </w:style>
  <w:style w:type="paragraph" w:styleId="a4">
    <w:name w:val="Body Text"/>
    <w:basedOn w:val="a"/>
    <w:link w:val="a5"/>
    <w:unhideWhenUsed/>
    <w:rsid w:val="005B344C"/>
    <w:pPr>
      <w:spacing w:after="120"/>
    </w:pPr>
  </w:style>
  <w:style w:type="character" w:customStyle="1" w:styleId="a5">
    <w:name w:val="Основной текст Знак"/>
    <w:basedOn w:val="a0"/>
    <w:link w:val="a4"/>
    <w:rsid w:val="005B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B344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B3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B344C"/>
  </w:style>
  <w:style w:type="character" w:customStyle="1" w:styleId="name">
    <w:name w:val="name"/>
    <w:basedOn w:val="a0"/>
    <w:rsid w:val="005B344C"/>
  </w:style>
  <w:style w:type="paragraph" w:styleId="a9">
    <w:name w:val="Balloon Text"/>
    <w:basedOn w:val="a"/>
    <w:link w:val="aa"/>
    <w:uiPriority w:val="99"/>
    <w:semiHidden/>
    <w:unhideWhenUsed/>
    <w:rsid w:val="005B3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44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DA00D6"/>
    <w:rPr>
      <w:i/>
      <w:iCs/>
    </w:rPr>
  </w:style>
  <w:style w:type="table" w:styleId="ac">
    <w:name w:val="Table Grid"/>
    <w:basedOn w:val="a1"/>
    <w:uiPriority w:val="59"/>
    <w:rsid w:val="009B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C3044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30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0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itle"/>
    <w:basedOn w:val="a"/>
    <w:link w:val="af0"/>
    <w:qFormat/>
    <w:rsid w:val="00C3044C"/>
    <w:pPr>
      <w:ind w:left="709" w:hanging="709"/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C304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No Spacing"/>
    <w:uiPriority w:val="1"/>
    <w:qFormat/>
    <w:rsid w:val="00C3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304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1.3 Принят ... дата"/>
    <w:basedOn w:val="a"/>
    <w:next w:val="a"/>
    <w:rsid w:val="00C3044C"/>
    <w:pPr>
      <w:spacing w:before="1000" w:after="440"/>
      <w:jc w:val="both"/>
    </w:pPr>
  </w:style>
  <w:style w:type="paragraph" w:customStyle="1" w:styleId="12">
    <w:name w:val="1.2 Название закона"/>
    <w:basedOn w:val="a"/>
    <w:next w:val="13"/>
    <w:rsid w:val="00C3044C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0B0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4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olgamar</cp:lastModifiedBy>
  <cp:revision>2</cp:revision>
  <cp:lastPrinted>2024-05-21T08:58:00Z</cp:lastPrinted>
  <dcterms:created xsi:type="dcterms:W3CDTF">2024-05-28T11:24:00Z</dcterms:created>
  <dcterms:modified xsi:type="dcterms:W3CDTF">2024-05-28T11:24:00Z</dcterms:modified>
</cp:coreProperties>
</file>