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8F1C00" w:rsidRDefault="00C3044C" w:rsidP="00C3044C">
      <w:pPr>
        <w:pStyle w:val="1"/>
        <w:keepNext w:val="0"/>
        <w:widowControl w:val="0"/>
        <w:tabs>
          <w:tab w:val="center" w:pos="4535"/>
        </w:tabs>
        <w:spacing w:line="288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8F1C00">
        <w:rPr>
          <w:rFonts w:ascii="Times New Roman" w:hAnsi="Times New Roman" w:cs="Times New Roman"/>
          <w:caps/>
          <w:color w:val="auto"/>
        </w:rPr>
        <w:t>СОБРАНИЕ ДЕПУТАТОВ НЕНЕЦКОГО АВТОНОМНОГО ОКРУГА</w:t>
      </w:r>
    </w:p>
    <w:p w:rsidR="00C3044C" w:rsidRPr="00E30EEB" w:rsidRDefault="00C3044C" w:rsidP="00C3044C">
      <w:pPr>
        <w:pStyle w:val="2"/>
        <w:keepNext w:val="0"/>
        <w:widowControl w:val="0"/>
        <w:spacing w:line="288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8F1C00">
        <w:rPr>
          <w:rFonts w:ascii="Times New Roman" w:hAnsi="Times New Roman" w:cs="Times New Roman"/>
          <w:color w:val="auto"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4A0"/>
      </w:tblPr>
      <w:tblGrid>
        <w:gridCol w:w="9286"/>
      </w:tblGrid>
      <w:tr w:rsidR="00C3044C" w:rsidRPr="00E30EEB" w:rsidTr="00C3044C">
        <w:tc>
          <w:tcPr>
            <w:tcW w:w="928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C3044C" w:rsidRPr="008F1C00" w:rsidRDefault="00C3044C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8F1C00">
                <w:rPr>
                  <w:sz w:val="22"/>
                  <w:szCs w:val="22"/>
                  <w:lang w:eastAsia="en-US"/>
                </w:rPr>
                <w:t>166000 г</w:t>
              </w:r>
            </w:smartTag>
            <w:r w:rsidRPr="008F1C00">
              <w:rPr>
                <w:sz w:val="22"/>
                <w:szCs w:val="22"/>
                <w:lang w:eastAsia="en-US"/>
              </w:rPr>
              <w:t xml:space="preserve">. Нарьян-Мар, ул. Смидовича, д. 20, </w:t>
            </w:r>
            <w:proofErr w:type="spellStart"/>
            <w:r w:rsidRPr="008F1C00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8F1C00">
              <w:rPr>
                <w:sz w:val="22"/>
                <w:szCs w:val="22"/>
                <w:lang w:eastAsia="en-US"/>
              </w:rPr>
              <w:t>. 60, тел./факс 4-20-11</w:t>
            </w:r>
          </w:p>
          <w:p w:rsidR="00C3044C" w:rsidRPr="00E30EEB" w:rsidRDefault="00C3044C">
            <w:pPr>
              <w:widowControl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C3044C" w:rsidRPr="00E30EEB" w:rsidRDefault="00C3044C" w:rsidP="00C3044C">
      <w:pPr>
        <w:jc w:val="center"/>
        <w:rPr>
          <w:sz w:val="20"/>
        </w:rPr>
      </w:pPr>
    </w:p>
    <w:p w:rsidR="00C3044C" w:rsidRPr="00E30EEB" w:rsidRDefault="00C3044C" w:rsidP="00C3044C">
      <w:pPr>
        <w:tabs>
          <w:tab w:val="left" w:pos="1950"/>
        </w:tabs>
      </w:pPr>
      <w:r w:rsidRPr="00E30EEB">
        <w:tab/>
      </w:r>
    </w:p>
    <w:p w:rsidR="00C3044C" w:rsidRPr="00E30EEB" w:rsidRDefault="00C3044C" w:rsidP="00C3044C">
      <w:pPr>
        <w:jc w:val="center"/>
      </w:pPr>
    </w:p>
    <w:tbl>
      <w:tblPr>
        <w:tblW w:w="0" w:type="auto"/>
        <w:tblLook w:val="04A0"/>
      </w:tblPr>
      <w:tblGrid>
        <w:gridCol w:w="4643"/>
        <w:gridCol w:w="4643"/>
      </w:tblGrid>
      <w:tr w:rsidR="00C3044C" w:rsidRPr="00E30EEB" w:rsidTr="00C3044C"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Собрание депутатов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Ненецкого автономного округа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</w:tr>
    </w:tbl>
    <w:p w:rsidR="00C3044C" w:rsidRPr="00E30EEB" w:rsidRDefault="00C3044C" w:rsidP="00C3044C">
      <w:pPr>
        <w:rPr>
          <w:sz w:val="20"/>
          <w:szCs w:val="20"/>
        </w:rPr>
      </w:pPr>
    </w:p>
    <w:p w:rsidR="00C3044C" w:rsidRPr="00E30EEB" w:rsidRDefault="00C3044C" w:rsidP="00C3044C">
      <w:pPr>
        <w:ind w:firstLine="567"/>
        <w:jc w:val="both"/>
      </w:pPr>
      <w:r w:rsidRPr="00E30EEB"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 порядке законодательной </w:t>
      </w:r>
      <w:r w:rsidR="00C36B47">
        <w:t>необходимости</w:t>
      </w:r>
      <w:r w:rsidRPr="00E30EEB">
        <w:t xml:space="preserve"> вносим на рассмотрение Собрания депутатов проект закона Ненецкого автономного округа «О внесении изменений в </w:t>
      </w:r>
      <w:r w:rsidR="00C36B47">
        <w:t>отдельные законы</w:t>
      </w:r>
      <w:r w:rsidR="00F87751">
        <w:t xml:space="preserve"> </w:t>
      </w:r>
      <w:r w:rsidR="005E453C">
        <w:t>Ненецко</w:t>
      </w:r>
      <w:r w:rsidR="00F87751">
        <w:t>го</w:t>
      </w:r>
      <w:r w:rsidR="005E453C">
        <w:t xml:space="preserve"> автономно</w:t>
      </w:r>
      <w:r w:rsidR="00F87751">
        <w:t>го округа</w:t>
      </w:r>
      <w:r w:rsidRPr="00E30EEB">
        <w:t>».</w:t>
      </w:r>
    </w:p>
    <w:p w:rsidR="00C3044C" w:rsidRPr="00E30EEB" w:rsidRDefault="00C3044C" w:rsidP="00C3044C">
      <w:pPr>
        <w:pStyle w:val="ad"/>
        <w:widowControl w:val="0"/>
        <w:tabs>
          <w:tab w:val="left" w:pos="900"/>
        </w:tabs>
        <w:ind w:left="0" w:firstLine="567"/>
        <w:jc w:val="both"/>
        <w:rPr>
          <w:i/>
          <w:sz w:val="28"/>
          <w:szCs w:val="28"/>
        </w:rPr>
      </w:pPr>
      <w:r w:rsidRPr="00E30EEB">
        <w:t xml:space="preserve">На заседании комитета (комиссии), сессии Собрания депутатов Ненецкого автономного округа указанный законопроект представит депутат </w:t>
      </w:r>
      <w:r w:rsidR="00622674">
        <w:t>Чурсанов А.П</w:t>
      </w:r>
      <w:r w:rsidRPr="00E30EEB">
        <w:t>.</w:t>
      </w:r>
      <w:r w:rsidRPr="00E30EEB">
        <w:rPr>
          <w:i/>
          <w:sz w:val="28"/>
          <w:szCs w:val="28"/>
        </w:rPr>
        <w:t xml:space="preserve"> </w:t>
      </w:r>
    </w:p>
    <w:p w:rsidR="00C3044C" w:rsidRPr="00E30EEB" w:rsidRDefault="00C3044C" w:rsidP="00C3044C">
      <w:pPr>
        <w:widowControl w:val="0"/>
        <w:ind w:firstLine="567"/>
        <w:jc w:val="both"/>
      </w:pPr>
    </w:p>
    <w:p w:rsidR="00C3044C" w:rsidRPr="00E30EEB" w:rsidRDefault="00C3044C" w:rsidP="00C3044C">
      <w:pPr>
        <w:widowControl w:val="0"/>
        <w:ind w:firstLine="567"/>
        <w:jc w:val="both"/>
      </w:pPr>
      <w:r w:rsidRPr="00E30EEB">
        <w:t>Приложение: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Текст указанного законопроекта</w:t>
      </w:r>
      <w:r w:rsidR="00C31A78">
        <w:t xml:space="preserve"> на 3</w:t>
      </w:r>
      <w:r w:rsidR="00410815">
        <w:t xml:space="preserve"> л.</w:t>
      </w:r>
    </w:p>
    <w:p w:rsidR="00C3044C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Пояснительная записка к проекту</w:t>
      </w:r>
      <w:r w:rsidR="00410815">
        <w:t xml:space="preserve"> на </w:t>
      </w:r>
      <w:r w:rsidR="00941328">
        <w:t>5</w:t>
      </w:r>
      <w:r w:rsidR="00410815">
        <w:t xml:space="preserve"> л.</w:t>
      </w:r>
    </w:p>
    <w:p w:rsidR="002D4F48" w:rsidRDefault="00410815" w:rsidP="002D4F48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>
        <w:t>Финансово</w:t>
      </w:r>
      <w:r w:rsidR="002D4F48">
        <w:t>-экономическое обоснование на 2</w:t>
      </w:r>
      <w:r>
        <w:t xml:space="preserve"> л.</w:t>
      </w:r>
    </w:p>
    <w:p w:rsidR="00410815" w:rsidRPr="00E30EEB" w:rsidRDefault="00410815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>
        <w:t>Зак</w:t>
      </w:r>
      <w:r w:rsidR="00C31A78">
        <w:t>лючение губернатора округа на 2</w:t>
      </w:r>
      <w:r>
        <w:t xml:space="preserve"> л.</w:t>
      </w: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Пакет документов в электронном виде расположен на сетевом ресурсе Собрания депутатов: О/САЙТ/ЭПУ.</w:t>
      </w: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/>
    <w:p w:rsidR="00622674" w:rsidRDefault="00C3044C" w:rsidP="00C3044C">
      <w:pPr>
        <w:pStyle w:val="af"/>
        <w:jc w:val="left"/>
        <w:outlineLvl w:val="0"/>
        <w:rPr>
          <w:b w:val="0"/>
          <w:szCs w:val="24"/>
        </w:rPr>
      </w:pPr>
      <w:r w:rsidRPr="00E30EEB">
        <w:rPr>
          <w:b w:val="0"/>
          <w:szCs w:val="24"/>
        </w:rPr>
        <w:t>Депутаты:</w:t>
      </w:r>
      <w:r w:rsidRPr="00E30EEB">
        <w:rPr>
          <w:b w:val="0"/>
          <w:szCs w:val="24"/>
        </w:rPr>
        <w:tab/>
      </w:r>
      <w:r w:rsidR="008F346D">
        <w:rPr>
          <w:b w:val="0"/>
          <w:szCs w:val="24"/>
        </w:rPr>
        <w:t>В.А. Колыбин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А.П. Чурсанов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Курленко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И.О. Пудовкина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Н.А. Кардак</w:t>
      </w:r>
      <w:r w:rsidR="008F346D">
        <w:rPr>
          <w:b w:val="0"/>
          <w:szCs w:val="24"/>
        </w:rPr>
        <w:t>ова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Е.Ю. Сенокосов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А.В. Смыченков</w:t>
      </w:r>
    </w:p>
    <w:p w:rsidR="00622674" w:rsidRDefault="00622674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О.В. </w:t>
      </w:r>
      <w:proofErr w:type="spellStart"/>
      <w:r>
        <w:rPr>
          <w:b w:val="0"/>
          <w:szCs w:val="24"/>
        </w:rPr>
        <w:t>Плесовских</w:t>
      </w:r>
      <w:proofErr w:type="spellEnd"/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Ружников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М.М. Чупров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О.В. Карпова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М.А. Кушнир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М.В. </w:t>
      </w:r>
      <w:proofErr w:type="spellStart"/>
      <w:r>
        <w:rPr>
          <w:b w:val="0"/>
          <w:szCs w:val="24"/>
        </w:rPr>
        <w:t>Райн</w:t>
      </w:r>
      <w:proofErr w:type="spellEnd"/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Е.Н. Шестаков</w:t>
      </w:r>
    </w:p>
    <w:p w:rsidR="00622674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И.Ф. </w:t>
      </w:r>
      <w:proofErr w:type="spellStart"/>
      <w:r>
        <w:rPr>
          <w:b w:val="0"/>
          <w:szCs w:val="24"/>
        </w:rPr>
        <w:t>Кычин</w:t>
      </w:r>
      <w:proofErr w:type="spellEnd"/>
    </w:p>
    <w:p w:rsidR="00C3044C" w:rsidRDefault="008F346D" w:rsidP="00622674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В.Г. </w:t>
      </w:r>
      <w:proofErr w:type="spellStart"/>
      <w:r>
        <w:rPr>
          <w:b w:val="0"/>
          <w:szCs w:val="24"/>
        </w:rPr>
        <w:t>Гмырин</w:t>
      </w:r>
      <w:proofErr w:type="spellEnd"/>
    </w:p>
    <w:p w:rsidR="00402C3A" w:rsidRDefault="00402C3A" w:rsidP="00402C3A">
      <w:pPr>
        <w:spacing w:before="120"/>
        <w:jc w:val="right"/>
        <w:rPr>
          <w:rFonts w:eastAsia="Calibri"/>
          <w:i/>
          <w:color w:val="003366"/>
          <w:sz w:val="18"/>
          <w:szCs w:val="18"/>
        </w:rPr>
      </w:pPr>
      <w:r>
        <w:rPr>
          <w:rFonts w:eastAsia="Calibri"/>
          <w:i/>
          <w:color w:val="003366"/>
          <w:sz w:val="18"/>
          <w:szCs w:val="18"/>
        </w:rPr>
        <w:t>(Получено) Собрание депутатов НАО</w:t>
      </w:r>
    </w:p>
    <w:p w:rsidR="00402C3A" w:rsidRDefault="00402C3A" w:rsidP="00402C3A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eastAsia="Calibri"/>
          <w:i/>
          <w:color w:val="003366"/>
          <w:sz w:val="18"/>
          <w:szCs w:val="18"/>
        </w:rPr>
        <w:t>Вх</w:t>
      </w:r>
      <w:proofErr w:type="spellEnd"/>
      <w:r>
        <w:rPr>
          <w:rFonts w:eastAsia="Calibri"/>
          <w:i/>
          <w:color w:val="003366"/>
          <w:sz w:val="18"/>
          <w:szCs w:val="18"/>
        </w:rPr>
        <w:t>. № 13-3785 дата 12.11.2025</w:t>
      </w:r>
    </w:p>
    <w:tbl>
      <w:tblPr>
        <w:tblW w:w="0" w:type="auto"/>
        <w:tblLook w:val="01E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B92083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B92083">
              <w:rPr>
                <w:lang w:eastAsia="en-US"/>
              </w:rPr>
              <w:t>158</w:t>
            </w:r>
            <w:r w:rsidR="00903C87">
              <w:rPr>
                <w:lang w:eastAsia="en-US"/>
              </w:rPr>
              <w:t>-</w:t>
            </w:r>
            <w:r w:rsidRPr="006D0847">
              <w:rPr>
                <w:lang w:eastAsia="en-US"/>
              </w:rPr>
              <w:t>пр</w:t>
            </w:r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6D0847" w:rsidRDefault="00607C39" w:rsidP="004E3B42">
      <w:pPr>
        <w:autoSpaceDE w:val="0"/>
        <w:autoSpaceDN w:val="0"/>
        <w:adjustRightInd w:val="0"/>
        <w:spacing w:after="10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D0847">
        <w:rPr>
          <w:b/>
          <w:sz w:val="28"/>
          <w:szCs w:val="28"/>
        </w:rPr>
        <w:t xml:space="preserve">О внесении изменений в </w:t>
      </w:r>
      <w:r w:rsidR="00C36B47">
        <w:rPr>
          <w:b/>
          <w:sz w:val="28"/>
          <w:szCs w:val="28"/>
        </w:rPr>
        <w:t>отдельные законы</w:t>
      </w:r>
      <w:r w:rsidR="00C000C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56921" w:rsidRPr="00256921">
        <w:rPr>
          <w:rFonts w:eastAsiaTheme="minorHAnsi"/>
          <w:b/>
          <w:bCs/>
          <w:sz w:val="28"/>
          <w:szCs w:val="28"/>
          <w:lang w:eastAsia="en-US"/>
        </w:rPr>
        <w:br/>
      </w:r>
      <w:r w:rsidR="00C000CD">
        <w:rPr>
          <w:rFonts w:eastAsiaTheme="minorHAnsi"/>
          <w:b/>
          <w:bCs/>
          <w:sz w:val="28"/>
          <w:szCs w:val="28"/>
          <w:lang w:eastAsia="en-US"/>
        </w:rPr>
        <w:t>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 w:rsidR="00256921">
        <w:t>02</w:t>
      </w:r>
      <w:r w:rsidR="00256921" w:rsidRPr="00256921">
        <w:t>5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9F5F1E" w:rsidRDefault="00607C39" w:rsidP="004641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закон Ненецкого автономного округа от </w:t>
      </w:r>
      <w:r w:rsidR="00256921" w:rsidRPr="00256921">
        <w:t xml:space="preserve">10 </w:t>
      </w:r>
      <w:r w:rsidR="00256921">
        <w:t>января 1996</w:t>
      </w:r>
      <w:r w:rsidRPr="006D0847">
        <w:t xml:space="preserve"> </w:t>
      </w:r>
      <w:r w:rsidR="00256921">
        <w:rPr>
          <w:rFonts w:eastAsiaTheme="minorHAnsi"/>
          <w:lang w:eastAsia="en-US"/>
        </w:rPr>
        <w:t>года № 15</w:t>
      </w:r>
      <w:r>
        <w:rPr>
          <w:rFonts w:eastAsiaTheme="minorHAnsi"/>
          <w:lang w:eastAsia="en-US"/>
        </w:rPr>
        <w:t>-оз</w:t>
      </w:r>
      <w:r w:rsidRPr="006D0847">
        <w:rPr>
          <w:rFonts w:eastAsiaTheme="minorHAnsi"/>
          <w:lang w:eastAsia="en-US"/>
        </w:rPr>
        <w:t xml:space="preserve"> «О </w:t>
      </w:r>
      <w:r w:rsidR="00256921">
        <w:rPr>
          <w:rFonts w:eastAsiaTheme="minorHAnsi"/>
          <w:lang w:eastAsia="en-US"/>
        </w:rPr>
        <w:t>статусе депутата Собрания депутатов Ненецкого автономного округа</w:t>
      </w:r>
      <w:r w:rsidRPr="006D0847">
        <w:rPr>
          <w:rFonts w:eastAsiaTheme="minorHAnsi"/>
          <w:lang w:eastAsia="en-US"/>
        </w:rPr>
        <w:t xml:space="preserve">» (в редакции закона округа от </w:t>
      </w:r>
      <w:r w:rsidR="00E62238">
        <w:rPr>
          <w:rFonts w:eastAsiaTheme="minorHAnsi"/>
          <w:lang w:eastAsia="en-US"/>
        </w:rPr>
        <w:t>31 октября 2024 года № 65</w:t>
      </w:r>
      <w:r w:rsidRPr="006D0847">
        <w:rPr>
          <w:rFonts w:eastAsiaTheme="minorHAnsi"/>
          <w:lang w:eastAsia="en-US"/>
        </w:rPr>
        <w:t xml:space="preserve">-оз) </w:t>
      </w:r>
      <w:r w:rsidR="009F1F79">
        <w:rPr>
          <w:rFonts w:eastAsiaTheme="minorHAnsi"/>
          <w:lang w:eastAsia="en-US"/>
        </w:rPr>
        <w:t>следующие</w:t>
      </w:r>
      <w:r w:rsidR="009F5F1E">
        <w:rPr>
          <w:rFonts w:eastAsiaTheme="minorHAnsi"/>
          <w:lang w:eastAsia="en-US"/>
        </w:rPr>
        <w:t xml:space="preserve"> изменения:</w:t>
      </w:r>
    </w:p>
    <w:p w:rsidR="00A104D3" w:rsidRDefault="00A104D3" w:rsidP="004641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3318B" w:rsidRDefault="00A104D3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E3318B">
        <w:rPr>
          <w:rFonts w:eastAsiaTheme="minorHAnsi"/>
          <w:lang w:eastAsia="en-US"/>
        </w:rPr>
        <w:t>в статье 6.1:</w:t>
      </w:r>
    </w:p>
    <w:p w:rsidR="00E3318B" w:rsidRDefault="00E3318B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часть 2 дополнить абзац</w:t>
      </w:r>
      <w:r w:rsidR="004E3B42">
        <w:rPr>
          <w:rFonts w:eastAsiaTheme="minorHAnsi"/>
          <w:lang w:eastAsia="en-US"/>
        </w:rPr>
        <w:t>ами</w:t>
      </w:r>
      <w:r>
        <w:rPr>
          <w:rFonts w:eastAsiaTheme="minorHAnsi"/>
          <w:lang w:eastAsia="en-US"/>
        </w:rPr>
        <w:t xml:space="preserve"> следующего содержания:</w:t>
      </w:r>
    </w:p>
    <w:p w:rsidR="00E3318B" w:rsidRDefault="00E3318B" w:rsidP="00B51F96">
      <w:pPr>
        <w:autoSpaceDE w:val="0"/>
        <w:autoSpaceDN w:val="0"/>
        <w:adjustRightInd w:val="0"/>
        <w:ind w:firstLine="709"/>
        <w:jc w:val="both"/>
      </w:pPr>
      <w:proofErr w:type="gramStart"/>
      <w:r w:rsidRPr="00E3318B">
        <w:rPr>
          <w:rFonts w:eastAsiaTheme="minorHAnsi"/>
          <w:lang w:eastAsia="en-US"/>
        </w:rPr>
        <w:t>«</w:t>
      </w:r>
      <w:r w:rsidRPr="00E3318B">
        <w:t xml:space="preserve">Сведения о доходах, расходах, об имуществе и обязательствах имущественного характера, указанные в </w:t>
      </w:r>
      <w:r w:rsidR="00B7303A">
        <w:t xml:space="preserve">абзаце первом </w:t>
      </w:r>
      <w:r w:rsidRPr="00E3318B">
        <w:t xml:space="preserve">настоящей </w:t>
      </w:r>
      <w:r w:rsidR="00B7303A">
        <w:t>части</w:t>
      </w:r>
      <w:r w:rsidRPr="00E3318B">
        <w:t>, представляются депутатами по утвержденной указом Президента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</w:t>
      </w:r>
      <w:r w:rsidR="00B51F96">
        <w:t>оммуникационной сети</w:t>
      </w:r>
      <w:proofErr w:type="gramEnd"/>
      <w:r w:rsidR="00B51F96">
        <w:t xml:space="preserve"> «Интернет»</w:t>
      </w:r>
      <w:proofErr w:type="gramStart"/>
      <w:r w:rsidR="00CD36EA">
        <w:rPr>
          <w:rFonts w:eastAsiaTheme="minorHAnsi"/>
          <w:lang w:eastAsia="en-US"/>
        </w:rPr>
        <w:t>.»</w:t>
      </w:r>
      <w:proofErr w:type="gramEnd"/>
      <w:r>
        <w:t>;</w:t>
      </w:r>
    </w:p>
    <w:p w:rsidR="00E3318B" w:rsidRDefault="00E3318B" w:rsidP="00E3318B">
      <w:pPr>
        <w:autoSpaceDE w:val="0"/>
        <w:autoSpaceDN w:val="0"/>
        <w:adjustRightInd w:val="0"/>
        <w:ind w:firstLine="709"/>
        <w:jc w:val="both"/>
      </w:pPr>
      <w:r>
        <w:t>б) дополнить частями 2.</w:t>
      </w:r>
      <w:r w:rsidR="000A25B0">
        <w:t>2</w:t>
      </w:r>
      <w:r w:rsidR="00B7303A">
        <w:t xml:space="preserve"> </w:t>
      </w:r>
      <w:r w:rsidR="000A25B0">
        <w:t>-</w:t>
      </w:r>
      <w:r w:rsidR="00B7303A">
        <w:t xml:space="preserve"> </w:t>
      </w:r>
      <w:r w:rsidR="000A25B0">
        <w:t>2.5</w:t>
      </w:r>
      <w:r>
        <w:t xml:space="preserve"> следующего содержания:</w:t>
      </w:r>
    </w:p>
    <w:p w:rsidR="000A25B0" w:rsidRDefault="00E3318B" w:rsidP="000A25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«</w:t>
      </w:r>
      <w:r w:rsidR="000A25B0">
        <w:t>2.2</w:t>
      </w:r>
      <w:r>
        <w:t xml:space="preserve">. </w:t>
      </w:r>
      <w:bookmarkStart w:id="0" w:name="Par0"/>
      <w:bookmarkEnd w:id="0"/>
      <w:proofErr w:type="gramStart"/>
      <w:r>
        <w:rPr>
          <w:rFonts w:eastAsiaTheme="minorHAnsi"/>
          <w:lang w:eastAsia="en-US"/>
        </w:rPr>
        <w:t xml:space="preserve">В случае невозможности по объективным причинам представить указанные в части 2 настоящей статьи сведения о доходах, расходах, об имуществе и обязательствах имущественного характера своих супруги (супруга) и несовершеннолетних детей депутат в сроки, предусмотренные </w:t>
      </w:r>
      <w:r w:rsidR="000972F8">
        <w:rPr>
          <w:rFonts w:eastAsiaTheme="minorHAnsi"/>
          <w:lang w:eastAsia="en-US"/>
        </w:rPr>
        <w:t>абзацем первы</w:t>
      </w:r>
      <w:r w:rsidR="00DB5EE1">
        <w:rPr>
          <w:rFonts w:eastAsiaTheme="minorHAnsi"/>
          <w:lang w:eastAsia="en-US"/>
        </w:rPr>
        <w:t xml:space="preserve">м </w:t>
      </w:r>
      <w:r>
        <w:rPr>
          <w:rFonts w:eastAsiaTheme="minorHAnsi"/>
          <w:lang w:eastAsia="en-US"/>
        </w:rPr>
        <w:t>част</w:t>
      </w:r>
      <w:r w:rsidR="00DB5EE1">
        <w:rPr>
          <w:rFonts w:eastAsiaTheme="minorHAnsi"/>
          <w:lang w:eastAsia="en-US"/>
        </w:rPr>
        <w:t xml:space="preserve">и </w:t>
      </w:r>
      <w:r>
        <w:rPr>
          <w:rFonts w:eastAsiaTheme="minorHAnsi"/>
          <w:lang w:eastAsia="en-US"/>
        </w:rPr>
        <w:t>2 на</w:t>
      </w:r>
      <w:r w:rsidR="000A25B0">
        <w:rPr>
          <w:rFonts w:eastAsiaTheme="minorHAnsi"/>
          <w:lang w:eastAsia="en-US"/>
        </w:rPr>
        <w:t>стоящей статьи, представляет в К</w:t>
      </w:r>
      <w:r>
        <w:rPr>
          <w:rFonts w:eastAsiaTheme="minorHAnsi"/>
          <w:lang w:eastAsia="en-US"/>
        </w:rPr>
        <w:t>омиссию заявление о невозможности по объективным причинам представить такие сведения о доходах, расходах, об имуществе и обязательствах имущественного характера</w:t>
      </w:r>
      <w:proofErr w:type="gramEnd"/>
      <w:r>
        <w:rPr>
          <w:rFonts w:eastAsiaTheme="minorHAnsi"/>
          <w:lang w:eastAsia="en-US"/>
        </w:rPr>
        <w:t xml:space="preserve"> своих супруги (супруга) и несовершеннолетних детей.</w:t>
      </w:r>
    </w:p>
    <w:p w:rsidR="00E3318B" w:rsidRDefault="00E3318B" w:rsidP="000A25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 заявлению, предусмотренному</w:t>
      </w:r>
      <w:r w:rsidR="000A25B0">
        <w:rPr>
          <w:rFonts w:eastAsiaTheme="minorHAnsi"/>
          <w:lang w:eastAsia="en-US"/>
        </w:rPr>
        <w:t xml:space="preserve"> абзацем первым настоящей части</w:t>
      </w:r>
      <w:r>
        <w:rPr>
          <w:rFonts w:eastAsiaTheme="minorHAnsi"/>
          <w:lang w:eastAsia="en-US"/>
        </w:rPr>
        <w:t>, прилагаются документы и иные материалы, подтверждающие факт того, что причины невозможности 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являются объективными и уважительными и им приняты меры для представления сведений о доходах, расходах, об имуществе и обязательствах имущественного характера своих супруги (супруга) и</w:t>
      </w:r>
      <w:proofErr w:type="gramEnd"/>
      <w:r>
        <w:rPr>
          <w:rFonts w:eastAsiaTheme="minorHAnsi"/>
          <w:lang w:eastAsia="en-US"/>
        </w:rPr>
        <w:t xml:space="preserve"> несовершеннолетних детей.</w:t>
      </w:r>
    </w:p>
    <w:p w:rsidR="000A25B0" w:rsidRDefault="000A25B0" w:rsidP="00B730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2.3. </w:t>
      </w:r>
      <w:r>
        <w:rPr>
          <w:rFonts w:eastAsiaTheme="minorHAnsi"/>
          <w:lang w:eastAsia="en-US"/>
        </w:rPr>
        <w:t xml:space="preserve">В случаях, предусмотренных предложением вторым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>части 2 настоящей статьи, депутат, осуществляющий свои полномочия без отрыва от основной деятельности, представляет:</w:t>
      </w:r>
    </w:p>
    <w:p w:rsidR="000A25B0" w:rsidRDefault="000A25B0" w:rsidP="00B730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1) сведения о своих доходах, полученных от всех источников (включая доходы по месту работы или месту замещения выборной должности, пенсии, пособия, иные выплаты), а также о доходах своих супруги (супруга) и несовершеннолетних детей, полученных от всех источников (включая заработную плату, пенсии, пособия, иные </w:t>
      </w:r>
      <w:r>
        <w:rPr>
          <w:rFonts w:eastAsiaTheme="minorHAnsi"/>
          <w:lang w:eastAsia="en-US"/>
        </w:rPr>
        <w:lastRenderedPageBreak/>
        <w:t>выплаты), за календарный год, предшествующий году избрания депутатом (передачи ему вакантного депутатского мандата);</w:t>
      </w:r>
      <w:proofErr w:type="gramEnd"/>
    </w:p>
    <w:p w:rsidR="000A25B0" w:rsidRDefault="000A25B0" w:rsidP="00B730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сведения об имуществе, принадлежащем ему на праве собственности, и о своих обязательствах имущественного характера, а также об имуществе, принадлежащем на праве собственности его супруге (супругу) и несовершеннолетним детям, и об их обязательствах имущественного характера по состоянию на первое число месяца, предшествующего месяцу избрания депутатом (передачи ему вакантного депутатского мандата)</w:t>
      </w:r>
      <w:r w:rsidR="004F18FE">
        <w:rPr>
          <w:rFonts w:eastAsiaTheme="minorHAnsi"/>
          <w:lang w:eastAsia="en-US"/>
        </w:rPr>
        <w:t>.</w:t>
      </w:r>
    </w:p>
    <w:p w:rsidR="00097C7B" w:rsidRDefault="000A25B0" w:rsidP="00B7303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2.4. </w:t>
      </w:r>
      <w:r>
        <w:rPr>
          <w:rFonts w:eastAsiaTheme="minorHAnsi"/>
          <w:lang w:eastAsia="en-US"/>
        </w:rPr>
        <w:t>В случае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если депутат обнаружил, что в представленных им сведениях о доходах, расходах, об имуществе и обязательствах имущественного характера, указанных в </w:t>
      </w:r>
      <w:r w:rsidR="00097C7B">
        <w:rPr>
          <w:rFonts w:eastAsiaTheme="minorHAnsi"/>
          <w:lang w:eastAsia="en-US"/>
        </w:rPr>
        <w:t xml:space="preserve">предложениях первом и втором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настоящей статьи,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истечения срока, указанного соответственно в предложениях первом и </w:t>
      </w:r>
      <w:proofErr w:type="gramStart"/>
      <w:r>
        <w:rPr>
          <w:rFonts w:eastAsiaTheme="minorHAnsi"/>
          <w:lang w:eastAsia="en-US"/>
        </w:rPr>
        <w:t>втором</w:t>
      </w:r>
      <w:proofErr w:type="gramEnd"/>
      <w:r>
        <w:rPr>
          <w:rFonts w:eastAsiaTheme="minorHAnsi"/>
          <w:lang w:eastAsia="en-US"/>
        </w:rPr>
        <w:t xml:space="preserve"> </w:t>
      </w:r>
      <w:r w:rsidR="00DB5EE1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настоящей статьи. </w:t>
      </w:r>
    </w:p>
    <w:p w:rsidR="000A25B0" w:rsidRDefault="00097C7B" w:rsidP="00097C7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2.5. </w:t>
      </w:r>
      <w:r w:rsidR="000A25B0">
        <w:rPr>
          <w:rFonts w:eastAsiaTheme="minorHAnsi"/>
          <w:lang w:eastAsia="en-US"/>
        </w:rPr>
        <w:t>В случае</w:t>
      </w:r>
      <w:proofErr w:type="gramStart"/>
      <w:r w:rsidR="000A25B0">
        <w:rPr>
          <w:rFonts w:eastAsiaTheme="minorHAnsi"/>
          <w:lang w:eastAsia="en-US"/>
        </w:rPr>
        <w:t>,</w:t>
      </w:r>
      <w:proofErr w:type="gramEnd"/>
      <w:r w:rsidR="000A25B0">
        <w:rPr>
          <w:rFonts w:eastAsiaTheme="minorHAnsi"/>
          <w:lang w:eastAsia="en-US"/>
        </w:rPr>
        <w:t xml:space="preserve"> если последний день срока, указанного в</w:t>
      </w:r>
      <w:r>
        <w:rPr>
          <w:rFonts w:eastAsiaTheme="minorHAnsi"/>
          <w:lang w:eastAsia="en-US"/>
        </w:rPr>
        <w:t xml:space="preserve"> </w:t>
      </w:r>
      <w:r w:rsidR="00B7303A">
        <w:rPr>
          <w:rFonts w:eastAsiaTheme="minorHAnsi"/>
          <w:lang w:eastAsia="en-US"/>
        </w:rPr>
        <w:t xml:space="preserve">абзаце первом </w:t>
      </w:r>
      <w:r>
        <w:rPr>
          <w:rFonts w:eastAsiaTheme="minorHAnsi"/>
          <w:lang w:eastAsia="en-US"/>
        </w:rPr>
        <w:t xml:space="preserve">части 2, абзаце первом части 2.2, части 2.4 </w:t>
      </w:r>
      <w:r w:rsidR="000A25B0">
        <w:rPr>
          <w:rFonts w:eastAsiaTheme="minorHAnsi"/>
          <w:lang w:eastAsia="en-US"/>
        </w:rPr>
        <w:t>настоящей статьи, приходится на день, признаваемый в соответствии с законодательством Российской Федерации выходным или нерабочим праздничным днем, последним днем срока представления сведений, указанных в</w:t>
      </w:r>
      <w:r>
        <w:rPr>
          <w:rFonts w:eastAsiaTheme="minorHAnsi"/>
          <w:lang w:eastAsia="en-US"/>
        </w:rPr>
        <w:t xml:space="preserve"> предложениях первом, втором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</w:t>
      </w:r>
      <w:r w:rsidR="000A25B0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части 2.4 </w:t>
      </w:r>
      <w:r w:rsidR="000A25B0">
        <w:rPr>
          <w:rFonts w:eastAsiaTheme="minorHAnsi"/>
          <w:lang w:eastAsia="en-US"/>
        </w:rPr>
        <w:t xml:space="preserve">настоящей статьи, </w:t>
      </w:r>
      <w:r w:rsidR="00E40037">
        <w:rPr>
          <w:rFonts w:eastAsiaTheme="minorHAnsi"/>
          <w:lang w:eastAsia="en-US"/>
        </w:rPr>
        <w:t>уведомления</w:t>
      </w:r>
      <w:r w:rsidR="000A25B0">
        <w:rPr>
          <w:rFonts w:eastAsiaTheme="minorHAnsi"/>
          <w:lang w:eastAsia="en-US"/>
        </w:rPr>
        <w:t>, указанного в</w:t>
      </w:r>
      <w:r>
        <w:rPr>
          <w:rFonts w:eastAsiaTheme="minorHAnsi"/>
          <w:lang w:eastAsia="en-US"/>
        </w:rPr>
        <w:t xml:space="preserve"> предложении четвертом </w:t>
      </w:r>
      <w:r w:rsidR="00B7303A">
        <w:rPr>
          <w:rFonts w:eastAsiaTheme="minorHAnsi"/>
          <w:lang w:eastAsia="en-US"/>
        </w:rPr>
        <w:t xml:space="preserve">абзаца первого </w:t>
      </w:r>
      <w:r>
        <w:rPr>
          <w:rFonts w:eastAsiaTheme="minorHAnsi"/>
          <w:lang w:eastAsia="en-US"/>
        </w:rPr>
        <w:t xml:space="preserve">части 2 </w:t>
      </w:r>
      <w:r w:rsidR="000A25B0">
        <w:rPr>
          <w:rFonts w:eastAsiaTheme="minorHAnsi"/>
          <w:lang w:eastAsia="en-US"/>
        </w:rPr>
        <w:t>настоящей статьи, заявления, указанного в</w:t>
      </w:r>
      <w:r>
        <w:rPr>
          <w:rFonts w:eastAsiaTheme="minorHAnsi"/>
          <w:lang w:eastAsia="en-US"/>
        </w:rPr>
        <w:t xml:space="preserve"> абзаце первом части 2.2</w:t>
      </w:r>
      <w:r w:rsidR="000A25B0">
        <w:rPr>
          <w:rFonts w:eastAsiaTheme="minorHAnsi"/>
          <w:lang w:eastAsia="en-US"/>
        </w:rPr>
        <w:t xml:space="preserve"> настоящей статьи, считается ближайший предшествующий ему рабочий день</w:t>
      </w:r>
      <w:proofErr w:type="gramStart"/>
      <w:r w:rsidR="000A25B0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  <w:proofErr w:type="gramEnd"/>
    </w:p>
    <w:p w:rsidR="00E3318B" w:rsidRPr="00E3318B" w:rsidRDefault="00E3318B" w:rsidP="00E3318B">
      <w:pPr>
        <w:autoSpaceDE w:val="0"/>
        <w:autoSpaceDN w:val="0"/>
        <w:adjustRightInd w:val="0"/>
        <w:ind w:firstLine="709"/>
        <w:jc w:val="both"/>
      </w:pPr>
    </w:p>
    <w:p w:rsidR="00520CAF" w:rsidRPr="00131338" w:rsidRDefault="00E3318B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520CAF" w:rsidRPr="00131338">
        <w:rPr>
          <w:rFonts w:eastAsiaTheme="minorHAnsi"/>
          <w:lang w:eastAsia="en-US"/>
        </w:rPr>
        <w:t>в статье 7:</w:t>
      </w:r>
    </w:p>
    <w:p w:rsidR="00520CAF" w:rsidRPr="00131338" w:rsidRDefault="00520CAF" w:rsidP="00520CA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131338">
        <w:rPr>
          <w:rFonts w:eastAsiaTheme="minorHAnsi"/>
          <w:lang w:eastAsia="en-US"/>
        </w:rPr>
        <w:t>а) подпункт «в» после слов «</w:t>
      </w:r>
      <w:r w:rsidRPr="00131338">
        <w:rPr>
          <w:rFonts w:eastAsiaTheme="minorHAnsi"/>
          <w:bCs/>
          <w:iCs/>
          <w:lang w:eastAsia="en-US"/>
        </w:rPr>
        <w:t>Собранием депутатов» дополнить словами                «</w:t>
      </w:r>
      <w:r w:rsidRPr="00131338">
        <w:t>, участие в мероприятиях, связанных с деятельностью Собрания депутатов»;</w:t>
      </w:r>
    </w:p>
    <w:p w:rsidR="00520CAF" w:rsidRPr="00131338" w:rsidRDefault="00520CAF" w:rsidP="00520CA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31338">
        <w:rPr>
          <w:rFonts w:eastAsiaTheme="minorHAnsi"/>
          <w:lang w:eastAsia="en-US"/>
        </w:rPr>
        <w:t xml:space="preserve">б) подпункт «ж» после слова «избирателями» дополнить словами «, </w:t>
      </w:r>
      <w:r w:rsidRPr="00131338">
        <w:t>рассмотрение обращений граждан, общественных объединений, организаций»;</w:t>
      </w:r>
      <w:proofErr w:type="gramEnd"/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338">
        <w:rPr>
          <w:rFonts w:eastAsiaTheme="minorHAnsi"/>
          <w:lang w:eastAsia="en-US"/>
        </w:rPr>
        <w:t>в) подпункт «м» изложить в следующей редакции:</w:t>
      </w:r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338">
        <w:rPr>
          <w:rFonts w:eastAsiaTheme="minorHAnsi"/>
          <w:lang w:eastAsia="en-US"/>
        </w:rPr>
        <w:t xml:space="preserve">«м) </w:t>
      </w:r>
      <w:r w:rsidRPr="00131338">
        <w:t>исполнение должностных обязанностей при работе в Собрании депутатов на профессиональной основе, иные формы осуществления депутатской деятельности, предусмотренные законодательством</w:t>
      </w:r>
      <w:proofErr w:type="gramStart"/>
      <w:r w:rsidRPr="00131338">
        <w:t>.»;</w:t>
      </w:r>
      <w:proofErr w:type="gramEnd"/>
    </w:p>
    <w:p w:rsidR="00520CAF" w:rsidRPr="00131338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104D3" w:rsidRDefault="00520CAF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A104D3">
        <w:rPr>
          <w:rFonts w:eastAsiaTheme="minorHAnsi"/>
          <w:lang w:eastAsia="en-US"/>
        </w:rPr>
        <w:t>в статье 19:</w:t>
      </w:r>
    </w:p>
    <w:p w:rsidR="009F1F79" w:rsidRDefault="00A104D3" w:rsidP="00A104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9F1F79">
        <w:rPr>
          <w:rFonts w:eastAsiaTheme="minorHAnsi"/>
          <w:lang w:eastAsia="en-US"/>
        </w:rPr>
        <w:t>часть 2 изложить в следующей редакции:</w:t>
      </w:r>
    </w:p>
    <w:p w:rsidR="00382E19" w:rsidRDefault="009F1F79" w:rsidP="00382E19">
      <w:pPr>
        <w:ind w:firstLine="709"/>
        <w:jc w:val="both"/>
      </w:pPr>
      <w:r>
        <w:rPr>
          <w:rFonts w:eastAsiaTheme="minorHAnsi"/>
          <w:lang w:eastAsia="en-US"/>
        </w:rPr>
        <w:t>«</w:t>
      </w:r>
      <w:r w:rsidR="0049413B">
        <w:rPr>
          <w:rFonts w:eastAsiaTheme="minorHAnsi"/>
          <w:lang w:eastAsia="en-US"/>
        </w:rPr>
        <w:t>2</w:t>
      </w:r>
      <w:r w:rsidR="004641BD" w:rsidRPr="004641BD">
        <w:t xml:space="preserve">. </w:t>
      </w:r>
      <w:proofErr w:type="gramStart"/>
      <w:r w:rsidR="00382E19" w:rsidRPr="00BD1B3B">
        <w:t xml:space="preserve">Депутат Собрания </w:t>
      </w:r>
      <w:r w:rsidR="00382E19">
        <w:t>имеет право на возмещение понесенных им в течение текущего календарного года расходов, связанных с осуществлением им депутатской деятельности и не предусмотренных част</w:t>
      </w:r>
      <w:r w:rsidR="00675EDC">
        <w:t xml:space="preserve">ью 4 </w:t>
      </w:r>
      <w:r w:rsidR="00382E19">
        <w:t>настоящей статьи, в порядке</w:t>
      </w:r>
      <w:r w:rsidR="00675EDC">
        <w:t xml:space="preserve">, на условиях и в пределах </w:t>
      </w:r>
      <w:r w:rsidR="00382E19">
        <w:t>видов подлежащих возмещению расходов, установленных постановлением Собрания депутатов, за счет средств, предусмотренных соответствующими статьями бюджетной сметы Собрания, в следующих размерах:</w:t>
      </w:r>
      <w:proofErr w:type="gramEnd"/>
    </w:p>
    <w:p w:rsidR="00382E19" w:rsidRDefault="00382E19" w:rsidP="00382E19">
      <w:pPr>
        <w:ind w:firstLine="709"/>
        <w:jc w:val="both"/>
      </w:pPr>
      <w:r>
        <w:t>1) не более 600 000 рублей в год (за исключением случаев, предусмотренных пунктами 2 и 3 настоящей части);</w:t>
      </w:r>
    </w:p>
    <w:p w:rsidR="00382E19" w:rsidRDefault="00382E19" w:rsidP="00382E19">
      <w:pPr>
        <w:ind w:firstLine="709"/>
        <w:jc w:val="both"/>
      </w:pPr>
      <w:r>
        <w:t xml:space="preserve">2) не более 450 000 рублей в год – в год </w:t>
      </w:r>
      <w:proofErr w:type="gramStart"/>
      <w:r>
        <w:t>окончания срока полномочий депутата Собрания</w:t>
      </w:r>
      <w:proofErr w:type="gramEnd"/>
      <w:r>
        <w:t xml:space="preserve"> депутатов (в отношении депутатов, срок полномочий которых прекращается в текущем году);</w:t>
      </w:r>
    </w:p>
    <w:p w:rsidR="00382E19" w:rsidRPr="00BD1B3B" w:rsidRDefault="00382E19" w:rsidP="00382E19">
      <w:pPr>
        <w:ind w:firstLine="709"/>
        <w:jc w:val="both"/>
      </w:pPr>
      <w:r>
        <w:t>3) не более 150 000 рублей в год – в год начала работы нового созыва Собрания депутатов (в отношении депутатов, избранных в такой новый созыв Собрания депутатов)</w:t>
      </w:r>
      <w:proofErr w:type="gramStart"/>
      <w:r>
        <w:t>.»</w:t>
      </w:r>
      <w:proofErr w:type="gramEnd"/>
      <w:r>
        <w:t>;</w:t>
      </w:r>
    </w:p>
    <w:p w:rsidR="009F1F79" w:rsidRDefault="00A104D3" w:rsidP="004641BD">
      <w:pPr>
        <w:autoSpaceDE w:val="0"/>
        <w:autoSpaceDN w:val="0"/>
        <w:adjustRightInd w:val="0"/>
        <w:ind w:firstLine="709"/>
        <w:jc w:val="both"/>
      </w:pPr>
      <w:r>
        <w:t xml:space="preserve">б) </w:t>
      </w:r>
      <w:r w:rsidR="009F1F79">
        <w:t>часть 3 признать утратившей силу;</w:t>
      </w:r>
    </w:p>
    <w:p w:rsidR="009F1F79" w:rsidRPr="00B51F96" w:rsidRDefault="00A104D3" w:rsidP="004641BD">
      <w:pPr>
        <w:autoSpaceDE w:val="0"/>
        <w:autoSpaceDN w:val="0"/>
        <w:adjustRightInd w:val="0"/>
        <w:ind w:firstLine="709"/>
        <w:jc w:val="both"/>
      </w:pPr>
      <w:r w:rsidRPr="00B51F96">
        <w:t xml:space="preserve">в) </w:t>
      </w:r>
      <w:r w:rsidR="00382E19" w:rsidRPr="00B51F96">
        <w:t>часть</w:t>
      </w:r>
      <w:r w:rsidR="009F1F79" w:rsidRPr="00B51F96">
        <w:t xml:space="preserve"> </w:t>
      </w:r>
      <w:r w:rsidR="00382E19" w:rsidRPr="00B51F96">
        <w:t>5</w:t>
      </w:r>
      <w:r w:rsidR="009F1F79" w:rsidRPr="00B51F96">
        <w:t xml:space="preserve"> признать утративш</w:t>
      </w:r>
      <w:r w:rsidR="00382E19" w:rsidRPr="00B51F96">
        <w:t>ей силу;</w:t>
      </w:r>
    </w:p>
    <w:p w:rsidR="00382E19" w:rsidRPr="00675EDC" w:rsidRDefault="00382E19" w:rsidP="004641BD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C47EC5" w:rsidRDefault="00520CAF" w:rsidP="004641BD">
      <w:pPr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="00382E19">
        <w:t xml:space="preserve">) </w:t>
      </w:r>
      <w:r w:rsidR="00C47EC5">
        <w:t>часть 2 статьи 22 признать утратившей силу;</w:t>
      </w:r>
    </w:p>
    <w:p w:rsidR="00C47EC5" w:rsidRDefault="00C47EC5" w:rsidP="004641BD">
      <w:pPr>
        <w:autoSpaceDE w:val="0"/>
        <w:autoSpaceDN w:val="0"/>
        <w:adjustRightInd w:val="0"/>
        <w:ind w:firstLine="709"/>
        <w:jc w:val="both"/>
      </w:pPr>
    </w:p>
    <w:p w:rsidR="00382E19" w:rsidRDefault="00520CAF" w:rsidP="004641BD">
      <w:pPr>
        <w:autoSpaceDE w:val="0"/>
        <w:autoSpaceDN w:val="0"/>
        <w:adjustRightInd w:val="0"/>
        <w:ind w:firstLine="709"/>
        <w:jc w:val="both"/>
      </w:pPr>
      <w:r>
        <w:t>5</w:t>
      </w:r>
      <w:r w:rsidR="00C47EC5">
        <w:t xml:space="preserve">) </w:t>
      </w:r>
      <w:r w:rsidR="00382E19">
        <w:t>статью 23 признать утратившей силу;</w:t>
      </w:r>
    </w:p>
    <w:p w:rsidR="00382E19" w:rsidRDefault="00382E19" w:rsidP="004641BD">
      <w:pPr>
        <w:autoSpaceDE w:val="0"/>
        <w:autoSpaceDN w:val="0"/>
        <w:adjustRightInd w:val="0"/>
        <w:ind w:firstLine="709"/>
        <w:jc w:val="both"/>
      </w:pPr>
    </w:p>
    <w:p w:rsidR="00382E19" w:rsidRPr="00B51F96" w:rsidRDefault="00520CAF" w:rsidP="004641BD">
      <w:pPr>
        <w:autoSpaceDE w:val="0"/>
        <w:autoSpaceDN w:val="0"/>
        <w:adjustRightInd w:val="0"/>
        <w:ind w:firstLine="709"/>
        <w:jc w:val="both"/>
      </w:pPr>
      <w:r>
        <w:t>6</w:t>
      </w:r>
      <w:r w:rsidR="00382E19" w:rsidRPr="00B51F96">
        <w:t xml:space="preserve">) </w:t>
      </w:r>
      <w:r w:rsidR="00D55D3C" w:rsidRPr="00B51F96">
        <w:t>в статье 24:</w:t>
      </w:r>
    </w:p>
    <w:p w:rsidR="00033007" w:rsidRPr="00B51F96" w:rsidRDefault="00D55D3C" w:rsidP="00033007">
      <w:pPr>
        <w:autoSpaceDE w:val="0"/>
        <w:autoSpaceDN w:val="0"/>
        <w:adjustRightInd w:val="0"/>
        <w:ind w:firstLine="709"/>
        <w:jc w:val="both"/>
      </w:pPr>
      <w:r w:rsidRPr="00B51F96">
        <w:t xml:space="preserve">а) </w:t>
      </w:r>
      <w:r w:rsidR="00C47EC5" w:rsidRPr="00B51F96">
        <w:t>части 2, 3 признать утратившими силу;</w:t>
      </w:r>
    </w:p>
    <w:p w:rsidR="00C47EC5" w:rsidRDefault="00C47EC5" w:rsidP="00033007">
      <w:pPr>
        <w:autoSpaceDE w:val="0"/>
        <w:autoSpaceDN w:val="0"/>
        <w:adjustRightInd w:val="0"/>
        <w:ind w:firstLine="709"/>
        <w:jc w:val="both"/>
      </w:pPr>
      <w:r w:rsidRPr="00B51F96">
        <w:t>б) в части 4 слова «либо на возмещение расходов, связанных с наймом гостиничного номера, наймом (поднаймом) жилого помещения,</w:t>
      </w:r>
      <w:r w:rsidR="00675EDC" w:rsidRPr="00B51F96">
        <w:t xml:space="preserve"> предоставление служебного жилого помещения </w:t>
      </w:r>
      <w:r w:rsidRPr="00B51F96">
        <w:t xml:space="preserve">и возмещение указанных расходов» </w:t>
      </w:r>
      <w:r w:rsidR="00675EDC" w:rsidRPr="00B51F96">
        <w:t>заменить словами «, предоставление служебного жилого помещения»</w:t>
      </w:r>
      <w:r w:rsidR="00131338">
        <w:t>;</w:t>
      </w:r>
    </w:p>
    <w:p w:rsidR="00131338" w:rsidRDefault="00131338" w:rsidP="00033007">
      <w:pPr>
        <w:autoSpaceDE w:val="0"/>
        <w:autoSpaceDN w:val="0"/>
        <w:adjustRightInd w:val="0"/>
        <w:ind w:firstLine="709"/>
        <w:jc w:val="both"/>
      </w:pPr>
    </w:p>
    <w:p w:rsidR="00131338" w:rsidRPr="00131338" w:rsidRDefault="00131338" w:rsidP="00033007">
      <w:pPr>
        <w:autoSpaceDE w:val="0"/>
        <w:autoSpaceDN w:val="0"/>
        <w:adjustRightInd w:val="0"/>
        <w:ind w:firstLine="709"/>
        <w:jc w:val="both"/>
      </w:pPr>
      <w:r>
        <w:t xml:space="preserve">7) часть 1 статьи 25.1 после слов «на общественных началах» дополнить словами </w:t>
      </w:r>
      <w:r w:rsidRPr="00131338">
        <w:t>«</w:t>
      </w:r>
      <w:r w:rsidR="00885010">
        <w:t>(</w:t>
      </w:r>
      <w:r w:rsidRPr="00131338">
        <w:t xml:space="preserve">за исключением случаев возмещения депутатом соответствующих расходов в соответствии с частью </w:t>
      </w:r>
      <w:r w:rsidR="00885010">
        <w:t>2</w:t>
      </w:r>
      <w:r w:rsidRPr="00131338">
        <w:t xml:space="preserve"> статьи 19 настоящего закона</w:t>
      </w:r>
      <w:r w:rsidR="00885010">
        <w:t>)</w:t>
      </w:r>
      <w:r>
        <w:t>».</w:t>
      </w:r>
    </w:p>
    <w:p w:rsidR="000056C4" w:rsidRPr="00B51F96" w:rsidRDefault="000056C4" w:rsidP="00C47EC5">
      <w:pPr>
        <w:autoSpaceDE w:val="0"/>
        <w:autoSpaceDN w:val="0"/>
        <w:adjustRightInd w:val="0"/>
        <w:jc w:val="both"/>
      </w:pPr>
    </w:p>
    <w:p w:rsidR="00C36B47" w:rsidRPr="00C36B47" w:rsidRDefault="00C36B47" w:rsidP="002714D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C36B47">
        <w:rPr>
          <w:rFonts w:eastAsiaTheme="minorHAnsi"/>
          <w:b/>
          <w:lang w:eastAsia="en-US"/>
        </w:rPr>
        <w:t>Статья 2</w:t>
      </w:r>
    </w:p>
    <w:p w:rsidR="00C36B47" w:rsidRDefault="00C36B47" w:rsidP="00C36B47">
      <w:pPr>
        <w:autoSpaceDE w:val="0"/>
        <w:autoSpaceDN w:val="0"/>
        <w:adjustRightInd w:val="0"/>
        <w:ind w:firstLine="709"/>
        <w:jc w:val="both"/>
      </w:pPr>
    </w:p>
    <w:p w:rsidR="00AC0650" w:rsidRDefault="00C36B47" w:rsidP="000056C4">
      <w:pPr>
        <w:autoSpaceDE w:val="0"/>
        <w:autoSpaceDN w:val="0"/>
        <w:adjustRightInd w:val="0"/>
        <w:ind w:firstLine="709"/>
        <w:jc w:val="both"/>
      </w:pPr>
      <w:r w:rsidRPr="006D0847">
        <w:t>Внести в</w:t>
      </w:r>
      <w:r>
        <w:t xml:space="preserve"> часть 4</w:t>
      </w:r>
      <w:r w:rsidRPr="006D0847">
        <w:t xml:space="preserve"> </w:t>
      </w:r>
      <w:r>
        <w:t xml:space="preserve">статьи 8.1 </w:t>
      </w:r>
      <w:r w:rsidRPr="006D0847">
        <w:t>закон</w:t>
      </w:r>
      <w:r>
        <w:t>а</w:t>
      </w:r>
      <w:r w:rsidRPr="006D0847">
        <w:t xml:space="preserve"> Ненецкого автономного округа от </w:t>
      </w:r>
      <w:r>
        <w:t>6</w:t>
      </w:r>
      <w:r w:rsidRPr="00256921">
        <w:t xml:space="preserve"> </w:t>
      </w:r>
      <w:r>
        <w:t>января 2005</w:t>
      </w:r>
      <w:r w:rsidRPr="006D0847">
        <w:t xml:space="preserve"> </w:t>
      </w:r>
      <w:r>
        <w:rPr>
          <w:rFonts w:eastAsiaTheme="minorHAnsi"/>
          <w:lang w:eastAsia="en-US"/>
        </w:rPr>
        <w:t>года № 538-оз</w:t>
      </w:r>
      <w:r w:rsidRPr="006D0847">
        <w:rPr>
          <w:rFonts w:eastAsiaTheme="minorHAnsi"/>
          <w:lang w:eastAsia="en-US"/>
        </w:rPr>
        <w:t xml:space="preserve"> «О </w:t>
      </w:r>
      <w:r>
        <w:rPr>
          <w:rFonts w:eastAsiaTheme="minorHAnsi"/>
          <w:lang w:eastAsia="en-US"/>
        </w:rPr>
        <w:t>статусе лиц, замещающих государственные должности Ненецкого автономного округа</w:t>
      </w:r>
      <w:r w:rsidRPr="006D0847">
        <w:rPr>
          <w:rFonts w:eastAsiaTheme="minorHAnsi"/>
          <w:lang w:eastAsia="en-US"/>
        </w:rPr>
        <w:t xml:space="preserve">» (в редакции закона округа от </w:t>
      </w:r>
      <w:r>
        <w:rPr>
          <w:rFonts w:eastAsiaTheme="minorHAnsi"/>
          <w:lang w:eastAsia="en-US"/>
        </w:rPr>
        <w:t>25 декабря 2024 года</w:t>
      </w:r>
      <w:r w:rsidR="000056C4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№ 84</w:t>
      </w:r>
      <w:r w:rsidRPr="006D0847">
        <w:rPr>
          <w:rFonts w:eastAsiaTheme="minorHAnsi"/>
          <w:lang w:eastAsia="en-US"/>
        </w:rPr>
        <w:t xml:space="preserve">-оз) </w:t>
      </w:r>
      <w:r w:rsidR="000056C4">
        <w:rPr>
          <w:rFonts w:eastAsiaTheme="minorHAnsi"/>
          <w:lang w:eastAsia="en-US"/>
        </w:rPr>
        <w:t xml:space="preserve">изменение, заменив во втором предложении </w:t>
      </w:r>
      <w:r w:rsidRPr="009F5F1E">
        <w:rPr>
          <w:rFonts w:eastAsiaTheme="minorHAnsi"/>
          <w:lang w:eastAsia="en-US"/>
        </w:rPr>
        <w:t>слова «пунктах 12» словами «</w:t>
      </w:r>
      <w:r w:rsidR="00AC0650" w:rsidRPr="009F5F1E">
        <w:rPr>
          <w:rFonts w:eastAsiaTheme="minorHAnsi"/>
          <w:lang w:eastAsia="en-US"/>
        </w:rPr>
        <w:t>пунктах 4</w:t>
      </w:r>
      <w:r w:rsidR="00C47EC5">
        <w:rPr>
          <w:rFonts w:eastAsiaTheme="minorHAnsi"/>
          <w:lang w:eastAsia="en-US"/>
        </w:rPr>
        <w:t xml:space="preserve"> </w:t>
      </w:r>
      <w:r w:rsidR="00AC0650" w:rsidRPr="009F5F1E">
        <w:rPr>
          <w:rFonts w:eastAsiaTheme="minorHAnsi"/>
          <w:lang w:eastAsia="en-US"/>
        </w:rPr>
        <w:t>-</w:t>
      </w:r>
      <w:r w:rsidR="00C47EC5">
        <w:rPr>
          <w:rFonts w:eastAsiaTheme="minorHAnsi"/>
          <w:lang w:eastAsia="en-US"/>
        </w:rPr>
        <w:t xml:space="preserve"> </w:t>
      </w:r>
      <w:r w:rsidR="00AC0650" w:rsidRPr="009F5F1E">
        <w:rPr>
          <w:rFonts w:eastAsiaTheme="minorHAnsi"/>
          <w:lang w:eastAsia="en-US"/>
        </w:rPr>
        <w:t>8, 12</w:t>
      </w:r>
      <w:r w:rsidR="000056C4">
        <w:t>».</w:t>
      </w:r>
    </w:p>
    <w:p w:rsidR="00AC0650" w:rsidRDefault="00AC0650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</w:t>
      </w:r>
      <w:r w:rsidR="00AC0650">
        <w:rPr>
          <w:b/>
        </w:rPr>
        <w:t>татья 3</w:t>
      </w:r>
    </w:p>
    <w:p w:rsidR="00607C39" w:rsidRPr="00D60E38" w:rsidRDefault="00607C39" w:rsidP="00D60E3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60E38" w:rsidRDefault="00D60E38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Настоящий закон, за исключением </w:t>
      </w:r>
      <w:r w:rsidR="00131338">
        <w:rPr>
          <w:rFonts w:eastAsiaTheme="minorHAnsi"/>
          <w:lang w:eastAsia="en-US"/>
        </w:rPr>
        <w:t>пунктов 2 - 7</w:t>
      </w:r>
      <w:r w:rsidR="00F862CF">
        <w:rPr>
          <w:rFonts w:eastAsiaTheme="minorHAnsi"/>
          <w:lang w:eastAsia="en-US"/>
        </w:rPr>
        <w:t xml:space="preserve"> </w:t>
      </w:r>
      <w:r w:rsidRPr="00D60E38">
        <w:rPr>
          <w:rFonts w:eastAsiaTheme="minorHAnsi"/>
          <w:lang w:eastAsia="en-US"/>
        </w:rPr>
        <w:t>статьи 1</w:t>
      </w:r>
      <w:r>
        <w:rPr>
          <w:rFonts w:eastAsiaTheme="minorHAnsi"/>
          <w:lang w:eastAsia="en-US"/>
        </w:rPr>
        <w:t xml:space="preserve"> настоящего закона, вступает в</w:t>
      </w:r>
      <w:r w:rsidR="00C47EC5">
        <w:rPr>
          <w:rFonts w:eastAsiaTheme="minorHAnsi"/>
          <w:lang w:eastAsia="en-US"/>
        </w:rPr>
        <w:t xml:space="preserve"> силу</w:t>
      </w:r>
      <w:r>
        <w:rPr>
          <w:rFonts w:eastAsiaTheme="minorHAnsi"/>
          <w:lang w:eastAsia="en-US"/>
        </w:rPr>
        <w:t xml:space="preserve"> </w:t>
      </w:r>
      <w:r w:rsidR="00C47EC5">
        <w:rPr>
          <w:rFonts w:eastAsiaTheme="minorHAnsi"/>
          <w:lang w:eastAsia="en-US"/>
        </w:rPr>
        <w:t>со</w:t>
      </w:r>
      <w:r>
        <w:rPr>
          <w:rFonts w:eastAsiaTheme="minorHAnsi"/>
          <w:lang w:eastAsia="en-US"/>
        </w:rPr>
        <w:t xml:space="preserve"> дня его официального опубликования.</w:t>
      </w:r>
    </w:p>
    <w:p w:rsidR="009F1816" w:rsidRDefault="009F1816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Действие </w:t>
      </w:r>
      <w:r w:rsidR="00F862CF">
        <w:rPr>
          <w:rFonts w:eastAsiaTheme="minorHAnsi"/>
          <w:lang w:eastAsia="en-US"/>
        </w:rPr>
        <w:t xml:space="preserve">пункта 1 статьи 1 и </w:t>
      </w:r>
      <w:r>
        <w:rPr>
          <w:rFonts w:eastAsiaTheme="minorHAnsi"/>
          <w:lang w:eastAsia="en-US"/>
        </w:rPr>
        <w:t xml:space="preserve">статьи 2 настоящего закона распространятся на правоотношения, возникшие с 1 </w:t>
      </w:r>
      <w:r w:rsidR="00C47EC5">
        <w:rPr>
          <w:rFonts w:eastAsiaTheme="minorHAnsi"/>
          <w:lang w:eastAsia="en-US"/>
        </w:rPr>
        <w:t xml:space="preserve">марта 2023 </w:t>
      </w:r>
      <w:r>
        <w:rPr>
          <w:rFonts w:eastAsiaTheme="minorHAnsi"/>
          <w:lang w:eastAsia="en-US"/>
        </w:rPr>
        <w:t>года.</w:t>
      </w:r>
    </w:p>
    <w:p w:rsidR="00D60E38" w:rsidRDefault="00D60E38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F862CF">
        <w:rPr>
          <w:rFonts w:eastAsiaTheme="minorHAnsi"/>
          <w:lang w:eastAsia="en-US"/>
        </w:rPr>
        <w:t xml:space="preserve">Пункты 2 – </w:t>
      </w:r>
      <w:r w:rsidR="00131338">
        <w:rPr>
          <w:rFonts w:eastAsiaTheme="minorHAnsi"/>
          <w:lang w:eastAsia="en-US"/>
        </w:rPr>
        <w:t xml:space="preserve">7 </w:t>
      </w:r>
      <w:r w:rsidR="00F862CF">
        <w:rPr>
          <w:rFonts w:eastAsiaTheme="minorHAnsi"/>
          <w:lang w:eastAsia="en-US"/>
        </w:rPr>
        <w:t>с</w:t>
      </w:r>
      <w:r w:rsidR="00C47EC5">
        <w:rPr>
          <w:rFonts w:eastAsiaTheme="minorHAnsi"/>
          <w:lang w:eastAsia="en-US"/>
        </w:rPr>
        <w:t>тать</w:t>
      </w:r>
      <w:r w:rsidR="00F862CF">
        <w:rPr>
          <w:rFonts w:eastAsiaTheme="minorHAnsi"/>
          <w:lang w:eastAsia="en-US"/>
        </w:rPr>
        <w:t>и</w:t>
      </w:r>
      <w:r w:rsidRPr="00D60E38">
        <w:rPr>
          <w:rFonts w:eastAsiaTheme="minorHAnsi"/>
          <w:lang w:eastAsia="en-US"/>
        </w:rPr>
        <w:t xml:space="preserve"> 1</w:t>
      </w:r>
      <w:r w:rsidR="00F862CF">
        <w:rPr>
          <w:rFonts w:eastAsiaTheme="minorHAnsi"/>
          <w:lang w:eastAsia="en-US"/>
        </w:rPr>
        <w:t xml:space="preserve"> настоящего закона вступаю</w:t>
      </w:r>
      <w:r>
        <w:rPr>
          <w:rFonts w:eastAsiaTheme="minorHAnsi"/>
          <w:lang w:eastAsia="en-US"/>
        </w:rPr>
        <w:t>т в силу с 1 января 2026 года, но не ранее дня его официального опубликования.</w:t>
      </w:r>
    </w:p>
    <w:p w:rsidR="00C47EC5" w:rsidRDefault="00C47EC5" w:rsidP="00D60E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Финансирование дополнительных расходов, связанных с исполнением настоящего закона, осуществляется за счет средств окружного бюджета.</w:t>
      </w:r>
    </w:p>
    <w:p w:rsidR="00D60E38" w:rsidRDefault="00D60E38" w:rsidP="00D60E38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</w:p>
    <w:p w:rsidR="00D60E38" w:rsidRDefault="00D60E38" w:rsidP="00D60E38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</w:p>
    <w:tbl>
      <w:tblPr>
        <w:tblStyle w:val="ac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607C39" w:rsidRPr="006D0847" w:rsidTr="00B76036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</w:t>
            </w:r>
            <w:r w:rsidR="00FC57CA">
              <w:rPr>
                <w:rFonts w:eastAsiaTheme="minorHAnsi"/>
                <w:b/>
                <w:sz w:val="24"/>
                <w:szCs w:val="24"/>
                <w:lang w:eastAsia="en-US"/>
              </w:rPr>
              <w:t>П. Чурсанов</w:t>
            </w:r>
          </w:p>
        </w:tc>
        <w:tc>
          <w:tcPr>
            <w:tcW w:w="993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607C39" w:rsidRPr="006D0847" w:rsidRDefault="00B76036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</w:t>
            </w:r>
            <w:r w:rsidR="00607C39"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FC57CA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607C39" w:rsidRPr="006D0847" w:rsidRDefault="00607C39" w:rsidP="00607C39">
      <w:pPr>
        <w:spacing w:before="1000"/>
      </w:pPr>
      <w:r w:rsidRPr="006D0847">
        <w:t>г. Нарьян-Мар</w:t>
      </w:r>
    </w:p>
    <w:p w:rsidR="00607C39" w:rsidRPr="006D0847" w:rsidRDefault="008D7090" w:rsidP="00607C39">
      <w:r>
        <w:t>«____» ______________ 2025</w:t>
      </w:r>
      <w:r w:rsidR="00607C39" w:rsidRPr="006D0847">
        <w:t xml:space="preserve"> года</w:t>
      </w:r>
    </w:p>
    <w:p w:rsidR="006518B3" w:rsidRDefault="00607C39" w:rsidP="00607C39">
      <w:r w:rsidRPr="006D0847">
        <w:t xml:space="preserve"> № </w:t>
      </w:r>
      <w:proofErr w:type="spellStart"/>
      <w:r w:rsidRPr="006D0847">
        <w:t>____-</w:t>
      </w:r>
      <w:proofErr w:type="gramStart"/>
      <w:r w:rsidRPr="006D0847">
        <w:t>оз</w:t>
      </w:r>
      <w:proofErr w:type="spellEnd"/>
      <w:proofErr w:type="gramEnd"/>
    </w:p>
    <w:p w:rsidR="00402C3A" w:rsidRDefault="00402C3A" w:rsidP="00607C39"/>
    <w:p w:rsidR="00402C3A" w:rsidRDefault="00402C3A" w:rsidP="00607C39"/>
    <w:p w:rsidR="00402C3A" w:rsidRDefault="00402C3A" w:rsidP="00607C39"/>
    <w:sectPr w:rsidR="00402C3A" w:rsidSect="00324B4D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83" w:rsidRDefault="00B92083" w:rsidP="00142FDF">
      <w:r>
        <w:separator/>
      </w:r>
    </w:p>
  </w:endnote>
  <w:endnote w:type="continuationSeparator" w:id="0">
    <w:p w:rsidR="00B92083" w:rsidRDefault="00B9208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83" w:rsidRDefault="00B92083" w:rsidP="00142FDF">
      <w:r>
        <w:separator/>
      </w:r>
    </w:p>
  </w:footnote>
  <w:footnote w:type="continuationSeparator" w:id="0">
    <w:p w:rsidR="00B92083" w:rsidRDefault="00B9208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1571"/>
    <w:multiLevelType w:val="hybridMultilevel"/>
    <w:tmpl w:val="FE7A17DC"/>
    <w:lvl w:ilvl="0" w:tplc="30A6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4735F"/>
    <w:multiLevelType w:val="hybridMultilevel"/>
    <w:tmpl w:val="F7D2C598"/>
    <w:lvl w:ilvl="0" w:tplc="C8620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80C32"/>
    <w:multiLevelType w:val="hybridMultilevel"/>
    <w:tmpl w:val="2F30B84C"/>
    <w:lvl w:ilvl="0" w:tplc="24900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5264"/>
    <w:rsid w:val="00000CF1"/>
    <w:rsid w:val="0000443D"/>
    <w:rsid w:val="000053CC"/>
    <w:rsid w:val="000056C4"/>
    <w:rsid w:val="00011910"/>
    <w:rsid w:val="0002475A"/>
    <w:rsid w:val="00033007"/>
    <w:rsid w:val="00035697"/>
    <w:rsid w:val="0004367C"/>
    <w:rsid w:val="00045CF2"/>
    <w:rsid w:val="00047BF5"/>
    <w:rsid w:val="000510B0"/>
    <w:rsid w:val="00052919"/>
    <w:rsid w:val="00053643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689E"/>
    <w:rsid w:val="000818C0"/>
    <w:rsid w:val="00085491"/>
    <w:rsid w:val="00093CE6"/>
    <w:rsid w:val="00095838"/>
    <w:rsid w:val="000972F8"/>
    <w:rsid w:val="00097C7B"/>
    <w:rsid w:val="000A25B0"/>
    <w:rsid w:val="000A5F4C"/>
    <w:rsid w:val="000B02E7"/>
    <w:rsid w:val="000B0328"/>
    <w:rsid w:val="000B150B"/>
    <w:rsid w:val="000B6ADF"/>
    <w:rsid w:val="000D0EA9"/>
    <w:rsid w:val="000D1C6C"/>
    <w:rsid w:val="000E0484"/>
    <w:rsid w:val="000E0A81"/>
    <w:rsid w:val="000E1800"/>
    <w:rsid w:val="000F3C83"/>
    <w:rsid w:val="000F5C0C"/>
    <w:rsid w:val="000F6C47"/>
    <w:rsid w:val="001009FA"/>
    <w:rsid w:val="00102E94"/>
    <w:rsid w:val="00103E93"/>
    <w:rsid w:val="00111920"/>
    <w:rsid w:val="00111B60"/>
    <w:rsid w:val="00116C19"/>
    <w:rsid w:val="0012107F"/>
    <w:rsid w:val="00121A63"/>
    <w:rsid w:val="00124C2C"/>
    <w:rsid w:val="00124F89"/>
    <w:rsid w:val="00131338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51C2"/>
    <w:rsid w:val="001868C8"/>
    <w:rsid w:val="00194FF0"/>
    <w:rsid w:val="00196A47"/>
    <w:rsid w:val="001A01CF"/>
    <w:rsid w:val="001A2E89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1EE4"/>
    <w:rsid w:val="0023487A"/>
    <w:rsid w:val="002350E1"/>
    <w:rsid w:val="00240E8A"/>
    <w:rsid w:val="002444C6"/>
    <w:rsid w:val="002453C5"/>
    <w:rsid w:val="002460A1"/>
    <w:rsid w:val="00255683"/>
    <w:rsid w:val="002566D9"/>
    <w:rsid w:val="00256921"/>
    <w:rsid w:val="002570A8"/>
    <w:rsid w:val="00265E99"/>
    <w:rsid w:val="002662B9"/>
    <w:rsid w:val="002714DA"/>
    <w:rsid w:val="00275345"/>
    <w:rsid w:val="0028400D"/>
    <w:rsid w:val="0028471A"/>
    <w:rsid w:val="00297055"/>
    <w:rsid w:val="002A3F77"/>
    <w:rsid w:val="002A6597"/>
    <w:rsid w:val="002B34E4"/>
    <w:rsid w:val="002C5906"/>
    <w:rsid w:val="002C5A9D"/>
    <w:rsid w:val="002D4330"/>
    <w:rsid w:val="002D4F48"/>
    <w:rsid w:val="002D6DF4"/>
    <w:rsid w:val="002E3BA0"/>
    <w:rsid w:val="002E43CE"/>
    <w:rsid w:val="002F659F"/>
    <w:rsid w:val="00303844"/>
    <w:rsid w:val="00303EB4"/>
    <w:rsid w:val="00305042"/>
    <w:rsid w:val="00305ABE"/>
    <w:rsid w:val="00311530"/>
    <w:rsid w:val="0032164D"/>
    <w:rsid w:val="00321671"/>
    <w:rsid w:val="003226DA"/>
    <w:rsid w:val="00324B4D"/>
    <w:rsid w:val="003270A7"/>
    <w:rsid w:val="00341959"/>
    <w:rsid w:val="003549D8"/>
    <w:rsid w:val="00355FE5"/>
    <w:rsid w:val="0036152D"/>
    <w:rsid w:val="00364380"/>
    <w:rsid w:val="003751CF"/>
    <w:rsid w:val="00382E19"/>
    <w:rsid w:val="00390321"/>
    <w:rsid w:val="00392F8B"/>
    <w:rsid w:val="003951AF"/>
    <w:rsid w:val="003A09A6"/>
    <w:rsid w:val="003A206F"/>
    <w:rsid w:val="003A4400"/>
    <w:rsid w:val="003B39D9"/>
    <w:rsid w:val="003C5305"/>
    <w:rsid w:val="003C586B"/>
    <w:rsid w:val="003C72A5"/>
    <w:rsid w:val="003D7B1C"/>
    <w:rsid w:val="003E15CF"/>
    <w:rsid w:val="003E3707"/>
    <w:rsid w:val="003E5BE5"/>
    <w:rsid w:val="003E63D6"/>
    <w:rsid w:val="003E6543"/>
    <w:rsid w:val="003F0532"/>
    <w:rsid w:val="003F4B0F"/>
    <w:rsid w:val="00401AFC"/>
    <w:rsid w:val="00402C3A"/>
    <w:rsid w:val="00410815"/>
    <w:rsid w:val="0041655E"/>
    <w:rsid w:val="00422038"/>
    <w:rsid w:val="0043193F"/>
    <w:rsid w:val="004345CE"/>
    <w:rsid w:val="004349D1"/>
    <w:rsid w:val="004450ED"/>
    <w:rsid w:val="004451F8"/>
    <w:rsid w:val="00461417"/>
    <w:rsid w:val="00463AC9"/>
    <w:rsid w:val="004641BD"/>
    <w:rsid w:val="00466249"/>
    <w:rsid w:val="004667BE"/>
    <w:rsid w:val="00470258"/>
    <w:rsid w:val="0047126C"/>
    <w:rsid w:val="00471D09"/>
    <w:rsid w:val="0047286B"/>
    <w:rsid w:val="00481EC6"/>
    <w:rsid w:val="0049413B"/>
    <w:rsid w:val="004977C0"/>
    <w:rsid w:val="004A125E"/>
    <w:rsid w:val="004A176A"/>
    <w:rsid w:val="004A3EF6"/>
    <w:rsid w:val="004C01CC"/>
    <w:rsid w:val="004C2BB4"/>
    <w:rsid w:val="004C618D"/>
    <w:rsid w:val="004C64AF"/>
    <w:rsid w:val="004C6FF2"/>
    <w:rsid w:val="004D7C60"/>
    <w:rsid w:val="004E0367"/>
    <w:rsid w:val="004E3B42"/>
    <w:rsid w:val="004E4C99"/>
    <w:rsid w:val="004F18FE"/>
    <w:rsid w:val="005019EA"/>
    <w:rsid w:val="00506454"/>
    <w:rsid w:val="00516051"/>
    <w:rsid w:val="005173B7"/>
    <w:rsid w:val="00517A79"/>
    <w:rsid w:val="0052055E"/>
    <w:rsid w:val="00520CAF"/>
    <w:rsid w:val="00521274"/>
    <w:rsid w:val="005358AE"/>
    <w:rsid w:val="005375FE"/>
    <w:rsid w:val="005434B3"/>
    <w:rsid w:val="00545B55"/>
    <w:rsid w:val="00557821"/>
    <w:rsid w:val="00562F97"/>
    <w:rsid w:val="005703E2"/>
    <w:rsid w:val="00572E7B"/>
    <w:rsid w:val="00585F81"/>
    <w:rsid w:val="00590C58"/>
    <w:rsid w:val="00591BEC"/>
    <w:rsid w:val="005927CD"/>
    <w:rsid w:val="00593F0B"/>
    <w:rsid w:val="005948DA"/>
    <w:rsid w:val="00597B84"/>
    <w:rsid w:val="005A19DC"/>
    <w:rsid w:val="005B04DC"/>
    <w:rsid w:val="005B1422"/>
    <w:rsid w:val="005B2035"/>
    <w:rsid w:val="005B344C"/>
    <w:rsid w:val="005C4118"/>
    <w:rsid w:val="005C7685"/>
    <w:rsid w:val="005D02D4"/>
    <w:rsid w:val="005D04A0"/>
    <w:rsid w:val="005D4085"/>
    <w:rsid w:val="005E453C"/>
    <w:rsid w:val="005E5A86"/>
    <w:rsid w:val="005F3632"/>
    <w:rsid w:val="005F596B"/>
    <w:rsid w:val="00606A1A"/>
    <w:rsid w:val="00607C39"/>
    <w:rsid w:val="00607F2A"/>
    <w:rsid w:val="00612F8E"/>
    <w:rsid w:val="0061732B"/>
    <w:rsid w:val="0062122F"/>
    <w:rsid w:val="00622674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539"/>
    <w:rsid w:val="00670670"/>
    <w:rsid w:val="00675C2B"/>
    <w:rsid w:val="00675EDC"/>
    <w:rsid w:val="00684110"/>
    <w:rsid w:val="00684730"/>
    <w:rsid w:val="006849FA"/>
    <w:rsid w:val="00684C26"/>
    <w:rsid w:val="00685684"/>
    <w:rsid w:val="006905B0"/>
    <w:rsid w:val="00692C41"/>
    <w:rsid w:val="0069434A"/>
    <w:rsid w:val="00696CA5"/>
    <w:rsid w:val="00697B8A"/>
    <w:rsid w:val="006A0ECA"/>
    <w:rsid w:val="006A198C"/>
    <w:rsid w:val="006B2B4C"/>
    <w:rsid w:val="006B3B72"/>
    <w:rsid w:val="006D04C9"/>
    <w:rsid w:val="006D0D7D"/>
    <w:rsid w:val="006E0A15"/>
    <w:rsid w:val="00700C2B"/>
    <w:rsid w:val="00701BB8"/>
    <w:rsid w:val="007112AE"/>
    <w:rsid w:val="00712A5E"/>
    <w:rsid w:val="00722257"/>
    <w:rsid w:val="0072474B"/>
    <w:rsid w:val="00732488"/>
    <w:rsid w:val="00733893"/>
    <w:rsid w:val="00747AC2"/>
    <w:rsid w:val="00762A32"/>
    <w:rsid w:val="00764D99"/>
    <w:rsid w:val="00767228"/>
    <w:rsid w:val="007675D9"/>
    <w:rsid w:val="00776452"/>
    <w:rsid w:val="00776D29"/>
    <w:rsid w:val="00777DF6"/>
    <w:rsid w:val="00777E23"/>
    <w:rsid w:val="007822B4"/>
    <w:rsid w:val="007879CC"/>
    <w:rsid w:val="00795E3D"/>
    <w:rsid w:val="007966D9"/>
    <w:rsid w:val="007B0B6D"/>
    <w:rsid w:val="007B0E0F"/>
    <w:rsid w:val="007B435A"/>
    <w:rsid w:val="007B7F60"/>
    <w:rsid w:val="007C3DE9"/>
    <w:rsid w:val="007C6D62"/>
    <w:rsid w:val="007D3F6D"/>
    <w:rsid w:val="007E1F84"/>
    <w:rsid w:val="007E26D7"/>
    <w:rsid w:val="007E37AE"/>
    <w:rsid w:val="007E3BC4"/>
    <w:rsid w:val="007E3C49"/>
    <w:rsid w:val="007F0781"/>
    <w:rsid w:val="007F2ADF"/>
    <w:rsid w:val="0080778B"/>
    <w:rsid w:val="00816B55"/>
    <w:rsid w:val="00816EF5"/>
    <w:rsid w:val="00820218"/>
    <w:rsid w:val="00823799"/>
    <w:rsid w:val="0084499F"/>
    <w:rsid w:val="008507FE"/>
    <w:rsid w:val="00861593"/>
    <w:rsid w:val="00865BFC"/>
    <w:rsid w:val="008667D1"/>
    <w:rsid w:val="0087384F"/>
    <w:rsid w:val="008771AF"/>
    <w:rsid w:val="00881CF7"/>
    <w:rsid w:val="00885010"/>
    <w:rsid w:val="00893980"/>
    <w:rsid w:val="008A00AC"/>
    <w:rsid w:val="008A1C72"/>
    <w:rsid w:val="008A2EB6"/>
    <w:rsid w:val="008B03C0"/>
    <w:rsid w:val="008B45B2"/>
    <w:rsid w:val="008C2518"/>
    <w:rsid w:val="008C27AE"/>
    <w:rsid w:val="008C5AEF"/>
    <w:rsid w:val="008D0933"/>
    <w:rsid w:val="008D7090"/>
    <w:rsid w:val="008D7D94"/>
    <w:rsid w:val="008D7E05"/>
    <w:rsid w:val="008E5E74"/>
    <w:rsid w:val="008F1C00"/>
    <w:rsid w:val="008F22E8"/>
    <w:rsid w:val="008F346D"/>
    <w:rsid w:val="009029A0"/>
    <w:rsid w:val="00903C87"/>
    <w:rsid w:val="0090637C"/>
    <w:rsid w:val="009116A7"/>
    <w:rsid w:val="0092315E"/>
    <w:rsid w:val="009234E4"/>
    <w:rsid w:val="00924C77"/>
    <w:rsid w:val="00927900"/>
    <w:rsid w:val="0094111B"/>
    <w:rsid w:val="00941328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2193"/>
    <w:rsid w:val="009A4AC8"/>
    <w:rsid w:val="009A50D0"/>
    <w:rsid w:val="009A605A"/>
    <w:rsid w:val="009B0DE4"/>
    <w:rsid w:val="009B1C9C"/>
    <w:rsid w:val="009B2EA4"/>
    <w:rsid w:val="009B35B5"/>
    <w:rsid w:val="009B3A12"/>
    <w:rsid w:val="009B42BA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1816"/>
    <w:rsid w:val="009F1F79"/>
    <w:rsid w:val="009F389B"/>
    <w:rsid w:val="009F5CBA"/>
    <w:rsid w:val="009F5F1E"/>
    <w:rsid w:val="00A05F18"/>
    <w:rsid w:val="00A06450"/>
    <w:rsid w:val="00A069A6"/>
    <w:rsid w:val="00A104D3"/>
    <w:rsid w:val="00A1121C"/>
    <w:rsid w:val="00A1718C"/>
    <w:rsid w:val="00A2182C"/>
    <w:rsid w:val="00A30673"/>
    <w:rsid w:val="00A33FD7"/>
    <w:rsid w:val="00A368CB"/>
    <w:rsid w:val="00A4309C"/>
    <w:rsid w:val="00A46F8E"/>
    <w:rsid w:val="00A47992"/>
    <w:rsid w:val="00A54F6C"/>
    <w:rsid w:val="00A55420"/>
    <w:rsid w:val="00A731BA"/>
    <w:rsid w:val="00A757C9"/>
    <w:rsid w:val="00A84656"/>
    <w:rsid w:val="00A86819"/>
    <w:rsid w:val="00A90930"/>
    <w:rsid w:val="00A9121A"/>
    <w:rsid w:val="00AA18D3"/>
    <w:rsid w:val="00AA73DF"/>
    <w:rsid w:val="00AB37B5"/>
    <w:rsid w:val="00AB5BA5"/>
    <w:rsid w:val="00AC0650"/>
    <w:rsid w:val="00AC20CC"/>
    <w:rsid w:val="00AC3CCF"/>
    <w:rsid w:val="00AC44AC"/>
    <w:rsid w:val="00AC75F7"/>
    <w:rsid w:val="00AD16B9"/>
    <w:rsid w:val="00AD2DB5"/>
    <w:rsid w:val="00AD2ED3"/>
    <w:rsid w:val="00AD3133"/>
    <w:rsid w:val="00AE08AC"/>
    <w:rsid w:val="00AF16F2"/>
    <w:rsid w:val="00B01FC8"/>
    <w:rsid w:val="00B066D9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45DB5"/>
    <w:rsid w:val="00B51F96"/>
    <w:rsid w:val="00B62759"/>
    <w:rsid w:val="00B63AC3"/>
    <w:rsid w:val="00B64254"/>
    <w:rsid w:val="00B7117D"/>
    <w:rsid w:val="00B7303A"/>
    <w:rsid w:val="00B73A41"/>
    <w:rsid w:val="00B73E21"/>
    <w:rsid w:val="00B74638"/>
    <w:rsid w:val="00B76036"/>
    <w:rsid w:val="00B92083"/>
    <w:rsid w:val="00BA0FF1"/>
    <w:rsid w:val="00BA401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5A"/>
    <w:rsid w:val="00BE3DE2"/>
    <w:rsid w:val="00BF038A"/>
    <w:rsid w:val="00BF1DAE"/>
    <w:rsid w:val="00BF26B3"/>
    <w:rsid w:val="00C000CD"/>
    <w:rsid w:val="00C034B8"/>
    <w:rsid w:val="00C0467C"/>
    <w:rsid w:val="00C136C0"/>
    <w:rsid w:val="00C15184"/>
    <w:rsid w:val="00C172DB"/>
    <w:rsid w:val="00C3044C"/>
    <w:rsid w:val="00C31A78"/>
    <w:rsid w:val="00C31ED1"/>
    <w:rsid w:val="00C34AC2"/>
    <w:rsid w:val="00C36B47"/>
    <w:rsid w:val="00C40543"/>
    <w:rsid w:val="00C42787"/>
    <w:rsid w:val="00C47EC5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10ED"/>
    <w:rsid w:val="00C821C7"/>
    <w:rsid w:val="00CA14C6"/>
    <w:rsid w:val="00CA5173"/>
    <w:rsid w:val="00CB0946"/>
    <w:rsid w:val="00CB17B0"/>
    <w:rsid w:val="00CB615B"/>
    <w:rsid w:val="00CC37E8"/>
    <w:rsid w:val="00CC77DA"/>
    <w:rsid w:val="00CD36EA"/>
    <w:rsid w:val="00CE5724"/>
    <w:rsid w:val="00CE715E"/>
    <w:rsid w:val="00CF0E21"/>
    <w:rsid w:val="00CF4F51"/>
    <w:rsid w:val="00D00717"/>
    <w:rsid w:val="00D01993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55D3C"/>
    <w:rsid w:val="00D57B5C"/>
    <w:rsid w:val="00D60E38"/>
    <w:rsid w:val="00D63981"/>
    <w:rsid w:val="00D65297"/>
    <w:rsid w:val="00D66CF5"/>
    <w:rsid w:val="00D672BB"/>
    <w:rsid w:val="00D676CA"/>
    <w:rsid w:val="00D75F41"/>
    <w:rsid w:val="00D77CB0"/>
    <w:rsid w:val="00D83980"/>
    <w:rsid w:val="00D85297"/>
    <w:rsid w:val="00D8723E"/>
    <w:rsid w:val="00D9054B"/>
    <w:rsid w:val="00D90CF6"/>
    <w:rsid w:val="00D9274C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5EE1"/>
    <w:rsid w:val="00DB691C"/>
    <w:rsid w:val="00DC3C13"/>
    <w:rsid w:val="00DC4030"/>
    <w:rsid w:val="00DC465F"/>
    <w:rsid w:val="00DD37C8"/>
    <w:rsid w:val="00DE72C9"/>
    <w:rsid w:val="00DF1AF2"/>
    <w:rsid w:val="00DF442C"/>
    <w:rsid w:val="00DF60F1"/>
    <w:rsid w:val="00E04AD2"/>
    <w:rsid w:val="00E050CC"/>
    <w:rsid w:val="00E07092"/>
    <w:rsid w:val="00E074A3"/>
    <w:rsid w:val="00E14C93"/>
    <w:rsid w:val="00E167B0"/>
    <w:rsid w:val="00E1754B"/>
    <w:rsid w:val="00E26ED2"/>
    <w:rsid w:val="00E2795D"/>
    <w:rsid w:val="00E30EEB"/>
    <w:rsid w:val="00E30F73"/>
    <w:rsid w:val="00E3248D"/>
    <w:rsid w:val="00E32579"/>
    <w:rsid w:val="00E3318B"/>
    <w:rsid w:val="00E33E34"/>
    <w:rsid w:val="00E343DB"/>
    <w:rsid w:val="00E3640B"/>
    <w:rsid w:val="00E40037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4500"/>
    <w:rsid w:val="00ED1331"/>
    <w:rsid w:val="00ED13C2"/>
    <w:rsid w:val="00ED2023"/>
    <w:rsid w:val="00EE1481"/>
    <w:rsid w:val="00EE25E4"/>
    <w:rsid w:val="00EE41F5"/>
    <w:rsid w:val="00F11EBE"/>
    <w:rsid w:val="00F13BC9"/>
    <w:rsid w:val="00F21F2A"/>
    <w:rsid w:val="00F2711B"/>
    <w:rsid w:val="00F308C0"/>
    <w:rsid w:val="00F30D7E"/>
    <w:rsid w:val="00F31447"/>
    <w:rsid w:val="00F345A8"/>
    <w:rsid w:val="00F364F7"/>
    <w:rsid w:val="00F37066"/>
    <w:rsid w:val="00F4016D"/>
    <w:rsid w:val="00F417E2"/>
    <w:rsid w:val="00F51417"/>
    <w:rsid w:val="00F56764"/>
    <w:rsid w:val="00F572F3"/>
    <w:rsid w:val="00F654D0"/>
    <w:rsid w:val="00F726FA"/>
    <w:rsid w:val="00F72F36"/>
    <w:rsid w:val="00F771CA"/>
    <w:rsid w:val="00F80D84"/>
    <w:rsid w:val="00F81778"/>
    <w:rsid w:val="00F862CF"/>
    <w:rsid w:val="00F87751"/>
    <w:rsid w:val="00F96B1B"/>
    <w:rsid w:val="00FA4663"/>
    <w:rsid w:val="00FA594E"/>
    <w:rsid w:val="00FB1873"/>
    <w:rsid w:val="00FB3B57"/>
    <w:rsid w:val="00FC144C"/>
    <w:rsid w:val="00FC16C6"/>
    <w:rsid w:val="00FC1A71"/>
    <w:rsid w:val="00FC2CA4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a">
    <w:name w:val="2.1a Название положения"/>
    <w:basedOn w:val="a"/>
    <w:rsid w:val="00D9274C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f3">
    <w:name w:val="header"/>
    <w:basedOn w:val="a"/>
    <w:link w:val="af4"/>
    <w:uiPriority w:val="99"/>
    <w:unhideWhenUsed/>
    <w:rsid w:val="004E3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E3B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A0ED-C6BA-46F2-8DE6-65AF93B88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18D9C-653A-4B44-8029-651CCF3E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A1769-7802-443F-8B69-B4182A041AE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A24E0-A8CA-4491-8D3B-2B12F6BE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2025-11-10T12:19:00Z</cp:lastPrinted>
  <dcterms:created xsi:type="dcterms:W3CDTF">2025-11-14T08:31:00Z</dcterms:created>
  <dcterms:modified xsi:type="dcterms:W3CDTF">2025-11-14T08:31:00Z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