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9E" w:rsidRDefault="00BC0A9E">
      <w:pPr>
        <w:pStyle w:val="ConsPlusTitlePage"/>
      </w:pPr>
      <w:r>
        <w:t xml:space="preserve">Документ предоставлен </w:t>
      </w:r>
      <w:hyperlink r:id="rId4" w:history="1">
        <w:r>
          <w:rPr>
            <w:color w:val="0000FF"/>
          </w:rPr>
          <w:t>КонсультантПлюс</w:t>
        </w:r>
      </w:hyperlink>
      <w:r>
        <w:br/>
      </w:r>
    </w:p>
    <w:p w:rsidR="00BC0A9E" w:rsidRDefault="00BC0A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C0A9E">
        <w:tc>
          <w:tcPr>
            <w:tcW w:w="4677" w:type="dxa"/>
            <w:tcBorders>
              <w:top w:val="nil"/>
              <w:left w:val="nil"/>
              <w:bottom w:val="nil"/>
              <w:right w:val="nil"/>
            </w:tcBorders>
          </w:tcPr>
          <w:p w:rsidR="00BC0A9E" w:rsidRDefault="00BC0A9E">
            <w:pPr>
              <w:pStyle w:val="ConsPlusNormal"/>
              <w:outlineLvl w:val="0"/>
            </w:pPr>
            <w:r>
              <w:t>29 декабря 2012 года</w:t>
            </w:r>
          </w:p>
        </w:tc>
        <w:tc>
          <w:tcPr>
            <w:tcW w:w="4677" w:type="dxa"/>
            <w:tcBorders>
              <w:top w:val="nil"/>
              <w:left w:val="nil"/>
              <w:bottom w:val="nil"/>
              <w:right w:val="nil"/>
            </w:tcBorders>
          </w:tcPr>
          <w:p w:rsidR="00BC0A9E" w:rsidRDefault="00BC0A9E">
            <w:pPr>
              <w:pStyle w:val="ConsPlusNormal"/>
              <w:jc w:val="right"/>
              <w:outlineLvl w:val="0"/>
            </w:pPr>
            <w:r>
              <w:t>N 112-ОЗ</w:t>
            </w:r>
          </w:p>
        </w:tc>
      </w:tr>
    </w:tbl>
    <w:p w:rsidR="00BC0A9E" w:rsidRDefault="00BC0A9E">
      <w:pPr>
        <w:pStyle w:val="ConsPlusNormal"/>
        <w:pBdr>
          <w:top w:val="single" w:sz="6" w:space="0" w:color="auto"/>
        </w:pBdr>
        <w:spacing w:before="100" w:after="100"/>
        <w:jc w:val="both"/>
        <w:rPr>
          <w:sz w:val="2"/>
          <w:szCs w:val="2"/>
        </w:rPr>
      </w:pPr>
    </w:p>
    <w:p w:rsidR="00BC0A9E" w:rsidRDefault="00BC0A9E">
      <w:pPr>
        <w:pStyle w:val="ConsPlusNormal"/>
        <w:jc w:val="both"/>
      </w:pPr>
    </w:p>
    <w:p w:rsidR="00BC0A9E" w:rsidRDefault="00BC0A9E">
      <w:pPr>
        <w:pStyle w:val="ConsPlusTitle"/>
        <w:jc w:val="center"/>
      </w:pPr>
      <w:r>
        <w:t>ЗАКОН НЕНЕЦКОГО АВТОНОМНОГО ОКРУГА</w:t>
      </w:r>
    </w:p>
    <w:p w:rsidR="00BC0A9E" w:rsidRDefault="00BC0A9E">
      <w:pPr>
        <w:pStyle w:val="ConsPlusTitle"/>
        <w:jc w:val="center"/>
      </w:pPr>
    </w:p>
    <w:p w:rsidR="00BC0A9E" w:rsidRDefault="00BC0A9E">
      <w:pPr>
        <w:pStyle w:val="ConsPlusTitle"/>
        <w:jc w:val="center"/>
      </w:pPr>
      <w:r>
        <w:t>О ВЫБОРАХ ДЕПУТАТОВ СОБРАНИЯ ДЕПУТАТОВ</w:t>
      </w:r>
    </w:p>
    <w:p w:rsidR="00BC0A9E" w:rsidRDefault="00BC0A9E">
      <w:pPr>
        <w:pStyle w:val="ConsPlusTitle"/>
        <w:jc w:val="center"/>
      </w:pPr>
      <w:r>
        <w:t>НЕНЕЦКОГО АВТОНОМНОГО ОКРУГА</w:t>
      </w:r>
    </w:p>
    <w:p w:rsidR="00BC0A9E" w:rsidRDefault="00BC0A9E">
      <w:pPr>
        <w:pStyle w:val="ConsPlusNormal"/>
        <w:jc w:val="both"/>
      </w:pPr>
    </w:p>
    <w:p w:rsidR="00BC0A9E" w:rsidRDefault="00BC0A9E">
      <w:pPr>
        <w:pStyle w:val="ConsPlusNormal"/>
        <w:jc w:val="right"/>
      </w:pPr>
      <w:r>
        <w:t>Принят</w:t>
      </w:r>
    </w:p>
    <w:p w:rsidR="00BC0A9E" w:rsidRDefault="00BC0A9E">
      <w:pPr>
        <w:pStyle w:val="ConsPlusNormal"/>
        <w:jc w:val="right"/>
      </w:pPr>
      <w:r>
        <w:t>Собранием депутатов</w:t>
      </w:r>
    </w:p>
    <w:p w:rsidR="00BC0A9E" w:rsidRDefault="00BC0A9E">
      <w:pPr>
        <w:pStyle w:val="ConsPlusNormal"/>
        <w:jc w:val="right"/>
      </w:pPr>
      <w:r>
        <w:t>Ненецкого автономного округа</w:t>
      </w:r>
    </w:p>
    <w:p w:rsidR="00BC0A9E" w:rsidRDefault="00BC0A9E">
      <w:pPr>
        <w:pStyle w:val="ConsPlusNormal"/>
        <w:jc w:val="right"/>
      </w:pPr>
      <w:r>
        <w:t>(</w:t>
      </w:r>
      <w:hyperlink r:id="rId5" w:history="1">
        <w:r>
          <w:rPr>
            <w:color w:val="0000FF"/>
          </w:rPr>
          <w:t>Постановление</w:t>
        </w:r>
      </w:hyperlink>
      <w:r>
        <w:t xml:space="preserve"> от 20 декабря 2012 года N 329-сд)</w:t>
      </w:r>
    </w:p>
    <w:p w:rsidR="00BC0A9E" w:rsidRDefault="00BC0A9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A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A9E" w:rsidRDefault="00BC0A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C0A9E" w:rsidRDefault="00BC0A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C0A9E" w:rsidRDefault="00BC0A9E">
            <w:pPr>
              <w:pStyle w:val="ConsPlusNormal"/>
              <w:jc w:val="center"/>
            </w:pPr>
            <w:r>
              <w:rPr>
                <w:color w:val="392C69"/>
              </w:rPr>
              <w:t>Список изменяющих документов</w:t>
            </w:r>
          </w:p>
          <w:p w:rsidR="00BC0A9E" w:rsidRDefault="00BC0A9E">
            <w:pPr>
              <w:pStyle w:val="ConsPlusNormal"/>
              <w:jc w:val="center"/>
            </w:pPr>
            <w:r>
              <w:rPr>
                <w:color w:val="392C69"/>
              </w:rPr>
              <w:t xml:space="preserve">(в ред. законов НАО от 03.06.2013 </w:t>
            </w:r>
            <w:hyperlink r:id="rId6" w:history="1">
              <w:r>
                <w:rPr>
                  <w:color w:val="0000FF"/>
                </w:rPr>
                <w:t>N 30-ОЗ</w:t>
              </w:r>
            </w:hyperlink>
            <w:r>
              <w:rPr>
                <w:color w:val="392C69"/>
              </w:rPr>
              <w:t xml:space="preserve">, от 20.12.2013 </w:t>
            </w:r>
            <w:hyperlink r:id="rId7" w:history="1">
              <w:r>
                <w:rPr>
                  <w:color w:val="0000FF"/>
                </w:rPr>
                <w:t>N 113-ОЗ</w:t>
              </w:r>
            </w:hyperlink>
            <w:r>
              <w:rPr>
                <w:color w:val="392C69"/>
              </w:rPr>
              <w:t>,</w:t>
            </w:r>
          </w:p>
          <w:p w:rsidR="00BC0A9E" w:rsidRDefault="00BC0A9E">
            <w:pPr>
              <w:pStyle w:val="ConsPlusNormal"/>
              <w:jc w:val="center"/>
            </w:pPr>
            <w:r>
              <w:rPr>
                <w:color w:val="392C69"/>
              </w:rPr>
              <w:t xml:space="preserve">от 12.02.2014 </w:t>
            </w:r>
            <w:hyperlink r:id="rId8" w:history="1">
              <w:r>
                <w:rPr>
                  <w:color w:val="0000FF"/>
                </w:rPr>
                <w:t>N 1-ОЗ</w:t>
              </w:r>
            </w:hyperlink>
            <w:r>
              <w:rPr>
                <w:color w:val="392C69"/>
              </w:rPr>
              <w:t xml:space="preserve">, от 12.03.2014 </w:t>
            </w:r>
            <w:hyperlink r:id="rId9" w:history="1">
              <w:r>
                <w:rPr>
                  <w:color w:val="0000FF"/>
                </w:rPr>
                <w:t>N 9-ОЗ</w:t>
              </w:r>
            </w:hyperlink>
            <w:r>
              <w:rPr>
                <w:color w:val="392C69"/>
              </w:rPr>
              <w:t>,</w:t>
            </w:r>
          </w:p>
          <w:p w:rsidR="00BC0A9E" w:rsidRDefault="00BC0A9E">
            <w:pPr>
              <w:pStyle w:val="ConsPlusNormal"/>
              <w:jc w:val="center"/>
            </w:pPr>
            <w:r>
              <w:rPr>
                <w:color w:val="392C69"/>
              </w:rPr>
              <w:t xml:space="preserve">от 26.05.2014 </w:t>
            </w:r>
            <w:hyperlink r:id="rId10" w:history="1">
              <w:r>
                <w:rPr>
                  <w:color w:val="0000FF"/>
                </w:rPr>
                <w:t>N 31-ОЗ</w:t>
              </w:r>
            </w:hyperlink>
            <w:r>
              <w:rPr>
                <w:color w:val="392C69"/>
              </w:rPr>
              <w:t xml:space="preserve"> (ред. 26.12.2014), от 26.12.2014 </w:t>
            </w:r>
            <w:hyperlink r:id="rId11" w:history="1">
              <w:r>
                <w:rPr>
                  <w:color w:val="0000FF"/>
                </w:rPr>
                <w:t>N 44-ОЗ</w:t>
              </w:r>
            </w:hyperlink>
            <w:r>
              <w:rPr>
                <w:color w:val="392C69"/>
              </w:rPr>
              <w:t>,</w:t>
            </w:r>
          </w:p>
          <w:p w:rsidR="00BC0A9E" w:rsidRDefault="00BC0A9E">
            <w:pPr>
              <w:pStyle w:val="ConsPlusNormal"/>
              <w:jc w:val="center"/>
            </w:pPr>
            <w:r>
              <w:rPr>
                <w:color w:val="392C69"/>
              </w:rPr>
              <w:t xml:space="preserve">от 26.12.2014 </w:t>
            </w:r>
            <w:hyperlink r:id="rId12" w:history="1">
              <w:r>
                <w:rPr>
                  <w:color w:val="0000FF"/>
                </w:rPr>
                <w:t>N 47-ОЗ</w:t>
              </w:r>
            </w:hyperlink>
            <w:r>
              <w:rPr>
                <w:color w:val="392C69"/>
              </w:rPr>
              <w:t xml:space="preserve">, от 08.02.2016 </w:t>
            </w:r>
            <w:hyperlink r:id="rId13" w:history="1">
              <w:r>
                <w:rPr>
                  <w:color w:val="0000FF"/>
                </w:rPr>
                <w:t>N 181-ОЗ</w:t>
              </w:r>
            </w:hyperlink>
            <w:r>
              <w:rPr>
                <w:color w:val="392C69"/>
              </w:rPr>
              <w:t xml:space="preserve">, от 11.03.2016 </w:t>
            </w:r>
            <w:hyperlink r:id="rId14" w:history="1">
              <w:r>
                <w:rPr>
                  <w:color w:val="0000FF"/>
                </w:rPr>
                <w:t>N 188-ОЗ</w:t>
              </w:r>
            </w:hyperlink>
            <w:r>
              <w:rPr>
                <w:color w:val="392C69"/>
              </w:rPr>
              <w:t>,</w:t>
            </w:r>
          </w:p>
          <w:p w:rsidR="00BC0A9E" w:rsidRDefault="00BC0A9E">
            <w:pPr>
              <w:pStyle w:val="ConsPlusNormal"/>
              <w:jc w:val="center"/>
            </w:pPr>
            <w:r>
              <w:rPr>
                <w:color w:val="392C69"/>
              </w:rPr>
              <w:t xml:space="preserve">от 04.07.2016 </w:t>
            </w:r>
            <w:hyperlink r:id="rId15" w:history="1">
              <w:r>
                <w:rPr>
                  <w:color w:val="0000FF"/>
                </w:rPr>
                <w:t>N 224-ОЗ</w:t>
              </w:r>
            </w:hyperlink>
            <w:r>
              <w:rPr>
                <w:color w:val="392C69"/>
              </w:rPr>
              <w:t xml:space="preserve">, от 22.12.2017 </w:t>
            </w:r>
            <w:hyperlink r:id="rId16" w:history="1">
              <w:r>
                <w:rPr>
                  <w:color w:val="0000FF"/>
                </w:rPr>
                <w:t>N 356-ОЗ</w:t>
              </w:r>
            </w:hyperlink>
            <w:r>
              <w:rPr>
                <w:color w:val="392C69"/>
              </w:rPr>
              <w:t xml:space="preserve">, от 27.04.2018 </w:t>
            </w:r>
            <w:hyperlink r:id="rId17" w:history="1">
              <w:r>
                <w:rPr>
                  <w:color w:val="0000FF"/>
                </w:rPr>
                <w:t>N 395-ОЗ</w:t>
              </w:r>
            </w:hyperlink>
            <w:r>
              <w:rPr>
                <w:color w:val="392C69"/>
              </w:rPr>
              <w:t>,</w:t>
            </w:r>
          </w:p>
          <w:p w:rsidR="00BC0A9E" w:rsidRDefault="00BC0A9E">
            <w:pPr>
              <w:pStyle w:val="ConsPlusNormal"/>
              <w:jc w:val="center"/>
            </w:pPr>
            <w:r>
              <w:rPr>
                <w:color w:val="392C69"/>
              </w:rPr>
              <w:t xml:space="preserve">от 05.06.2018 </w:t>
            </w:r>
            <w:hyperlink r:id="rId18" w:history="1">
              <w:r>
                <w:rPr>
                  <w:color w:val="0000FF"/>
                </w:rPr>
                <w:t>N 403-ОЗ</w:t>
              </w:r>
            </w:hyperlink>
            <w:r>
              <w:rPr>
                <w:color w:val="392C69"/>
              </w:rPr>
              <w:t xml:space="preserve">, от 24.12.2018 </w:t>
            </w:r>
            <w:hyperlink r:id="rId19" w:history="1">
              <w:r>
                <w:rPr>
                  <w:color w:val="0000FF"/>
                </w:rPr>
                <w:t>N 38-ОЗ</w:t>
              </w:r>
            </w:hyperlink>
            <w:r>
              <w:rPr>
                <w:color w:val="392C69"/>
              </w:rPr>
              <w:t xml:space="preserve">, от 20.05.2019 </w:t>
            </w:r>
            <w:hyperlink r:id="rId20" w:history="1">
              <w:r>
                <w:rPr>
                  <w:color w:val="0000FF"/>
                </w:rPr>
                <w:t>N 83-ОЗ</w:t>
              </w:r>
            </w:hyperlink>
            <w:r>
              <w:rPr>
                <w:color w:val="392C69"/>
              </w:rPr>
              <w:t>,</w:t>
            </w:r>
          </w:p>
          <w:p w:rsidR="00BC0A9E" w:rsidRDefault="00BC0A9E">
            <w:pPr>
              <w:pStyle w:val="ConsPlusNormal"/>
              <w:jc w:val="center"/>
            </w:pPr>
            <w:r>
              <w:rPr>
                <w:color w:val="392C69"/>
              </w:rPr>
              <w:t xml:space="preserve">от 24.12.2020 </w:t>
            </w:r>
            <w:hyperlink r:id="rId21" w:history="1">
              <w:r>
                <w:rPr>
                  <w:color w:val="0000FF"/>
                </w:rPr>
                <w:t>N 224-ОЗ</w:t>
              </w:r>
            </w:hyperlink>
            <w:r>
              <w:rPr>
                <w:color w:val="392C69"/>
              </w:rPr>
              <w:t xml:space="preserve">, от 01.06.2021 </w:t>
            </w:r>
            <w:hyperlink r:id="rId22" w:history="1">
              <w:r>
                <w:rPr>
                  <w:color w:val="0000FF"/>
                </w:rPr>
                <w:t>N 258-ОЗ</w:t>
              </w:r>
            </w:hyperlink>
            <w:r>
              <w:rPr>
                <w:color w:val="392C69"/>
              </w:rPr>
              <w:t xml:space="preserve">, от 02.07.2021 </w:t>
            </w:r>
            <w:hyperlink r:id="rId23" w:history="1">
              <w:r>
                <w:rPr>
                  <w:color w:val="0000FF"/>
                </w:rPr>
                <w:t>N 275-ОЗ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A9E" w:rsidRDefault="00BC0A9E">
            <w:pPr>
              <w:spacing w:after="1" w:line="0" w:lineRule="atLeast"/>
            </w:pPr>
          </w:p>
        </w:tc>
      </w:tr>
    </w:tbl>
    <w:p w:rsidR="00BC0A9E" w:rsidRDefault="00BC0A9E">
      <w:pPr>
        <w:pStyle w:val="ConsPlusNormal"/>
        <w:jc w:val="both"/>
      </w:pPr>
    </w:p>
    <w:p w:rsidR="00BC0A9E" w:rsidRDefault="00BC0A9E">
      <w:pPr>
        <w:pStyle w:val="ConsPlusTitle"/>
        <w:jc w:val="center"/>
        <w:outlineLvl w:val="1"/>
      </w:pPr>
      <w:r>
        <w:t>Глава 1. ОБЩИЕ ПОЛОЖЕНИЯ</w:t>
      </w:r>
    </w:p>
    <w:p w:rsidR="00BC0A9E" w:rsidRDefault="00BC0A9E">
      <w:pPr>
        <w:pStyle w:val="ConsPlusNormal"/>
        <w:jc w:val="both"/>
      </w:pPr>
    </w:p>
    <w:p w:rsidR="00BC0A9E" w:rsidRDefault="00BC0A9E">
      <w:pPr>
        <w:pStyle w:val="ConsPlusTitle"/>
        <w:ind w:firstLine="540"/>
        <w:jc w:val="both"/>
        <w:outlineLvl w:val="2"/>
      </w:pPr>
      <w:r>
        <w:t>Статья 1. Основные принципы проведения выборов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Депутаты Собрания депутатов Ненецкого автономного округа избираются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 Выборы организуют и проводят избирательные комиссии.</w:t>
      </w:r>
    </w:p>
    <w:p w:rsidR="00BC0A9E" w:rsidRDefault="00BC0A9E">
      <w:pPr>
        <w:pStyle w:val="ConsPlusNormal"/>
        <w:jc w:val="both"/>
      </w:pPr>
    </w:p>
    <w:p w:rsidR="00BC0A9E" w:rsidRDefault="00BC0A9E">
      <w:pPr>
        <w:pStyle w:val="ConsPlusTitle"/>
        <w:ind w:firstLine="540"/>
        <w:jc w:val="both"/>
        <w:outlineLvl w:val="2"/>
      </w:pPr>
      <w:r>
        <w:t>Статья 2. Законодательство о выборах депутатов</w:t>
      </w:r>
    </w:p>
    <w:p w:rsidR="00BC0A9E" w:rsidRDefault="00BC0A9E">
      <w:pPr>
        <w:pStyle w:val="ConsPlusNormal"/>
        <w:jc w:val="both"/>
      </w:pPr>
    </w:p>
    <w:p w:rsidR="00BC0A9E" w:rsidRDefault="00BC0A9E">
      <w:pPr>
        <w:pStyle w:val="ConsPlusNormal"/>
        <w:ind w:firstLine="540"/>
        <w:jc w:val="both"/>
      </w:pPr>
      <w:r>
        <w:t xml:space="preserve">1. Законодательство о выборах депутатов составляют Федеральный </w:t>
      </w:r>
      <w:hyperlink r:id="rId24" w:history="1">
        <w:r>
          <w:rPr>
            <w:color w:val="0000FF"/>
          </w:rPr>
          <w:t>закон</w:t>
        </w:r>
      </w:hyperlink>
      <w:r>
        <w:t xml:space="preserve"> "Об основных гарантиях избирательных прав и права на участие в референдуме граждан Российской Федерации" (далее - Федеральный закон), иные федеральные законы, иные нормативные правовые акты о выборах, принимаемые в Российской Федерации, </w:t>
      </w:r>
      <w:hyperlink r:id="rId25" w:history="1">
        <w:r>
          <w:rPr>
            <w:color w:val="0000FF"/>
          </w:rPr>
          <w:t>Устав</w:t>
        </w:r>
      </w:hyperlink>
      <w:r>
        <w:t xml:space="preserve"> Ненецкого автономного округа, настоящий закон и иные нормативные правовые акты Ненецкого автономного округа.</w:t>
      </w:r>
    </w:p>
    <w:p w:rsidR="00BC0A9E" w:rsidRDefault="00BC0A9E">
      <w:pPr>
        <w:pStyle w:val="ConsPlusNormal"/>
        <w:spacing w:before="220"/>
        <w:ind w:firstLine="540"/>
        <w:jc w:val="both"/>
      </w:pPr>
      <w:r>
        <w:t>2. Настоящий закон имеет прямое действие и применяется на всей территории Ненецкого автономного округа.</w:t>
      </w:r>
    </w:p>
    <w:p w:rsidR="00BC0A9E" w:rsidRDefault="00BC0A9E">
      <w:pPr>
        <w:pStyle w:val="ConsPlusNormal"/>
        <w:spacing w:before="220"/>
        <w:ind w:firstLine="540"/>
        <w:jc w:val="both"/>
      </w:pPr>
      <w:r>
        <w:t>3. В случае принятия в период избирательной кампании закона, содержащего положения, которыми определяется порядок подготовки и проведения выборов депутатов Собрания депутатов Ненецкого автономного округа, либо в случае внесения в этот период в закон изменений, касающихся порядка подготовки и проведения соответствующих выборов, указанные закон и изменения применяются к выборам, которые назначены после их вступления в силу.</w:t>
      </w:r>
    </w:p>
    <w:p w:rsidR="00BC0A9E" w:rsidRDefault="00BC0A9E">
      <w:pPr>
        <w:pStyle w:val="ConsPlusNormal"/>
        <w:jc w:val="both"/>
      </w:pPr>
    </w:p>
    <w:p w:rsidR="00BC0A9E" w:rsidRDefault="00BC0A9E">
      <w:pPr>
        <w:pStyle w:val="ConsPlusTitle"/>
        <w:ind w:firstLine="540"/>
        <w:jc w:val="both"/>
        <w:outlineLvl w:val="2"/>
      </w:pPr>
      <w:r>
        <w:t>Статья 3. Основные термины и понятия</w:t>
      </w:r>
    </w:p>
    <w:p w:rsidR="00BC0A9E" w:rsidRDefault="00BC0A9E">
      <w:pPr>
        <w:pStyle w:val="ConsPlusNormal"/>
        <w:jc w:val="both"/>
      </w:pPr>
    </w:p>
    <w:p w:rsidR="00BC0A9E" w:rsidRDefault="00BC0A9E">
      <w:pPr>
        <w:pStyle w:val="ConsPlusNormal"/>
        <w:ind w:firstLine="540"/>
        <w:jc w:val="both"/>
      </w:pPr>
      <w:r>
        <w:t xml:space="preserve">Основные термины и понятия, используемые в настоящем законе, применяются в том же значении, что и в Федеральном </w:t>
      </w:r>
      <w:hyperlink r:id="rId26" w:history="1">
        <w:r>
          <w:rPr>
            <w:color w:val="0000FF"/>
          </w:rPr>
          <w:t>законе</w:t>
        </w:r>
      </w:hyperlink>
      <w:r>
        <w:t>.</w:t>
      </w:r>
    </w:p>
    <w:p w:rsidR="00BC0A9E" w:rsidRDefault="00BC0A9E">
      <w:pPr>
        <w:pStyle w:val="ConsPlusNormal"/>
        <w:jc w:val="both"/>
      </w:pPr>
    </w:p>
    <w:p w:rsidR="00BC0A9E" w:rsidRDefault="00BC0A9E">
      <w:pPr>
        <w:pStyle w:val="ConsPlusTitle"/>
        <w:ind w:firstLine="540"/>
        <w:jc w:val="both"/>
        <w:outlineLvl w:val="2"/>
      </w:pPr>
      <w:r>
        <w:t>Статья 4. Выборы в Собрание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 xml:space="preserve">1. В соответствии с </w:t>
      </w:r>
      <w:hyperlink r:id="rId27" w:history="1">
        <w:r>
          <w:rPr>
            <w:color w:val="0000FF"/>
          </w:rPr>
          <w:t>Уставом</w:t>
        </w:r>
      </w:hyperlink>
      <w:r>
        <w:t xml:space="preserve"> Ненецкого автономного округа в Собрание депутатов Ненецкого автономного округа избирается 19 депутатов, из них:</w:t>
      </w:r>
    </w:p>
    <w:p w:rsidR="00BC0A9E" w:rsidRDefault="00BC0A9E">
      <w:pPr>
        <w:pStyle w:val="ConsPlusNormal"/>
        <w:jc w:val="both"/>
      </w:pPr>
      <w:r>
        <w:t xml:space="preserve">(в ред. </w:t>
      </w:r>
      <w:hyperlink r:id="rId28" w:history="1">
        <w:r>
          <w:rPr>
            <w:color w:val="0000FF"/>
          </w:rPr>
          <w:t>закона</w:t>
        </w:r>
      </w:hyperlink>
      <w:r>
        <w:t xml:space="preserve"> НАО от 20.12.2013 N 113-ОЗ)</w:t>
      </w:r>
    </w:p>
    <w:p w:rsidR="00BC0A9E" w:rsidRDefault="00BC0A9E">
      <w:pPr>
        <w:pStyle w:val="ConsPlusNormal"/>
        <w:spacing w:before="220"/>
        <w:ind w:firstLine="540"/>
        <w:jc w:val="both"/>
      </w:pPr>
      <w:r>
        <w:t>1) 8 депутатов избираются по одномандатным избирательным округам (один округ - один депутат), образуемым на основе средней нормы представительства избирателей на одномандатный избирательный округ;</w:t>
      </w:r>
    </w:p>
    <w:p w:rsidR="00BC0A9E" w:rsidRDefault="00BC0A9E">
      <w:pPr>
        <w:pStyle w:val="ConsPlusNormal"/>
        <w:jc w:val="both"/>
      </w:pPr>
      <w:r>
        <w:t xml:space="preserve">(в ред. </w:t>
      </w:r>
      <w:hyperlink r:id="rId29" w:history="1">
        <w:r>
          <w:rPr>
            <w:color w:val="0000FF"/>
          </w:rPr>
          <w:t>закона</w:t>
        </w:r>
      </w:hyperlink>
      <w:r>
        <w:t xml:space="preserve"> НАО от 20.12.2013 N 113-ОЗ)</w:t>
      </w:r>
    </w:p>
    <w:p w:rsidR="00BC0A9E" w:rsidRDefault="00BC0A9E">
      <w:pPr>
        <w:pStyle w:val="ConsPlusNormal"/>
        <w:spacing w:before="220"/>
        <w:ind w:firstLine="540"/>
        <w:jc w:val="both"/>
      </w:pPr>
      <w:r>
        <w:t>2) 11 депутатов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w:t>
      </w:r>
    </w:p>
    <w:p w:rsidR="00BC0A9E" w:rsidRDefault="00BC0A9E">
      <w:pPr>
        <w:pStyle w:val="ConsPlusNormal"/>
        <w:jc w:val="both"/>
      </w:pPr>
      <w:r>
        <w:t xml:space="preserve">(в ред. </w:t>
      </w:r>
      <w:hyperlink r:id="rId30" w:history="1">
        <w:r>
          <w:rPr>
            <w:color w:val="0000FF"/>
          </w:rPr>
          <w:t>закона</w:t>
        </w:r>
      </w:hyperlink>
      <w:r>
        <w:t xml:space="preserve"> НАО от 20.12.2013 N 113-ОЗ)</w:t>
      </w:r>
    </w:p>
    <w:p w:rsidR="00BC0A9E" w:rsidRDefault="00BC0A9E">
      <w:pPr>
        <w:pStyle w:val="ConsPlusNormal"/>
        <w:spacing w:before="220"/>
        <w:ind w:firstLine="540"/>
        <w:jc w:val="both"/>
      </w:pPr>
      <w:r>
        <w:t xml:space="preserve">2. Средняя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Ненецкого автономного округа и зарегистрированных на его территории в соответствии с Федеральным </w:t>
      </w:r>
      <w:hyperlink r:id="rId31" w:history="1">
        <w:r>
          <w:rPr>
            <w:color w:val="0000FF"/>
          </w:rPr>
          <w:t>законом</w:t>
        </w:r>
      </w:hyperlink>
      <w:r>
        <w:t>, на общее число одномандатных избирательных округов.</w:t>
      </w:r>
    </w:p>
    <w:p w:rsidR="00BC0A9E" w:rsidRDefault="00BC0A9E">
      <w:pPr>
        <w:pStyle w:val="ConsPlusNormal"/>
        <w:jc w:val="both"/>
      </w:pPr>
    </w:p>
    <w:p w:rsidR="00BC0A9E" w:rsidRDefault="00BC0A9E">
      <w:pPr>
        <w:pStyle w:val="ConsPlusTitle"/>
        <w:ind w:firstLine="540"/>
        <w:jc w:val="both"/>
        <w:outlineLvl w:val="2"/>
      </w:pPr>
      <w:r>
        <w:t>Статья 5. Избирательные права гражданина Российской Федерации на выборах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1. Гражданин Российской Федерации, достигший на день голосования 18 лет, имеет право избирать, участвовать в предусмотренных и проводимых законными методами других избирательных действиях в порядке, предусмотренном настоящим законом.</w:t>
      </w:r>
    </w:p>
    <w:p w:rsidR="00BC0A9E" w:rsidRDefault="00BC0A9E">
      <w:pPr>
        <w:pStyle w:val="ConsPlusNormal"/>
        <w:spacing w:before="220"/>
        <w:ind w:firstLine="540"/>
        <w:jc w:val="both"/>
      </w:pPr>
      <w:r>
        <w:t xml:space="preserve">2. Гражданин Российской Федерации, достигший на день голосования 18 лет, место жительства которого расположено на территории Ненецкого автономного округа либо который зарегистрирован по месту временного пребывания в случаях, предусмотренных </w:t>
      </w:r>
      <w:hyperlink w:anchor="P201" w:history="1">
        <w:r>
          <w:rPr>
            <w:color w:val="0000FF"/>
          </w:rPr>
          <w:t>частью 3 статьи 15</w:t>
        </w:r>
      </w:hyperlink>
      <w:r>
        <w:t xml:space="preserve"> настоящего закона, имеет право избирать депутатов Собрания депутатов Ненецкого автономного округа по единому избирательному округу.</w:t>
      </w:r>
    </w:p>
    <w:p w:rsidR="00BC0A9E" w:rsidRDefault="00BC0A9E">
      <w:pPr>
        <w:pStyle w:val="ConsPlusNormal"/>
        <w:jc w:val="both"/>
      </w:pPr>
      <w:r>
        <w:t xml:space="preserve">(в ред. </w:t>
      </w:r>
      <w:hyperlink r:id="rId32" w:history="1">
        <w:r>
          <w:rPr>
            <w:color w:val="0000FF"/>
          </w:rPr>
          <w:t>закона</w:t>
        </w:r>
      </w:hyperlink>
      <w:r>
        <w:t xml:space="preserve"> НАО от 27.04.2018 N 395-ОЗ)</w:t>
      </w:r>
    </w:p>
    <w:p w:rsidR="00BC0A9E" w:rsidRDefault="00BC0A9E">
      <w:pPr>
        <w:pStyle w:val="ConsPlusNormal"/>
        <w:spacing w:before="220"/>
        <w:ind w:firstLine="540"/>
        <w:jc w:val="both"/>
      </w:pPr>
      <w:r>
        <w:t xml:space="preserve">3. Гражданин Российской Федерации, который достиг на день голосования 18 лет, место жительства которого расположено на территории одномандатного избирательного округа либо который зарегистрирован по месту временного пребывания в случаях, предусмотренных </w:t>
      </w:r>
      <w:hyperlink w:anchor="P201" w:history="1">
        <w:r>
          <w:rPr>
            <w:color w:val="0000FF"/>
          </w:rPr>
          <w:t>частью 3 статьи 15</w:t>
        </w:r>
      </w:hyperlink>
      <w:r>
        <w:t xml:space="preserve"> настоящего закона, имеет право избирать депутата по соответствующему одномандатному избирательному округу.</w:t>
      </w:r>
    </w:p>
    <w:p w:rsidR="00BC0A9E" w:rsidRDefault="00BC0A9E">
      <w:pPr>
        <w:pStyle w:val="ConsPlusNormal"/>
        <w:jc w:val="both"/>
      </w:pPr>
      <w:r>
        <w:t xml:space="preserve">(в ред. </w:t>
      </w:r>
      <w:hyperlink r:id="rId33" w:history="1">
        <w:r>
          <w:rPr>
            <w:color w:val="0000FF"/>
          </w:rPr>
          <w:t>закона</w:t>
        </w:r>
      </w:hyperlink>
      <w:r>
        <w:t xml:space="preserve"> НАО от 27.04.2018 N 395-ОЗ)</w:t>
      </w:r>
    </w:p>
    <w:p w:rsidR="00BC0A9E" w:rsidRDefault="00BC0A9E">
      <w:pPr>
        <w:pStyle w:val="ConsPlusNormal"/>
        <w:spacing w:before="220"/>
        <w:ind w:firstLine="540"/>
        <w:jc w:val="both"/>
      </w:pPr>
      <w:r>
        <w:t xml:space="preserve">3.1. Активным избирательным правом на выборах депутатов Собрания депутатов Ненецкого автономного округа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w:anchor="P209" w:history="1">
        <w:r>
          <w:rPr>
            <w:color w:val="0000FF"/>
          </w:rPr>
          <w:t>частью 8.1 статьи 15</w:t>
        </w:r>
      </w:hyperlink>
      <w:r>
        <w:t xml:space="preserve"> настоящего закона для голосования в пределах </w:t>
      </w:r>
      <w:r>
        <w:lastRenderedPageBreak/>
        <w:t>избирательного округа, где он зарегистрирован по месту пребывания.</w:t>
      </w:r>
    </w:p>
    <w:p w:rsidR="00BC0A9E" w:rsidRDefault="00BC0A9E">
      <w:pPr>
        <w:pStyle w:val="ConsPlusNormal"/>
        <w:jc w:val="both"/>
      </w:pPr>
      <w:r>
        <w:t xml:space="preserve">(часть 3.1 введена </w:t>
      </w:r>
      <w:hyperlink r:id="rId34" w:history="1">
        <w:r>
          <w:rPr>
            <w:color w:val="0000FF"/>
          </w:rPr>
          <w:t>законом</w:t>
        </w:r>
      </w:hyperlink>
      <w:r>
        <w:t xml:space="preserve"> НАО от 24.12.2020 N 224-ОЗ)</w:t>
      </w:r>
    </w:p>
    <w:p w:rsidR="00BC0A9E" w:rsidRDefault="00BC0A9E">
      <w:pPr>
        <w:pStyle w:val="ConsPlusNormal"/>
        <w:spacing w:before="220"/>
        <w:ind w:firstLine="540"/>
        <w:jc w:val="both"/>
      </w:pPr>
      <w:r>
        <w:t>4. Депутатом Собрания депутатов Ненецкого автономного округа может быть избран гражданин Российской Федерации, достигший на день голосования возраста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пассивным избирательным правом.</w:t>
      </w:r>
    </w:p>
    <w:p w:rsidR="00BC0A9E" w:rsidRDefault="00BC0A9E">
      <w:pPr>
        <w:pStyle w:val="ConsPlusNormal"/>
        <w:jc w:val="both"/>
      </w:pPr>
      <w:r>
        <w:t xml:space="preserve">(часть 4 в ред. </w:t>
      </w:r>
      <w:hyperlink r:id="rId35" w:history="1">
        <w:r>
          <w:rPr>
            <w:color w:val="0000FF"/>
          </w:rPr>
          <w:t>закона</w:t>
        </w:r>
      </w:hyperlink>
      <w:r>
        <w:t xml:space="preserve"> НАО от 02.07.2021 N 275-ОЗ)</w:t>
      </w:r>
    </w:p>
    <w:p w:rsidR="00BC0A9E" w:rsidRDefault="00BC0A9E">
      <w:pPr>
        <w:pStyle w:val="ConsPlusNormal"/>
        <w:spacing w:before="220"/>
        <w:ind w:firstLine="540"/>
        <w:jc w:val="both"/>
      </w:pPr>
      <w:r>
        <w:t>5. Не имеет права избирать и быть избранным, осуществлять другие избирательные действия гражданин Российской Федерации, признанный судом недееспособным или содержащийся в местах лишения свободы по приговору суда.</w:t>
      </w:r>
    </w:p>
    <w:p w:rsidR="00BC0A9E" w:rsidRDefault="00BC0A9E">
      <w:pPr>
        <w:pStyle w:val="ConsPlusNormal"/>
        <w:jc w:val="both"/>
      </w:pPr>
      <w:r>
        <w:t xml:space="preserve">(в ред. </w:t>
      </w:r>
      <w:hyperlink r:id="rId36" w:history="1">
        <w:r>
          <w:rPr>
            <w:color w:val="0000FF"/>
          </w:rPr>
          <w:t>закона</w:t>
        </w:r>
      </w:hyperlink>
      <w:r>
        <w:t xml:space="preserve"> НАО от 04.07.2016 N 224-ОЗ)</w:t>
      </w:r>
    </w:p>
    <w:p w:rsidR="00BC0A9E" w:rsidRDefault="00BC0A9E">
      <w:pPr>
        <w:pStyle w:val="ConsPlusNormal"/>
        <w:spacing w:before="220"/>
        <w:ind w:firstLine="540"/>
        <w:jc w:val="both"/>
      </w:pPr>
      <w:r>
        <w:t>6. Не имеют права быть избранными граждане Российской Федерации:</w:t>
      </w:r>
    </w:p>
    <w:p w:rsidR="00BC0A9E" w:rsidRDefault="00BC0A9E">
      <w:pPr>
        <w:pStyle w:val="ConsPlusNormal"/>
        <w:spacing w:before="220"/>
        <w:ind w:firstLine="540"/>
        <w:jc w:val="both"/>
      </w:pPr>
      <w:bookmarkStart w:id="0" w:name="P62"/>
      <w:bookmarkEnd w:id="0"/>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BC0A9E" w:rsidRDefault="00BC0A9E">
      <w:pPr>
        <w:pStyle w:val="ConsPlusNormal"/>
        <w:jc w:val="both"/>
      </w:pPr>
      <w:r>
        <w:t xml:space="preserve">(п. 1 в ред. </w:t>
      </w:r>
      <w:hyperlink r:id="rId37"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1" w:name="P64"/>
      <w:bookmarkEnd w:id="1"/>
      <w: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BC0A9E" w:rsidRDefault="00BC0A9E">
      <w:pPr>
        <w:pStyle w:val="ConsPlusNormal"/>
        <w:jc w:val="both"/>
      </w:pPr>
      <w:r>
        <w:t xml:space="preserve">(п. 1.1 введен </w:t>
      </w:r>
      <w:hyperlink r:id="rId38" w:history="1">
        <w:r>
          <w:rPr>
            <w:color w:val="0000FF"/>
          </w:rPr>
          <w:t>законом</w:t>
        </w:r>
      </w:hyperlink>
      <w:r>
        <w:t xml:space="preserve"> НАО от 26.05.2014 N 31-ОЗ)</w:t>
      </w:r>
    </w:p>
    <w:p w:rsidR="00BC0A9E" w:rsidRDefault="00BC0A9E">
      <w:pPr>
        <w:pStyle w:val="ConsPlusNormal"/>
        <w:spacing w:before="220"/>
        <w:ind w:firstLine="540"/>
        <w:jc w:val="both"/>
      </w:pPr>
      <w:bookmarkStart w:id="2" w:name="P66"/>
      <w:bookmarkEnd w:id="2"/>
      <w: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BC0A9E" w:rsidRDefault="00BC0A9E">
      <w:pPr>
        <w:pStyle w:val="ConsPlusNormal"/>
        <w:jc w:val="both"/>
      </w:pPr>
      <w:r>
        <w:t xml:space="preserve">(п. 1.2 введен </w:t>
      </w:r>
      <w:hyperlink r:id="rId39" w:history="1">
        <w:r>
          <w:rPr>
            <w:color w:val="0000FF"/>
          </w:rPr>
          <w:t>законом</w:t>
        </w:r>
      </w:hyperlink>
      <w:r>
        <w:t xml:space="preserve"> НАО от 26.05.2014 N 31-ОЗ)</w:t>
      </w:r>
    </w:p>
    <w:p w:rsidR="00BC0A9E" w:rsidRDefault="00BC0A9E">
      <w:pPr>
        <w:pStyle w:val="ConsPlusNormal"/>
        <w:spacing w:before="220"/>
        <w:ind w:firstLine="540"/>
        <w:jc w:val="both"/>
      </w:pPr>
      <w:r>
        <w:t xml:space="preserve">2) осужденные за совершение преступлений экстремистской направленности, предусмотренных Уголовным </w:t>
      </w:r>
      <w:hyperlink r:id="rId40" w:history="1">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w:t>
      </w:r>
      <w:hyperlink w:anchor="P64" w:history="1">
        <w:r>
          <w:rPr>
            <w:color w:val="0000FF"/>
          </w:rPr>
          <w:t>подпунктов 1.1</w:t>
        </w:r>
      </w:hyperlink>
      <w:r>
        <w:t xml:space="preserve"> и </w:t>
      </w:r>
      <w:hyperlink w:anchor="P66" w:history="1">
        <w:r>
          <w:rPr>
            <w:color w:val="0000FF"/>
          </w:rPr>
          <w:t>1.2</w:t>
        </w:r>
      </w:hyperlink>
      <w:r>
        <w:t xml:space="preserve"> настоящей части;</w:t>
      </w:r>
    </w:p>
    <w:p w:rsidR="00BC0A9E" w:rsidRDefault="00BC0A9E">
      <w:pPr>
        <w:pStyle w:val="ConsPlusNormal"/>
        <w:jc w:val="both"/>
      </w:pPr>
      <w:r>
        <w:t xml:space="preserve">(в ред. </w:t>
      </w:r>
      <w:hyperlink r:id="rId41"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3" w:name="P70"/>
      <w:bookmarkEnd w:id="3"/>
      <w:r>
        <w:t xml:space="preserve">2.1) осужденные к лишению свободы за совершение преступлений, предусмотренных </w:t>
      </w:r>
      <w:hyperlink r:id="rId42" w:history="1">
        <w:r>
          <w:rPr>
            <w:color w:val="0000FF"/>
          </w:rPr>
          <w:t>статьей 106</w:t>
        </w:r>
      </w:hyperlink>
      <w:r>
        <w:t xml:space="preserve">, </w:t>
      </w:r>
      <w:hyperlink r:id="rId43" w:history="1">
        <w:r>
          <w:rPr>
            <w:color w:val="0000FF"/>
          </w:rPr>
          <w:t>частью второй статьи 107</w:t>
        </w:r>
      </w:hyperlink>
      <w:r>
        <w:t xml:space="preserve">, </w:t>
      </w:r>
      <w:hyperlink r:id="rId44" w:history="1">
        <w:r>
          <w:rPr>
            <w:color w:val="0000FF"/>
          </w:rPr>
          <w:t>частью третьей статьи 110.1</w:t>
        </w:r>
      </w:hyperlink>
      <w:r>
        <w:t xml:space="preserve">, </w:t>
      </w:r>
      <w:hyperlink r:id="rId45" w:history="1">
        <w:r>
          <w:rPr>
            <w:color w:val="0000FF"/>
          </w:rPr>
          <w:t>частью второй статьи 112</w:t>
        </w:r>
      </w:hyperlink>
      <w:r>
        <w:t xml:space="preserve">, </w:t>
      </w:r>
      <w:hyperlink r:id="rId46" w:history="1">
        <w:r>
          <w:rPr>
            <w:color w:val="0000FF"/>
          </w:rPr>
          <w:t>частью второй статьи 119</w:t>
        </w:r>
      </w:hyperlink>
      <w:r>
        <w:t xml:space="preserve">, </w:t>
      </w:r>
      <w:hyperlink r:id="rId47" w:history="1">
        <w:r>
          <w:rPr>
            <w:color w:val="0000FF"/>
          </w:rPr>
          <w:t>частью первой статьи 126</w:t>
        </w:r>
      </w:hyperlink>
      <w:r>
        <w:t xml:space="preserve">, </w:t>
      </w:r>
      <w:hyperlink r:id="rId48" w:history="1">
        <w:r>
          <w:rPr>
            <w:color w:val="0000FF"/>
          </w:rPr>
          <w:t>частью второй статьи 127</w:t>
        </w:r>
      </w:hyperlink>
      <w:r>
        <w:t xml:space="preserve">, </w:t>
      </w:r>
      <w:hyperlink r:id="rId49" w:history="1">
        <w:r>
          <w:rPr>
            <w:color w:val="0000FF"/>
          </w:rPr>
          <w:t>частью первой статьи 127.2</w:t>
        </w:r>
      </w:hyperlink>
      <w:r>
        <w:t xml:space="preserve">, </w:t>
      </w:r>
      <w:hyperlink r:id="rId50" w:history="1">
        <w:r>
          <w:rPr>
            <w:color w:val="0000FF"/>
          </w:rPr>
          <w:t>статьей 136</w:t>
        </w:r>
      </w:hyperlink>
      <w:r>
        <w:t xml:space="preserve">, </w:t>
      </w:r>
      <w:hyperlink r:id="rId51" w:history="1">
        <w:r>
          <w:rPr>
            <w:color w:val="0000FF"/>
          </w:rPr>
          <w:t>частями второй</w:t>
        </w:r>
      </w:hyperlink>
      <w:r>
        <w:t xml:space="preserve"> и </w:t>
      </w:r>
      <w:hyperlink r:id="rId52" w:history="1">
        <w:r>
          <w:rPr>
            <w:color w:val="0000FF"/>
          </w:rPr>
          <w:t>третьей статьи 141</w:t>
        </w:r>
      </w:hyperlink>
      <w:r>
        <w:t xml:space="preserve">, </w:t>
      </w:r>
      <w:hyperlink r:id="rId53" w:history="1">
        <w:r>
          <w:rPr>
            <w:color w:val="0000FF"/>
          </w:rPr>
          <w:t>частью первой статьи 142</w:t>
        </w:r>
      </w:hyperlink>
      <w:r>
        <w:t xml:space="preserve">, </w:t>
      </w:r>
      <w:hyperlink r:id="rId54" w:history="1">
        <w:r>
          <w:rPr>
            <w:color w:val="0000FF"/>
          </w:rPr>
          <w:t>статьей 142.1</w:t>
        </w:r>
      </w:hyperlink>
      <w:r>
        <w:t xml:space="preserve">, </w:t>
      </w:r>
      <w:hyperlink r:id="rId55" w:history="1">
        <w:r>
          <w:rPr>
            <w:color w:val="0000FF"/>
          </w:rPr>
          <w:t>частями первой</w:t>
        </w:r>
      </w:hyperlink>
      <w:r>
        <w:t xml:space="preserve"> и </w:t>
      </w:r>
      <w:hyperlink r:id="rId56" w:history="1">
        <w:r>
          <w:rPr>
            <w:color w:val="0000FF"/>
          </w:rPr>
          <w:t>третьей статьи 142.2</w:t>
        </w:r>
      </w:hyperlink>
      <w:r>
        <w:t xml:space="preserve">, </w:t>
      </w:r>
      <w:hyperlink r:id="rId57" w:history="1">
        <w:r>
          <w:rPr>
            <w:color w:val="0000FF"/>
          </w:rPr>
          <w:t>частью первой статьи 150</w:t>
        </w:r>
      </w:hyperlink>
      <w:r>
        <w:t xml:space="preserve">, </w:t>
      </w:r>
      <w:hyperlink r:id="rId58" w:history="1">
        <w:r>
          <w:rPr>
            <w:color w:val="0000FF"/>
          </w:rPr>
          <w:t>частью второй статьи 158</w:t>
        </w:r>
      </w:hyperlink>
      <w:r>
        <w:t xml:space="preserve">, </w:t>
      </w:r>
      <w:hyperlink r:id="rId59" w:history="1">
        <w:r>
          <w:rPr>
            <w:color w:val="0000FF"/>
          </w:rPr>
          <w:t>частями второй</w:t>
        </w:r>
      </w:hyperlink>
      <w:r>
        <w:t xml:space="preserve"> и </w:t>
      </w:r>
      <w:hyperlink r:id="rId60" w:history="1">
        <w:r>
          <w:rPr>
            <w:color w:val="0000FF"/>
          </w:rPr>
          <w:t>пятой статьи 159</w:t>
        </w:r>
      </w:hyperlink>
      <w:r>
        <w:t xml:space="preserve">, </w:t>
      </w:r>
      <w:hyperlink r:id="rId61" w:history="1">
        <w:r>
          <w:rPr>
            <w:color w:val="0000FF"/>
          </w:rPr>
          <w:t>частью второй статьи 159.1</w:t>
        </w:r>
      </w:hyperlink>
      <w:r>
        <w:t xml:space="preserve">, </w:t>
      </w:r>
      <w:hyperlink r:id="rId62" w:history="1">
        <w:r>
          <w:rPr>
            <w:color w:val="0000FF"/>
          </w:rPr>
          <w:t>частью второй статьи 159.2</w:t>
        </w:r>
      </w:hyperlink>
      <w:r>
        <w:t xml:space="preserve">, </w:t>
      </w:r>
      <w:hyperlink r:id="rId63" w:history="1">
        <w:r>
          <w:rPr>
            <w:color w:val="0000FF"/>
          </w:rPr>
          <w:t>частью второй статьи 159.3</w:t>
        </w:r>
      </w:hyperlink>
      <w:r>
        <w:t xml:space="preserve">, </w:t>
      </w:r>
      <w:hyperlink r:id="rId64" w:history="1">
        <w:r>
          <w:rPr>
            <w:color w:val="0000FF"/>
          </w:rPr>
          <w:t>частью второй статьи 159.5</w:t>
        </w:r>
      </w:hyperlink>
      <w:r>
        <w:t xml:space="preserve">, </w:t>
      </w:r>
      <w:hyperlink r:id="rId65" w:history="1">
        <w:r>
          <w:rPr>
            <w:color w:val="0000FF"/>
          </w:rPr>
          <w:t>частью второй статьи 159.6</w:t>
        </w:r>
      </w:hyperlink>
      <w:r>
        <w:t xml:space="preserve">, </w:t>
      </w:r>
      <w:hyperlink r:id="rId66" w:history="1">
        <w:r>
          <w:rPr>
            <w:color w:val="0000FF"/>
          </w:rPr>
          <w:t>частью второй статьи 160</w:t>
        </w:r>
      </w:hyperlink>
      <w:r>
        <w:t xml:space="preserve">, </w:t>
      </w:r>
      <w:hyperlink r:id="rId67" w:history="1">
        <w:r>
          <w:rPr>
            <w:color w:val="0000FF"/>
          </w:rPr>
          <w:t>частью первой статьи 161</w:t>
        </w:r>
      </w:hyperlink>
      <w:r>
        <w:t xml:space="preserve">, </w:t>
      </w:r>
      <w:hyperlink r:id="rId68" w:history="1">
        <w:r>
          <w:rPr>
            <w:color w:val="0000FF"/>
          </w:rPr>
          <w:t>частью второй статьи 167</w:t>
        </w:r>
      </w:hyperlink>
      <w:r>
        <w:t xml:space="preserve">, </w:t>
      </w:r>
      <w:hyperlink r:id="rId69" w:history="1">
        <w:r>
          <w:rPr>
            <w:color w:val="0000FF"/>
          </w:rPr>
          <w:t>частью третьей статьи 174</w:t>
        </w:r>
      </w:hyperlink>
      <w:r>
        <w:t xml:space="preserve">, </w:t>
      </w:r>
      <w:hyperlink r:id="rId70" w:history="1">
        <w:r>
          <w:rPr>
            <w:color w:val="0000FF"/>
          </w:rPr>
          <w:t>частью третьей статьи 174.1</w:t>
        </w:r>
      </w:hyperlink>
      <w:r>
        <w:t xml:space="preserve">, </w:t>
      </w:r>
      <w:hyperlink r:id="rId71" w:history="1">
        <w:r>
          <w:rPr>
            <w:color w:val="0000FF"/>
          </w:rPr>
          <w:t>частью второй статьи 189</w:t>
        </w:r>
      </w:hyperlink>
      <w:r>
        <w:t xml:space="preserve">, </w:t>
      </w:r>
      <w:hyperlink r:id="rId72" w:history="1">
        <w:r>
          <w:rPr>
            <w:color w:val="0000FF"/>
          </w:rPr>
          <w:t>частью первой статьи 200.2</w:t>
        </w:r>
      </w:hyperlink>
      <w:r>
        <w:t xml:space="preserve">, </w:t>
      </w:r>
      <w:hyperlink r:id="rId73" w:history="1">
        <w:r>
          <w:rPr>
            <w:color w:val="0000FF"/>
          </w:rPr>
          <w:t>частью второй статьи 200.3</w:t>
        </w:r>
      </w:hyperlink>
      <w:r>
        <w:t xml:space="preserve">, </w:t>
      </w:r>
      <w:hyperlink r:id="rId74" w:history="1">
        <w:r>
          <w:rPr>
            <w:color w:val="0000FF"/>
          </w:rPr>
          <w:t>частью первой статьи 205.2</w:t>
        </w:r>
      </w:hyperlink>
      <w:r>
        <w:t xml:space="preserve">, </w:t>
      </w:r>
      <w:hyperlink r:id="rId75" w:history="1">
        <w:r>
          <w:rPr>
            <w:color w:val="0000FF"/>
          </w:rPr>
          <w:t>частью второй статьи 207.2</w:t>
        </w:r>
      </w:hyperlink>
      <w:r>
        <w:t xml:space="preserve">, </w:t>
      </w:r>
      <w:hyperlink r:id="rId76" w:history="1">
        <w:r>
          <w:rPr>
            <w:color w:val="0000FF"/>
          </w:rPr>
          <w:t>статьей 212.1</w:t>
        </w:r>
      </w:hyperlink>
      <w:r>
        <w:t xml:space="preserve">, </w:t>
      </w:r>
      <w:hyperlink r:id="rId77" w:history="1">
        <w:r>
          <w:rPr>
            <w:color w:val="0000FF"/>
          </w:rPr>
          <w:t>частью первой статьи 228.4</w:t>
        </w:r>
      </w:hyperlink>
      <w:r>
        <w:t xml:space="preserve">, </w:t>
      </w:r>
      <w:hyperlink r:id="rId78" w:history="1">
        <w:r>
          <w:rPr>
            <w:color w:val="0000FF"/>
          </w:rPr>
          <w:t>частью первой статьи 230</w:t>
        </w:r>
      </w:hyperlink>
      <w:r>
        <w:t xml:space="preserve">, </w:t>
      </w:r>
      <w:hyperlink r:id="rId79" w:history="1">
        <w:r>
          <w:rPr>
            <w:color w:val="0000FF"/>
          </w:rPr>
          <w:t>частью первой статьи 232</w:t>
        </w:r>
      </w:hyperlink>
      <w:r>
        <w:t xml:space="preserve">, </w:t>
      </w:r>
      <w:hyperlink r:id="rId80" w:history="1">
        <w:r>
          <w:rPr>
            <w:color w:val="0000FF"/>
          </w:rPr>
          <w:t>частью первой статьи 239</w:t>
        </w:r>
      </w:hyperlink>
      <w:r>
        <w:t xml:space="preserve">, </w:t>
      </w:r>
      <w:hyperlink r:id="rId81" w:history="1">
        <w:r>
          <w:rPr>
            <w:color w:val="0000FF"/>
          </w:rPr>
          <w:t>частью второй статьи 243.4</w:t>
        </w:r>
      </w:hyperlink>
      <w:r>
        <w:t xml:space="preserve">, </w:t>
      </w:r>
      <w:hyperlink r:id="rId82" w:history="1">
        <w:r>
          <w:rPr>
            <w:color w:val="0000FF"/>
          </w:rPr>
          <w:t>частью второй статьи 244</w:t>
        </w:r>
      </w:hyperlink>
      <w:r>
        <w:t xml:space="preserve">, </w:t>
      </w:r>
      <w:hyperlink r:id="rId83" w:history="1">
        <w:r>
          <w:rPr>
            <w:color w:val="0000FF"/>
          </w:rPr>
          <w:t>частью первой.1 статьи 258.1</w:t>
        </w:r>
      </w:hyperlink>
      <w:r>
        <w:t xml:space="preserve">, </w:t>
      </w:r>
      <w:hyperlink r:id="rId84" w:history="1">
        <w:r>
          <w:rPr>
            <w:color w:val="0000FF"/>
          </w:rPr>
          <w:t>частями первой</w:t>
        </w:r>
      </w:hyperlink>
      <w:r>
        <w:t xml:space="preserve"> и </w:t>
      </w:r>
      <w:hyperlink r:id="rId85" w:history="1">
        <w:r>
          <w:rPr>
            <w:color w:val="0000FF"/>
          </w:rPr>
          <w:t>второй статьи 273</w:t>
        </w:r>
      </w:hyperlink>
      <w:r>
        <w:t xml:space="preserve">, </w:t>
      </w:r>
      <w:hyperlink r:id="rId86" w:history="1">
        <w:r>
          <w:rPr>
            <w:color w:val="0000FF"/>
          </w:rPr>
          <w:t>частью первой статьи 274.1</w:t>
        </w:r>
      </w:hyperlink>
      <w:r>
        <w:t xml:space="preserve">, </w:t>
      </w:r>
      <w:hyperlink r:id="rId87" w:history="1">
        <w:r>
          <w:rPr>
            <w:color w:val="0000FF"/>
          </w:rPr>
          <w:t>частью второй статьи 280</w:t>
        </w:r>
      </w:hyperlink>
      <w:r>
        <w:t xml:space="preserve">, </w:t>
      </w:r>
      <w:hyperlink r:id="rId88" w:history="1">
        <w:r>
          <w:rPr>
            <w:color w:val="0000FF"/>
          </w:rPr>
          <w:t>частью второй статьи 280.1</w:t>
        </w:r>
      </w:hyperlink>
      <w:r>
        <w:t xml:space="preserve">, </w:t>
      </w:r>
      <w:hyperlink r:id="rId89" w:history="1">
        <w:r>
          <w:rPr>
            <w:color w:val="0000FF"/>
          </w:rPr>
          <w:t>частью первой статьи 282</w:t>
        </w:r>
      </w:hyperlink>
      <w:r>
        <w:t xml:space="preserve">, </w:t>
      </w:r>
      <w:hyperlink r:id="rId90" w:history="1">
        <w:r>
          <w:rPr>
            <w:color w:val="0000FF"/>
          </w:rPr>
          <w:t>частью третьей статьи 296</w:t>
        </w:r>
      </w:hyperlink>
      <w:r>
        <w:t xml:space="preserve">, </w:t>
      </w:r>
      <w:hyperlink r:id="rId91" w:history="1">
        <w:r>
          <w:rPr>
            <w:color w:val="0000FF"/>
          </w:rPr>
          <w:t>частью третьей статьи 309</w:t>
        </w:r>
      </w:hyperlink>
      <w:r>
        <w:t xml:space="preserve">, </w:t>
      </w:r>
      <w:hyperlink r:id="rId92" w:history="1">
        <w:r>
          <w:rPr>
            <w:color w:val="0000FF"/>
          </w:rPr>
          <w:t>частями первой</w:t>
        </w:r>
      </w:hyperlink>
      <w:r>
        <w:t xml:space="preserve"> и </w:t>
      </w:r>
      <w:hyperlink r:id="rId93" w:history="1">
        <w:r>
          <w:rPr>
            <w:color w:val="0000FF"/>
          </w:rPr>
          <w:t>второй статьи 313</w:t>
        </w:r>
      </w:hyperlink>
      <w:r>
        <w:t xml:space="preserve">, </w:t>
      </w:r>
      <w:hyperlink r:id="rId94" w:history="1">
        <w:r>
          <w:rPr>
            <w:color w:val="0000FF"/>
          </w:rPr>
          <w:t>частью первой статьи 318</w:t>
        </w:r>
      </w:hyperlink>
      <w:r>
        <w:t xml:space="preserve">, </w:t>
      </w:r>
      <w:hyperlink r:id="rId95" w:history="1">
        <w:r>
          <w:rPr>
            <w:color w:val="0000FF"/>
          </w:rPr>
          <w:t>частью второй статьи 354</w:t>
        </w:r>
      </w:hyperlink>
      <w:r>
        <w:t xml:space="preserve">, </w:t>
      </w:r>
      <w:hyperlink r:id="rId96" w:history="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 до истечения пяти лет </w:t>
      </w:r>
      <w:r>
        <w:lastRenderedPageBreak/>
        <w:t>со дня снятия или погашения судимости;</w:t>
      </w:r>
    </w:p>
    <w:p w:rsidR="00BC0A9E" w:rsidRDefault="00BC0A9E">
      <w:pPr>
        <w:pStyle w:val="ConsPlusNormal"/>
        <w:jc w:val="both"/>
      </w:pPr>
      <w:r>
        <w:t xml:space="preserve">(п. 2.1 введен </w:t>
      </w:r>
      <w:hyperlink r:id="rId97" w:history="1">
        <w:r>
          <w:rPr>
            <w:color w:val="0000FF"/>
          </w:rPr>
          <w:t>законом</w:t>
        </w:r>
      </w:hyperlink>
      <w:r>
        <w:t xml:space="preserve"> НАО от 24.12.2020 N 224-ОЗ)</w:t>
      </w:r>
    </w:p>
    <w:p w:rsidR="00BC0A9E" w:rsidRDefault="00BC0A9E">
      <w:pPr>
        <w:pStyle w:val="ConsPlusNormal"/>
        <w:spacing w:before="22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98" w:history="1">
        <w:r>
          <w:rPr>
            <w:color w:val="0000FF"/>
          </w:rPr>
          <w:t>статьями 20.3</w:t>
        </w:r>
      </w:hyperlink>
      <w:r>
        <w:t xml:space="preserve"> и </w:t>
      </w:r>
      <w:hyperlink r:id="rId99"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BC0A9E" w:rsidRDefault="00BC0A9E">
      <w:pPr>
        <w:pStyle w:val="ConsPlusNormal"/>
        <w:spacing w:before="220"/>
        <w:ind w:firstLine="540"/>
        <w:jc w:val="both"/>
      </w:pPr>
      <w:bookmarkStart w:id="4" w:name="P73"/>
      <w:bookmarkEnd w:id="4"/>
      <w:r>
        <w:t xml:space="preserve">4) в отношении которых вступившим в силу решением суда установлен факт нарушения ограничений, предусмотренных </w:t>
      </w:r>
      <w:hyperlink w:anchor="P1215" w:history="1">
        <w:r>
          <w:rPr>
            <w:color w:val="0000FF"/>
          </w:rPr>
          <w:t>частью 1 статьи 63</w:t>
        </w:r>
      </w:hyperlink>
      <w:r>
        <w:t xml:space="preserve"> настоящего закона, либо совершения действий, предусмотренных </w:t>
      </w:r>
      <w:hyperlink r:id="rId100" w:history="1">
        <w:r>
          <w:rPr>
            <w:color w:val="0000FF"/>
          </w:rPr>
          <w:t>подпунктом "ж" пункта 7</w:t>
        </w:r>
      </w:hyperlink>
      <w:r>
        <w:t xml:space="preserve"> и </w:t>
      </w:r>
      <w:hyperlink r:id="rId101" w:history="1">
        <w:r>
          <w:rPr>
            <w:color w:val="0000FF"/>
          </w:rPr>
          <w:t>подпунктом "ж" пункта 8 статьи 76</w:t>
        </w:r>
      </w:hyperlink>
      <w: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Собрания депутатов Ненецкого автономного округа, в которое назначены выборы;</w:t>
      </w:r>
    </w:p>
    <w:p w:rsidR="00BC0A9E" w:rsidRDefault="00BC0A9E">
      <w:pPr>
        <w:pStyle w:val="ConsPlusNormal"/>
        <w:spacing w:before="220"/>
        <w:ind w:firstLine="540"/>
        <w:jc w:val="both"/>
      </w:pPr>
      <w:r>
        <w:t>5)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C0A9E" w:rsidRDefault="00BC0A9E">
      <w:pPr>
        <w:pStyle w:val="ConsPlusNormal"/>
        <w:spacing w:before="220"/>
        <w:ind w:firstLine="540"/>
        <w:jc w:val="both"/>
      </w:pPr>
      <w:r>
        <w:t xml:space="preserve">6.1. Если срок действия ограничений пассивного избирательного права, предусмотренных </w:t>
      </w:r>
      <w:hyperlink w:anchor="P64" w:history="1">
        <w:r>
          <w:rPr>
            <w:color w:val="0000FF"/>
          </w:rPr>
          <w:t>пунктами 1.1</w:t>
        </w:r>
      </w:hyperlink>
      <w:r>
        <w:t xml:space="preserve">, </w:t>
      </w:r>
      <w:hyperlink w:anchor="P66" w:history="1">
        <w:r>
          <w:rPr>
            <w:color w:val="0000FF"/>
          </w:rPr>
          <w:t>1.2</w:t>
        </w:r>
      </w:hyperlink>
      <w:r>
        <w:t xml:space="preserve"> и </w:t>
      </w:r>
      <w:hyperlink w:anchor="P70" w:history="1">
        <w:r>
          <w:rPr>
            <w:color w:val="0000FF"/>
          </w:rPr>
          <w:t>2.1 части 6</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BC0A9E" w:rsidRDefault="00BC0A9E">
      <w:pPr>
        <w:pStyle w:val="ConsPlusNormal"/>
        <w:jc w:val="both"/>
      </w:pPr>
      <w:r>
        <w:t xml:space="preserve">(часть 6.1 введена </w:t>
      </w:r>
      <w:hyperlink r:id="rId102" w:history="1">
        <w:r>
          <w:rPr>
            <w:color w:val="0000FF"/>
          </w:rPr>
          <w:t>законом</w:t>
        </w:r>
      </w:hyperlink>
      <w:r>
        <w:t xml:space="preserve"> НАО от 26.05.2014 N 31-ОЗ; в ред. </w:t>
      </w:r>
      <w:hyperlink r:id="rId103" w:history="1">
        <w:r>
          <w:rPr>
            <w:color w:val="0000FF"/>
          </w:rPr>
          <w:t>закона</w:t>
        </w:r>
      </w:hyperlink>
      <w:r>
        <w:t xml:space="preserve"> НАО от 24.12.2020 N 224-ОЗ)</w:t>
      </w:r>
    </w:p>
    <w:p w:rsidR="00BC0A9E" w:rsidRDefault="00BC0A9E">
      <w:pPr>
        <w:pStyle w:val="ConsPlusNormal"/>
        <w:spacing w:before="220"/>
        <w:ind w:firstLine="540"/>
        <w:jc w:val="both"/>
      </w:pPr>
      <w:r>
        <w:t xml:space="preserve">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2" w:history="1">
        <w:r>
          <w:rPr>
            <w:color w:val="0000FF"/>
          </w:rPr>
          <w:t>пунктами 1</w:t>
        </w:r>
      </w:hyperlink>
      <w:r>
        <w:t xml:space="preserve">, </w:t>
      </w:r>
      <w:hyperlink w:anchor="P64" w:history="1">
        <w:r>
          <w:rPr>
            <w:color w:val="0000FF"/>
          </w:rPr>
          <w:t>1.1</w:t>
        </w:r>
      </w:hyperlink>
      <w:r>
        <w:t xml:space="preserve"> и </w:t>
      </w:r>
      <w:hyperlink w:anchor="P66" w:history="1">
        <w:r>
          <w:rPr>
            <w:color w:val="0000FF"/>
          </w:rPr>
          <w:t>1.2 части 6</w:t>
        </w:r>
      </w:hyperlink>
      <w:r>
        <w:t xml:space="preserve"> настоящей статьи, прекращается со дня вступления в силу этого уголовного закона.</w:t>
      </w:r>
    </w:p>
    <w:p w:rsidR="00BC0A9E" w:rsidRDefault="00BC0A9E">
      <w:pPr>
        <w:pStyle w:val="ConsPlusNormal"/>
        <w:jc w:val="both"/>
      </w:pPr>
      <w:r>
        <w:t xml:space="preserve">(часть 6.2 введена </w:t>
      </w:r>
      <w:hyperlink r:id="rId104" w:history="1">
        <w:r>
          <w:rPr>
            <w:color w:val="0000FF"/>
          </w:rPr>
          <w:t>законом</w:t>
        </w:r>
      </w:hyperlink>
      <w:r>
        <w:t xml:space="preserve"> НАО от 26.05.2014 N 31-ОЗ)</w:t>
      </w:r>
    </w:p>
    <w:p w:rsidR="00BC0A9E" w:rsidRDefault="00BC0A9E">
      <w:pPr>
        <w:pStyle w:val="ConsPlusNormal"/>
        <w:spacing w:before="220"/>
        <w:ind w:firstLine="540"/>
        <w:jc w:val="both"/>
      </w:pPr>
      <w:r>
        <w:t xml:space="preserve">6.3.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4" w:history="1">
        <w:r>
          <w:rPr>
            <w:color w:val="0000FF"/>
          </w:rPr>
          <w:t>пунктами 1.1</w:t>
        </w:r>
      </w:hyperlink>
      <w:r>
        <w:t xml:space="preserve"> и </w:t>
      </w:r>
      <w:hyperlink w:anchor="P66" w:history="1">
        <w:r>
          <w:rPr>
            <w:color w:val="0000FF"/>
          </w:rPr>
          <w:t>1.2 части 6</w:t>
        </w:r>
      </w:hyperlink>
      <w:r>
        <w:t xml:space="preserve"> настоящей статьи, действуют до истечения десяти лет со дня снятия или погашения судимости.</w:t>
      </w:r>
    </w:p>
    <w:p w:rsidR="00BC0A9E" w:rsidRDefault="00BC0A9E">
      <w:pPr>
        <w:pStyle w:val="ConsPlusNormal"/>
        <w:jc w:val="both"/>
      </w:pPr>
      <w:r>
        <w:t xml:space="preserve">(часть 6.3 введена </w:t>
      </w:r>
      <w:hyperlink r:id="rId105" w:history="1">
        <w:r>
          <w:rPr>
            <w:color w:val="0000FF"/>
          </w:rPr>
          <w:t>законом</w:t>
        </w:r>
      </w:hyperlink>
      <w:r>
        <w:t xml:space="preserve"> НАО от 26.05.2014 N 31-ОЗ)</w:t>
      </w:r>
    </w:p>
    <w:p w:rsidR="00BC0A9E" w:rsidRDefault="00BC0A9E">
      <w:pPr>
        <w:pStyle w:val="ConsPlusNormal"/>
        <w:spacing w:before="220"/>
        <w:ind w:firstLine="540"/>
        <w:jc w:val="both"/>
      </w:pPr>
      <w:r>
        <w:t>7. Гражданин Российской Федерации, в отношении которого вступило в силу решение суда о лишении его права занимать государственные должности в течение определенного срока, не может быть зарегистрирован в качестве кандидата в депутаты Собрания депутатов Ненецкого автономного округа, а также не может быть включен в зарегистрированный список кандидатов в депутаты Собрания депутатов Ненецкого автономного округа, если голосование на выборах депутатов Собрания депутатов Ненецкого автономного округа состоится до истечения установленного судом срока.</w:t>
      </w:r>
    </w:p>
    <w:p w:rsidR="00BC0A9E" w:rsidRDefault="00BC0A9E">
      <w:pPr>
        <w:pStyle w:val="ConsPlusNormal"/>
        <w:spacing w:before="220"/>
        <w:ind w:firstLine="540"/>
        <w:jc w:val="both"/>
      </w:pPr>
      <w:r>
        <w:t>8. Депутаты Собрания депутатов Ненецкого автономного округа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w:t>
      </w:r>
    </w:p>
    <w:p w:rsidR="00BC0A9E" w:rsidRDefault="00BC0A9E">
      <w:pPr>
        <w:pStyle w:val="ConsPlusNormal"/>
        <w:spacing w:before="220"/>
        <w:ind w:firstLine="540"/>
        <w:jc w:val="both"/>
      </w:pPr>
      <w:r>
        <w:lastRenderedPageBreak/>
        <w:t xml:space="preserve">9. В случае принятия Избирательной комиссией Ненецкого автономного округа решений, предусмотренных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соответствующих выборах депутатов Собрания депутатов Ненецкого автономного округа.</w:t>
      </w:r>
    </w:p>
    <w:p w:rsidR="00BC0A9E" w:rsidRDefault="00BC0A9E">
      <w:pPr>
        <w:pStyle w:val="ConsPlusNormal"/>
        <w:jc w:val="both"/>
      </w:pPr>
      <w:r>
        <w:t xml:space="preserve">(часть 9 введена </w:t>
      </w:r>
      <w:hyperlink r:id="rId106" w:history="1">
        <w:r>
          <w:rPr>
            <w:color w:val="0000FF"/>
          </w:rPr>
          <w:t>законом</w:t>
        </w:r>
      </w:hyperlink>
      <w:r>
        <w:t xml:space="preserve"> НАО от 24.12.2020 N 224-ОЗ; в ред. </w:t>
      </w:r>
      <w:hyperlink r:id="rId107" w:history="1">
        <w:r>
          <w:rPr>
            <w:color w:val="0000FF"/>
          </w:rPr>
          <w:t>закона</w:t>
        </w:r>
      </w:hyperlink>
      <w:r>
        <w:t xml:space="preserve"> НАО от 01.06.2021 N 258-ОЗ)</w:t>
      </w:r>
    </w:p>
    <w:p w:rsidR="00BC0A9E" w:rsidRDefault="00BC0A9E">
      <w:pPr>
        <w:pStyle w:val="ConsPlusNormal"/>
        <w:spacing w:before="220"/>
        <w:ind w:firstLine="540"/>
        <w:jc w:val="both"/>
      </w:pPr>
      <w:r>
        <w:t xml:space="preserve">10. В случае принятия Избирательной комиссией Ненецкого автономного округа решений, предусмотренных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Собрания депутатов Ненецкого автономного округа.</w:t>
      </w:r>
    </w:p>
    <w:p w:rsidR="00BC0A9E" w:rsidRDefault="00BC0A9E">
      <w:pPr>
        <w:pStyle w:val="ConsPlusNormal"/>
        <w:jc w:val="both"/>
      </w:pPr>
      <w:r>
        <w:t xml:space="preserve">(часть 10 введена </w:t>
      </w:r>
      <w:hyperlink r:id="rId108" w:history="1">
        <w:r>
          <w:rPr>
            <w:color w:val="0000FF"/>
          </w:rPr>
          <w:t>законом</w:t>
        </w:r>
      </w:hyperlink>
      <w:r>
        <w:t xml:space="preserve"> НАО от 24.12.2020 N 224-ОЗ; в ред. </w:t>
      </w:r>
      <w:hyperlink r:id="rId109" w:history="1">
        <w:r>
          <w:rPr>
            <w:color w:val="0000FF"/>
          </w:rPr>
          <w:t>закона</w:t>
        </w:r>
      </w:hyperlink>
      <w:r>
        <w:t xml:space="preserve"> НАО от 01.06.2021 N 258-ОЗ)</w:t>
      </w:r>
    </w:p>
    <w:p w:rsidR="00BC0A9E" w:rsidRDefault="00BC0A9E">
      <w:pPr>
        <w:pStyle w:val="ConsPlusNormal"/>
        <w:jc w:val="both"/>
      </w:pPr>
    </w:p>
    <w:p w:rsidR="00BC0A9E" w:rsidRDefault="00BC0A9E">
      <w:pPr>
        <w:pStyle w:val="ConsPlusTitle"/>
        <w:ind w:firstLine="540"/>
        <w:jc w:val="both"/>
        <w:outlineLvl w:val="2"/>
      </w:pPr>
      <w:r>
        <w:t>Статья 6. Срок избрания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 xml:space="preserve">1. Срок, на который избираются депутаты Собрания депутатов Ненецкого автономного округа, устанавливается </w:t>
      </w:r>
      <w:hyperlink r:id="rId110" w:history="1">
        <w:r>
          <w:rPr>
            <w:color w:val="0000FF"/>
          </w:rPr>
          <w:t>Уставом</w:t>
        </w:r>
      </w:hyperlink>
      <w:r>
        <w:t xml:space="preserve"> Ненецкого автономного округа. Днем окончания срока, на который избираются депутаты Собрания депутатов Ненецкого автономного округа, является второе воскресенье сентября года, в котором истекает срок полномочий указанных депутатов. Если второе воскресенье сентября года, в котором истекает срок, на который избраны депутаты,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депутаты, является третье воскресенье сентября.</w:t>
      </w:r>
    </w:p>
    <w:p w:rsidR="00BC0A9E" w:rsidRDefault="00BC0A9E">
      <w:pPr>
        <w:pStyle w:val="ConsPlusNormal"/>
        <w:spacing w:before="220"/>
        <w:ind w:firstLine="540"/>
        <w:jc w:val="both"/>
      </w:pPr>
      <w:r>
        <w:t xml:space="preserve">2. Изменение (продление или сокращение) срока, на который избраны действующие депутаты, не допускается, за исключением случаев, установленных Федеральным </w:t>
      </w:r>
      <w:hyperlink r:id="rId111" w:history="1">
        <w:r>
          <w:rPr>
            <w:color w:val="0000FF"/>
          </w:rPr>
          <w:t>законом</w:t>
        </w:r>
      </w:hyperlink>
      <w:r>
        <w:t xml:space="preserve">. Норма об изменении (продлении или сокращении) установленного </w:t>
      </w:r>
      <w:hyperlink r:id="rId112" w:history="1">
        <w:r>
          <w:rPr>
            <w:color w:val="0000FF"/>
          </w:rPr>
          <w:t>Уставом</w:t>
        </w:r>
      </w:hyperlink>
      <w:r>
        <w:t xml:space="preserve"> Ненецкого автономного округа срока, на который избираются депутаты Собрания депутатов Ненецкого автономного округа, может применяться только к депутатам, избранным на выборах, назначенных после вступления в силу такой нормы.</w:t>
      </w:r>
    </w:p>
    <w:p w:rsidR="00BC0A9E" w:rsidRDefault="00BC0A9E">
      <w:pPr>
        <w:pStyle w:val="ConsPlusNormal"/>
        <w:spacing w:before="220"/>
        <w:ind w:firstLine="540"/>
        <w:jc w:val="both"/>
      </w:pPr>
      <w:r>
        <w:t>3. Если срок, на который избраны действующие депутаты Собрания депутатов Ненецкого автономного округа, истекает в период действия чрезвычайного или военного положения, то депутаты исполняют свои полномочия до прекращения действия чрезвычайного или военного положения и избрания нового состава Собрания депутатов Ненецкого автономного округа.</w:t>
      </w:r>
    </w:p>
    <w:p w:rsidR="00BC0A9E" w:rsidRDefault="00BC0A9E">
      <w:pPr>
        <w:pStyle w:val="ConsPlusNormal"/>
        <w:jc w:val="both"/>
      </w:pPr>
    </w:p>
    <w:p w:rsidR="00BC0A9E" w:rsidRDefault="00BC0A9E">
      <w:pPr>
        <w:pStyle w:val="ConsPlusTitle"/>
        <w:ind w:firstLine="540"/>
        <w:jc w:val="both"/>
        <w:outlineLvl w:val="2"/>
      </w:pPr>
      <w:r>
        <w:t>Статья 7. Обязательность проведения выборов</w:t>
      </w:r>
    </w:p>
    <w:p w:rsidR="00BC0A9E" w:rsidRDefault="00BC0A9E">
      <w:pPr>
        <w:pStyle w:val="ConsPlusNormal"/>
        <w:jc w:val="both"/>
      </w:pPr>
    </w:p>
    <w:p w:rsidR="00BC0A9E" w:rsidRDefault="00BC0A9E">
      <w:pPr>
        <w:pStyle w:val="ConsPlusNormal"/>
        <w:ind w:firstLine="540"/>
        <w:jc w:val="both"/>
      </w:pPr>
      <w:r>
        <w:t>Выборы депутатов Собрания депутатов Ненецкого автономного округа являются обязательными, периодическими и проводятся в сроки, обеспечивающие соблюдение сроков полномочий депутатов.</w:t>
      </w:r>
    </w:p>
    <w:p w:rsidR="00BC0A9E" w:rsidRDefault="00BC0A9E">
      <w:pPr>
        <w:pStyle w:val="ConsPlusNormal"/>
        <w:jc w:val="both"/>
      </w:pPr>
    </w:p>
    <w:p w:rsidR="00BC0A9E" w:rsidRDefault="00BC0A9E">
      <w:pPr>
        <w:pStyle w:val="ConsPlusTitle"/>
        <w:ind w:firstLine="540"/>
        <w:jc w:val="both"/>
        <w:outlineLvl w:val="2"/>
      </w:pPr>
      <w:r>
        <w:t>Статья 8. Назначение выборов депутатов</w:t>
      </w:r>
    </w:p>
    <w:p w:rsidR="00BC0A9E" w:rsidRDefault="00BC0A9E">
      <w:pPr>
        <w:pStyle w:val="ConsPlusNormal"/>
        <w:jc w:val="both"/>
      </w:pPr>
    </w:p>
    <w:p w:rsidR="00BC0A9E" w:rsidRDefault="00BC0A9E">
      <w:pPr>
        <w:pStyle w:val="ConsPlusNormal"/>
        <w:ind w:firstLine="540"/>
        <w:jc w:val="both"/>
      </w:pPr>
      <w:r>
        <w:t>1. Выборы депутатов нового созыва назначаются Собранием депутатов Ненецкого автономного округа.</w:t>
      </w:r>
    </w:p>
    <w:p w:rsidR="00BC0A9E" w:rsidRDefault="00BC0A9E">
      <w:pPr>
        <w:pStyle w:val="ConsPlusNormal"/>
        <w:spacing w:before="220"/>
        <w:ind w:firstLine="540"/>
        <w:jc w:val="both"/>
      </w:pPr>
      <w:r>
        <w:t xml:space="preserve">2. Днем голосования на выборах депутатов Собрания депутатов Ненецкого автономного округа является второе воскресенье сентября года, в котором истекает срок полномочий депутатов, за исключением случаев, предусмотренных в </w:t>
      </w:r>
      <w:hyperlink w:anchor="P102" w:history="1">
        <w:r>
          <w:rPr>
            <w:color w:val="0000FF"/>
          </w:rPr>
          <w:t>частях 3</w:t>
        </w:r>
      </w:hyperlink>
      <w:r>
        <w:t xml:space="preserve">, </w:t>
      </w:r>
      <w:hyperlink w:anchor="P110" w:history="1">
        <w:r>
          <w:rPr>
            <w:color w:val="0000FF"/>
          </w:rPr>
          <w:t>7</w:t>
        </w:r>
      </w:hyperlink>
      <w:r>
        <w:t xml:space="preserve"> настоящей статьи.</w:t>
      </w:r>
    </w:p>
    <w:p w:rsidR="00BC0A9E" w:rsidRDefault="00BC0A9E">
      <w:pPr>
        <w:pStyle w:val="ConsPlusNormal"/>
        <w:spacing w:before="220"/>
        <w:ind w:firstLine="540"/>
        <w:jc w:val="both"/>
      </w:pPr>
      <w:bookmarkStart w:id="5" w:name="P102"/>
      <w:bookmarkEnd w:id="5"/>
      <w:r>
        <w:t xml:space="preserve">3. В случае досрочного прекращения полномочий Собрания депутатов Ненецкого </w:t>
      </w:r>
      <w:r>
        <w:lastRenderedPageBreak/>
        <w:t>автономного округа или досрочного прекращения полномочий депутатов, влекущего за собой неправомочность Собрания депутатов Ненецкого автономного округа, досрочные выборы назначаются Избирательной комиссией Ненецкого автономного округа и должны быть проведены не позднее чем через шесть месяцев со дня такого досрочного прекращения полномочий.</w:t>
      </w:r>
    </w:p>
    <w:p w:rsidR="00BC0A9E" w:rsidRDefault="00BC0A9E">
      <w:pPr>
        <w:pStyle w:val="ConsPlusNormal"/>
        <w:jc w:val="both"/>
      </w:pPr>
      <w:r>
        <w:t xml:space="preserve">(в ред. </w:t>
      </w:r>
      <w:hyperlink r:id="rId113"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6" w:name="P104"/>
      <w:bookmarkEnd w:id="6"/>
      <w:r>
        <w:t>4. Решение о назначении выборов депутатов Собрания депутатов Ненецкого автономного округа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Избирательной комиссией Ненецкого автономного округа, но не более чем на одну треть.</w:t>
      </w:r>
    </w:p>
    <w:p w:rsidR="00BC0A9E" w:rsidRDefault="00BC0A9E">
      <w:pPr>
        <w:pStyle w:val="ConsPlusNormal"/>
        <w:jc w:val="both"/>
      </w:pPr>
      <w:r>
        <w:t xml:space="preserve">(в ред. </w:t>
      </w:r>
      <w:hyperlink r:id="rId114"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7" w:name="P106"/>
      <w:bookmarkEnd w:id="7"/>
      <w:r>
        <w:t xml:space="preserve">5. Если Собрание депутатов Ненецкого автономного округа не назначит выборы в сроки, предусмотренные </w:t>
      </w:r>
      <w:hyperlink w:anchor="P104" w:history="1">
        <w:r>
          <w:rPr>
            <w:color w:val="0000FF"/>
          </w:rPr>
          <w:t>частью 4</w:t>
        </w:r>
      </w:hyperlink>
      <w:r>
        <w:t xml:space="preserve"> настоящей статьи, выборы назначаются Избирательной комиссией Ненецкого автономного округа не позднее чем за 80 дней до дня голосования. Решение Избирательной комиссии Ненецкого автономного округа о назначении выборов подлежит официальному опубликованию в средствах массовой информации не позднее чем через семь дней со дня истечения установленного </w:t>
      </w:r>
      <w:hyperlink w:anchor="P104" w:history="1">
        <w:r>
          <w:rPr>
            <w:color w:val="0000FF"/>
          </w:rPr>
          <w:t>частью 4</w:t>
        </w:r>
      </w:hyperlink>
      <w:r>
        <w:t xml:space="preserve"> настоящей статьи срока официального опубликования решения о назначении выборов.</w:t>
      </w:r>
    </w:p>
    <w:p w:rsidR="00BC0A9E" w:rsidRDefault="00BC0A9E">
      <w:pPr>
        <w:pStyle w:val="ConsPlusNormal"/>
        <w:jc w:val="both"/>
      </w:pPr>
      <w:r>
        <w:t xml:space="preserve">(в ред. </w:t>
      </w:r>
      <w:hyperlink r:id="rId115"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6. Если Избирательная комиссия Ненецкого автономного округа не назначит выборы депутатов в срок, установленный </w:t>
      </w:r>
      <w:hyperlink w:anchor="P106" w:history="1">
        <w:r>
          <w:rPr>
            <w:color w:val="0000FF"/>
          </w:rPr>
          <w:t>частью 5</w:t>
        </w:r>
      </w:hyperlink>
      <w:r>
        <w:t xml:space="preserve"> настоящей статьи, либо если избирательная комиссия отсутствует и не может быть сформирована в порядке, предусмотренном действующим законодательством, суд Ненецкого автономного округа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депутатов Собрания депутатов Ненецкого автономного округа. При этом суд также вправе возложить на Избирательную комиссию Ненецкого автономного округа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действующим законодательством, а при отсутствии уполномоченного органа назначить выборы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BC0A9E" w:rsidRDefault="00BC0A9E">
      <w:pPr>
        <w:pStyle w:val="ConsPlusNormal"/>
        <w:jc w:val="both"/>
      </w:pPr>
      <w:r>
        <w:t xml:space="preserve">(в ред. </w:t>
      </w:r>
      <w:hyperlink r:id="rId116"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8" w:name="P110"/>
      <w:bookmarkEnd w:id="8"/>
      <w:r>
        <w:t>7.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в установленном порядке объявлено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C0A9E" w:rsidRDefault="00BC0A9E">
      <w:pPr>
        <w:pStyle w:val="ConsPlusNormal"/>
        <w:jc w:val="both"/>
      </w:pPr>
    </w:p>
    <w:p w:rsidR="00BC0A9E" w:rsidRDefault="00BC0A9E">
      <w:pPr>
        <w:pStyle w:val="ConsPlusTitle"/>
        <w:ind w:firstLine="540"/>
        <w:jc w:val="both"/>
        <w:outlineLvl w:val="2"/>
      </w:pPr>
      <w:r>
        <w:t>Статья 9. Порядок исчисления сроков, установленных законодательством о выборах</w:t>
      </w:r>
    </w:p>
    <w:p w:rsidR="00BC0A9E" w:rsidRDefault="00BC0A9E">
      <w:pPr>
        <w:pStyle w:val="ConsPlusNormal"/>
        <w:jc w:val="both"/>
      </w:pPr>
    </w:p>
    <w:p w:rsidR="00BC0A9E" w:rsidRDefault="00BC0A9E">
      <w:pPr>
        <w:pStyle w:val="ConsPlusNormal"/>
        <w:ind w:firstLine="540"/>
        <w:jc w:val="both"/>
      </w:pPr>
      <w:r>
        <w:t>1. Если какое-либо действие может (должно) осуществляться со дня наступления какого-</w:t>
      </w:r>
      <w:r>
        <w:lastRenderedPageBreak/>
        <w:t>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BC0A9E" w:rsidRDefault="00BC0A9E">
      <w:pPr>
        <w:pStyle w:val="ConsPlusNormal"/>
        <w:spacing w:before="22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BC0A9E" w:rsidRDefault="00BC0A9E">
      <w:pPr>
        <w:pStyle w:val="ConsPlusNormal"/>
        <w:spacing w:before="22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BC0A9E" w:rsidRDefault="00BC0A9E">
      <w:pPr>
        <w:pStyle w:val="ConsPlusNormal"/>
        <w:spacing w:before="220"/>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BC0A9E" w:rsidRDefault="00BC0A9E">
      <w:pPr>
        <w:pStyle w:val="ConsPlusNormal"/>
        <w:jc w:val="both"/>
      </w:pPr>
    </w:p>
    <w:p w:rsidR="00BC0A9E" w:rsidRDefault="00BC0A9E">
      <w:pPr>
        <w:pStyle w:val="ConsPlusTitle"/>
        <w:ind w:firstLine="540"/>
        <w:jc w:val="both"/>
        <w:outlineLvl w:val="2"/>
      </w:pPr>
      <w:r>
        <w:t>Статья 10. Гласность при подготовке и проведении выборов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1. Подготовка и проведение выборов депутатов Собрания депутатов Ненецкого автономного округа осуществляются открыто и гласно.</w:t>
      </w:r>
    </w:p>
    <w:p w:rsidR="00BC0A9E" w:rsidRDefault="00BC0A9E">
      <w:pPr>
        <w:pStyle w:val="ConsPlusNormal"/>
        <w:spacing w:before="220"/>
        <w:ind w:firstLine="540"/>
        <w:jc w:val="both"/>
      </w:pPr>
      <w:r>
        <w:t>2. Нормативные правовые акты органов государственной власти и органов местного самоуправления, решения избирательных комиссий, непосредственно связанные с подготовкой и проведением выборов, в полном объеме в течение 5 дней со дня принятия публикуются в государственных или муниципальных периодических печатных изданиях либо доводятся до всеобщего сведения иным путем.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BC0A9E" w:rsidRDefault="00BC0A9E">
      <w:pPr>
        <w:pStyle w:val="ConsPlusNormal"/>
        <w:jc w:val="both"/>
      </w:pPr>
      <w:r>
        <w:t xml:space="preserve">(в ред. </w:t>
      </w:r>
      <w:hyperlink r:id="rId117" w:history="1">
        <w:r>
          <w:rPr>
            <w:color w:val="0000FF"/>
          </w:rPr>
          <w:t>закона</w:t>
        </w:r>
      </w:hyperlink>
      <w:r>
        <w:t xml:space="preserve"> НАО от 27.04.2018 N 395-ОЗ)</w:t>
      </w:r>
    </w:p>
    <w:p w:rsidR="00BC0A9E" w:rsidRDefault="00BC0A9E">
      <w:pPr>
        <w:pStyle w:val="ConsPlusNormal"/>
        <w:jc w:val="both"/>
      </w:pPr>
    </w:p>
    <w:p w:rsidR="00BC0A9E" w:rsidRDefault="00BC0A9E">
      <w:pPr>
        <w:pStyle w:val="ConsPlusTitle"/>
        <w:jc w:val="center"/>
        <w:outlineLvl w:val="1"/>
      </w:pPr>
      <w:r>
        <w:t>Глава 2. ОБРАЗОВАНИЕ ИЗБИРАТЕЛЬНЫХ ОКРУГОВ</w:t>
      </w:r>
    </w:p>
    <w:p w:rsidR="00BC0A9E" w:rsidRDefault="00BC0A9E">
      <w:pPr>
        <w:pStyle w:val="ConsPlusTitle"/>
        <w:jc w:val="center"/>
      </w:pPr>
      <w:r>
        <w:t>И ИЗБИРАТЕЛЬНЫХ УЧАСТКОВ</w:t>
      </w:r>
    </w:p>
    <w:p w:rsidR="00BC0A9E" w:rsidRDefault="00BC0A9E">
      <w:pPr>
        <w:pStyle w:val="ConsPlusNormal"/>
        <w:jc w:val="both"/>
      </w:pPr>
    </w:p>
    <w:p w:rsidR="00BC0A9E" w:rsidRDefault="00BC0A9E">
      <w:pPr>
        <w:pStyle w:val="ConsPlusTitle"/>
        <w:ind w:firstLine="540"/>
        <w:jc w:val="both"/>
        <w:outlineLvl w:val="2"/>
      </w:pPr>
      <w:r>
        <w:t>Статья 11. Единый избирательный округ</w:t>
      </w:r>
    </w:p>
    <w:p w:rsidR="00BC0A9E" w:rsidRDefault="00BC0A9E">
      <w:pPr>
        <w:pStyle w:val="ConsPlusNormal"/>
        <w:jc w:val="both"/>
      </w:pPr>
    </w:p>
    <w:p w:rsidR="00BC0A9E" w:rsidRDefault="00BC0A9E">
      <w:pPr>
        <w:pStyle w:val="ConsPlusNormal"/>
        <w:ind w:firstLine="540"/>
        <w:jc w:val="both"/>
      </w:pPr>
      <w:r>
        <w:t>Единый избирательный округ, по которому избираются депутаты Собрания депутатов Ненецкого автономного округа пропорционально числу голосов, поданных за списки кандидатов в депутаты, выдвинутые избирательными объединениями, включает в себя всю территорию Ненецкого автономного округа.</w:t>
      </w:r>
    </w:p>
    <w:p w:rsidR="00BC0A9E" w:rsidRDefault="00BC0A9E">
      <w:pPr>
        <w:pStyle w:val="ConsPlusNormal"/>
        <w:jc w:val="both"/>
      </w:pPr>
    </w:p>
    <w:p w:rsidR="00BC0A9E" w:rsidRDefault="00BC0A9E">
      <w:pPr>
        <w:pStyle w:val="ConsPlusTitle"/>
        <w:ind w:firstLine="540"/>
        <w:jc w:val="both"/>
        <w:outlineLvl w:val="2"/>
      </w:pPr>
      <w:r>
        <w:t>Статья 12. Образование одномандатных избирательных округов</w:t>
      </w:r>
    </w:p>
    <w:p w:rsidR="00BC0A9E" w:rsidRDefault="00BC0A9E">
      <w:pPr>
        <w:pStyle w:val="ConsPlusNormal"/>
        <w:jc w:val="both"/>
      </w:pPr>
    </w:p>
    <w:p w:rsidR="00BC0A9E" w:rsidRDefault="00BC0A9E">
      <w:pPr>
        <w:pStyle w:val="ConsPlusNormal"/>
        <w:ind w:firstLine="540"/>
        <w:jc w:val="both"/>
      </w:pPr>
      <w:r>
        <w:t xml:space="preserve">1. Одномандатные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w:t>
      </w:r>
      <w:r>
        <w:lastRenderedPageBreak/>
        <w:t xml:space="preserve">соответствии с </w:t>
      </w:r>
      <w:hyperlink w:anchor="P191" w:history="1">
        <w:r>
          <w:rPr>
            <w:color w:val="0000FF"/>
          </w:rPr>
          <w:t>частью 9 статьи 14</w:t>
        </w:r>
      </w:hyperlink>
      <w:r>
        <w:t xml:space="preserve"> настоящего закона. Для проведения выборов Избирательная комиссия Ненецкого автономного округа не позднее чем за 80 дней до истечения срока, на который была утверждена прежняя схема одномандатных избирательных округов, определяет схему одномандатных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w:t>
      </w:r>
    </w:p>
    <w:p w:rsidR="00BC0A9E" w:rsidRDefault="00BC0A9E">
      <w:pPr>
        <w:pStyle w:val="ConsPlusNormal"/>
        <w:jc w:val="both"/>
      </w:pPr>
      <w:r>
        <w:t xml:space="preserve">(в ред. </w:t>
      </w:r>
      <w:hyperlink r:id="rId118"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9" w:name="P136"/>
      <w:bookmarkEnd w:id="9"/>
      <w:r>
        <w:t>2. По представлению Избирательной комиссии Ненецкого автономного округа Собрание депутатов Ненецкого автономного округа утверждает схему избирательных округов не позднее чем за 20 дней до истечения срока, на который была утверждена прежняя схема одномандатных избирательных округов, при этом до утверждения представленной схемы избирательных округов Собрание депутатов Ненецкого автономного округа вправе вносить в нее поправки. Опубликование (обнародование) схемы избирательных округов, включая ее графическое изображение, осуществляется Собранием депутатов Ненецкого автономного округа не позднее чем через пять дней после ее утверждения.</w:t>
      </w:r>
    </w:p>
    <w:p w:rsidR="00BC0A9E" w:rsidRDefault="00BC0A9E">
      <w:pPr>
        <w:pStyle w:val="ConsPlusNormal"/>
        <w:jc w:val="both"/>
      </w:pPr>
      <w:r>
        <w:t xml:space="preserve">(в ред. законов НАО от 03.06.2013 </w:t>
      </w:r>
      <w:hyperlink r:id="rId119" w:history="1">
        <w:r>
          <w:rPr>
            <w:color w:val="0000FF"/>
          </w:rPr>
          <w:t>N 30-ОЗ</w:t>
        </w:r>
      </w:hyperlink>
      <w:r>
        <w:t xml:space="preserve">, от 27.04.2018 </w:t>
      </w:r>
      <w:hyperlink r:id="rId120" w:history="1">
        <w:r>
          <w:rPr>
            <w:color w:val="0000FF"/>
          </w:rPr>
          <w:t>N 395-ОЗ</w:t>
        </w:r>
      </w:hyperlink>
      <w:r>
        <w:t>)</w:t>
      </w:r>
    </w:p>
    <w:p w:rsidR="00BC0A9E" w:rsidRDefault="00BC0A9E">
      <w:pPr>
        <w:pStyle w:val="ConsPlusNormal"/>
        <w:spacing w:before="220"/>
        <w:ind w:firstLine="540"/>
        <w:jc w:val="both"/>
      </w:pPr>
      <w:bookmarkStart w:id="10" w:name="P138"/>
      <w:bookmarkEnd w:id="10"/>
      <w:r>
        <w:t xml:space="preserve">3. Если новая схема одномандатных избирательных округов не утверждена в срок, указанный в </w:t>
      </w:r>
      <w:hyperlink w:anchor="P136" w:history="1">
        <w:r>
          <w:rPr>
            <w:color w:val="0000FF"/>
          </w:rPr>
          <w:t>части 2</w:t>
        </w:r>
      </w:hyperlink>
      <w:r>
        <w:t xml:space="preserve"> настоящей статьи, в том числе в связи с отсутствием Собрания депутатов Ненецкого автономного округа, она утверждается Избирательной комиссией Ненецкого автономного округа, не позднее чем через один месяц по истечении срока, указанного в </w:t>
      </w:r>
      <w:hyperlink w:anchor="P136" w:history="1">
        <w:r>
          <w:rPr>
            <w:color w:val="0000FF"/>
          </w:rPr>
          <w:t>части 2</w:t>
        </w:r>
      </w:hyperlink>
      <w:r>
        <w:t xml:space="preserve"> настоящей статьи.</w:t>
      </w:r>
    </w:p>
    <w:p w:rsidR="00BC0A9E" w:rsidRDefault="00BC0A9E">
      <w:pPr>
        <w:pStyle w:val="ConsPlusNormal"/>
        <w:jc w:val="both"/>
      </w:pPr>
      <w:r>
        <w:t xml:space="preserve">(в ред. </w:t>
      </w:r>
      <w:hyperlink r:id="rId121"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3.1. Если по состоянию на 1 июля года, предшествующего году проведения основных выборов депутатов Собрания депутатов Ненецкого автономного округа,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Собрание депутатов Ненецкого автономного округа по представлению Избирательной комиссии округа вносит изменения в схему избирательных округов не позднее чем за девять месяцев до дня голосования в целях ее приведения в соответствие с требованиями </w:t>
      </w:r>
      <w:hyperlink w:anchor="P142" w:history="1">
        <w:r>
          <w:rPr>
            <w:color w:val="0000FF"/>
          </w:rPr>
          <w:t>части 4</w:t>
        </w:r>
      </w:hyperlink>
      <w:r>
        <w:t xml:space="preserve"> настоящей статьи. При этом изменению подлежат только округа, не соответствующие требованиям </w:t>
      </w:r>
      <w:hyperlink w:anchor="P142" w:history="1">
        <w:r>
          <w:rPr>
            <w:color w:val="0000FF"/>
          </w:rPr>
          <w:t>части 4</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142" w:history="1">
        <w:r>
          <w:rPr>
            <w:color w:val="0000FF"/>
          </w:rPr>
          <w:t>части 4</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142" w:history="1">
        <w:r>
          <w:rPr>
            <w:color w:val="0000FF"/>
          </w:rPr>
          <w:t>части 4</w:t>
        </w:r>
      </w:hyperlink>
      <w:r>
        <w:t xml:space="preserve"> настоящей статьи требуется изменение границ более 50 процентов избирательных округов, Собрание депутатов Ненецкого автономного округа по представлению Избирательной комиссии округа утверждает новую схему одномандатных избирательных округов в срок, указанный в настоящей части. Если Собрание депутатов Ненецкого автономного округа не внесет изменения в схему избирательных округов в указанный срок или не утвердит новую схему, в том числе в связи с отсутствием Собрания депутатов Ненецкого автономного округа, такие изменения вносятся в схему избирательных округов (такая схема утверждается) Избирательной комиссией округа не позднее чем через тридцать дней после истечения срока, в который такие изменения должны были быть внесены (такая схема должна была быть утверждена) Собранием депутатов Ненецкого автономного округа.</w:t>
      </w:r>
    </w:p>
    <w:p w:rsidR="00BC0A9E" w:rsidRDefault="00BC0A9E">
      <w:pPr>
        <w:pStyle w:val="ConsPlusNormal"/>
        <w:jc w:val="both"/>
      </w:pPr>
      <w:r>
        <w:t xml:space="preserve">(часть 3.1 введена </w:t>
      </w:r>
      <w:hyperlink r:id="rId122" w:history="1">
        <w:r>
          <w:rPr>
            <w:color w:val="0000FF"/>
          </w:rPr>
          <w:t>законом</w:t>
        </w:r>
      </w:hyperlink>
      <w:r>
        <w:t xml:space="preserve"> НАО от 24.12.2020 N 224-ОЗ)</w:t>
      </w:r>
    </w:p>
    <w:p w:rsidR="00BC0A9E" w:rsidRDefault="00BC0A9E">
      <w:pPr>
        <w:pStyle w:val="ConsPlusNormal"/>
        <w:spacing w:before="220"/>
        <w:ind w:firstLine="540"/>
        <w:jc w:val="both"/>
      </w:pPr>
      <w:bookmarkStart w:id="11" w:name="P142"/>
      <w:bookmarkEnd w:id="11"/>
      <w:r>
        <w:lastRenderedPageBreak/>
        <w:t>4. При образовании одномандатных избирательных округов должны быть учтены следующие требования:</w:t>
      </w:r>
    </w:p>
    <w:p w:rsidR="00BC0A9E" w:rsidRDefault="00BC0A9E">
      <w:pPr>
        <w:pStyle w:val="ConsPlusNormal"/>
        <w:spacing w:before="220"/>
        <w:ind w:firstLine="540"/>
        <w:jc w:val="both"/>
      </w:pPr>
      <w:r>
        <w:t>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Если применение положений, содержащихся в первом предложении настоящего 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Собрания депутатов Ненецкого автономного округа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округа, вступившим в силу до дня официального опубликования решения о назначении выборов;</w:t>
      </w:r>
    </w:p>
    <w:p w:rsidR="00BC0A9E" w:rsidRDefault="00BC0A9E">
      <w:pPr>
        <w:pStyle w:val="ConsPlusNormal"/>
        <w:spacing w:before="220"/>
        <w:ind w:firstLine="540"/>
        <w:jc w:val="both"/>
      </w:pPr>
      <w:r>
        <w:t>2) при образовании избирательных округов на определенных законом округа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округа может превышать указанный предел, но не должно составлять более 40 процентов;</w:t>
      </w:r>
    </w:p>
    <w:p w:rsidR="00BC0A9E" w:rsidRDefault="00BC0A9E">
      <w:pPr>
        <w:pStyle w:val="ConsPlusNormal"/>
        <w:spacing w:before="220"/>
        <w:ind w:firstLine="540"/>
        <w:jc w:val="both"/>
      </w:pPr>
      <w:r>
        <w:t>3) избирательный округ составляет единую территорию, не допускается образование избирательного округа из территорий, не граничащих между собой.</w:t>
      </w:r>
    </w:p>
    <w:p w:rsidR="00BC0A9E" w:rsidRDefault="00BC0A9E">
      <w:pPr>
        <w:pStyle w:val="ConsPlusNormal"/>
        <w:jc w:val="both"/>
      </w:pPr>
    </w:p>
    <w:p w:rsidR="00BC0A9E" w:rsidRDefault="00BC0A9E">
      <w:pPr>
        <w:pStyle w:val="ConsPlusTitle"/>
        <w:ind w:firstLine="540"/>
        <w:jc w:val="both"/>
        <w:outlineLvl w:val="2"/>
      </w:pPr>
      <w:r>
        <w:t>Статья 13. Образование избирательных участков</w:t>
      </w:r>
    </w:p>
    <w:p w:rsidR="00BC0A9E" w:rsidRDefault="00BC0A9E">
      <w:pPr>
        <w:pStyle w:val="ConsPlusNormal"/>
        <w:jc w:val="both"/>
      </w:pPr>
    </w:p>
    <w:p w:rsidR="00BC0A9E" w:rsidRDefault="00BC0A9E">
      <w:pPr>
        <w:pStyle w:val="ConsPlusNormal"/>
        <w:ind w:firstLine="540"/>
        <w:jc w:val="both"/>
      </w:pPr>
      <w:r>
        <w:t xml:space="preserve">1. Для проведения голосования и подсчета голосов избирателей на выборах депутатов Собрания депутатов Ненецкого автономного округа образуются избирательные участки на основании данных о численности избирателей, зарегистрированных на территории избирательного участка в соответствии с требованиями </w:t>
      </w:r>
      <w:hyperlink r:id="rId123" w:history="1">
        <w:r>
          <w:rPr>
            <w:color w:val="0000FF"/>
          </w:rPr>
          <w:t>пункта 10 статьи 16</w:t>
        </w:r>
      </w:hyperlink>
      <w:r>
        <w:t xml:space="preserve"> Федерального закона.</w:t>
      </w:r>
    </w:p>
    <w:p w:rsidR="00BC0A9E" w:rsidRDefault="00BC0A9E">
      <w:pPr>
        <w:pStyle w:val="ConsPlusNormal"/>
        <w:jc w:val="both"/>
      </w:pPr>
      <w:r>
        <w:t xml:space="preserve">(в ред. </w:t>
      </w:r>
      <w:hyperlink r:id="rId124" w:history="1">
        <w:r>
          <w:rPr>
            <w:color w:val="0000FF"/>
          </w:rPr>
          <w:t>закона</w:t>
        </w:r>
      </w:hyperlink>
      <w:r>
        <w:t xml:space="preserve"> НАО от 27.04.2018 N 395-ОЗ)</w:t>
      </w:r>
    </w:p>
    <w:p w:rsidR="00BC0A9E" w:rsidRDefault="00BC0A9E">
      <w:pPr>
        <w:pStyle w:val="ConsPlusNormal"/>
        <w:spacing w:before="220"/>
        <w:ind w:firstLine="540"/>
        <w:jc w:val="both"/>
      </w:pPr>
      <w:bookmarkStart w:id="12" w:name="P151"/>
      <w:bookmarkEnd w:id="12"/>
      <w:r>
        <w:t xml:space="preserve">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В случаях, предусмотренных </w:t>
      </w:r>
      <w:hyperlink w:anchor="P167" w:history="1">
        <w:r>
          <w:rPr>
            <w:color w:val="0000FF"/>
          </w:rPr>
          <w:t>частью 4</w:t>
        </w:r>
      </w:hyperlink>
      <w:r>
        <w:t xml:space="preserve"> настоящей статьи, избирательные участки образуются территориальной избирательной комиссией. 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в случае нарушения </w:t>
      </w:r>
      <w:hyperlink w:anchor="P166" w:history="1">
        <w:r>
          <w:rPr>
            <w:color w:val="0000FF"/>
          </w:rPr>
          <w:t>пункта 2 части 3</w:t>
        </w:r>
      </w:hyperlink>
      <w:r>
        <w:t xml:space="preserve"> настоящей статьи.</w:t>
      </w:r>
    </w:p>
    <w:p w:rsidR="00BC0A9E" w:rsidRDefault="00BC0A9E">
      <w:pPr>
        <w:pStyle w:val="ConsPlusNormal"/>
        <w:jc w:val="both"/>
      </w:pPr>
      <w:r>
        <w:t xml:space="preserve">(в ред. </w:t>
      </w:r>
      <w:hyperlink r:id="rId125" w:history="1">
        <w:r>
          <w:rPr>
            <w:color w:val="0000FF"/>
          </w:rPr>
          <w:t>закона</w:t>
        </w:r>
      </w:hyperlink>
      <w:r>
        <w:t xml:space="preserve"> НАО от 22.12.2017 N 356-ОЗ)</w:t>
      </w:r>
    </w:p>
    <w:p w:rsidR="00BC0A9E" w:rsidRDefault="00BC0A9E">
      <w:pPr>
        <w:pStyle w:val="ConsPlusNormal"/>
        <w:spacing w:before="220"/>
        <w:ind w:firstLine="540"/>
        <w:jc w:val="both"/>
      </w:pPr>
      <w:bookmarkStart w:id="13" w:name="P153"/>
      <w:bookmarkEnd w:id="13"/>
      <w:r>
        <w:t>2.1. Перечень избирательных участков и их границы могут быть уточнены в порядке, предусмотренном для их образования, в следующих случаях:</w:t>
      </w:r>
    </w:p>
    <w:p w:rsidR="00BC0A9E" w:rsidRDefault="00BC0A9E">
      <w:pPr>
        <w:pStyle w:val="ConsPlusNormal"/>
        <w:spacing w:before="220"/>
        <w:ind w:firstLine="540"/>
        <w:jc w:val="both"/>
      </w:pPr>
      <w:r>
        <w:t>1) изменение границ, преобразование, упразднение муниципальных образований;</w:t>
      </w:r>
    </w:p>
    <w:p w:rsidR="00BC0A9E" w:rsidRDefault="00BC0A9E">
      <w:pPr>
        <w:pStyle w:val="ConsPlusNormal"/>
        <w:spacing w:before="220"/>
        <w:ind w:firstLine="540"/>
        <w:jc w:val="both"/>
      </w:pPr>
      <w:r>
        <w:t>2) уменьшение (до 50 и менее) числа избирателей, зарегистрированных на территории избирательного участка;</w:t>
      </w:r>
    </w:p>
    <w:p w:rsidR="00BC0A9E" w:rsidRDefault="00BC0A9E">
      <w:pPr>
        <w:pStyle w:val="ConsPlusNormal"/>
        <w:spacing w:before="220"/>
        <w:ind w:firstLine="540"/>
        <w:jc w:val="both"/>
      </w:pPr>
      <w:bookmarkStart w:id="14" w:name="P156"/>
      <w:bookmarkEnd w:id="14"/>
      <w:r>
        <w:t>3) в целях уменьшения максимальной численности избирателей на избирательном участке до полутора тысяч;</w:t>
      </w:r>
    </w:p>
    <w:p w:rsidR="00BC0A9E" w:rsidRDefault="00BC0A9E">
      <w:pPr>
        <w:pStyle w:val="ConsPlusNormal"/>
        <w:spacing w:before="220"/>
        <w:ind w:firstLine="540"/>
        <w:jc w:val="both"/>
      </w:pPr>
      <w:bookmarkStart w:id="15" w:name="P157"/>
      <w:bookmarkEnd w:id="15"/>
      <w:r>
        <w:lastRenderedPageBreak/>
        <w:t>4) в целях увеличения максимальной численности избирателей на избирательном участке до трех тысяч;</w:t>
      </w:r>
    </w:p>
    <w:p w:rsidR="00BC0A9E" w:rsidRDefault="00BC0A9E">
      <w:pPr>
        <w:pStyle w:val="ConsPlusNormal"/>
        <w:spacing w:before="220"/>
        <w:ind w:firstLine="540"/>
        <w:jc w:val="both"/>
      </w:pPr>
      <w:bookmarkStart w:id="16" w:name="P158"/>
      <w:bookmarkEnd w:id="16"/>
      <w:r>
        <w:t>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BC0A9E" w:rsidRDefault="00BC0A9E">
      <w:pPr>
        <w:pStyle w:val="ConsPlusNormal"/>
        <w:jc w:val="both"/>
      </w:pPr>
      <w:r>
        <w:t xml:space="preserve">(часть 2.1 введена </w:t>
      </w:r>
      <w:hyperlink r:id="rId126" w:history="1">
        <w:r>
          <w:rPr>
            <w:color w:val="0000FF"/>
          </w:rPr>
          <w:t>законом</w:t>
        </w:r>
      </w:hyperlink>
      <w:r>
        <w:t xml:space="preserve"> НАО от 22.12.2017 N 356-ОЗ)</w:t>
      </w:r>
    </w:p>
    <w:p w:rsidR="00BC0A9E" w:rsidRDefault="00BC0A9E">
      <w:pPr>
        <w:pStyle w:val="ConsPlusNormal"/>
        <w:spacing w:before="220"/>
        <w:ind w:firstLine="540"/>
        <w:jc w:val="both"/>
      </w:pPr>
      <w:r>
        <w:t xml:space="preserve">2.2.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случаях, предусмотренных </w:t>
      </w:r>
      <w:hyperlink w:anchor="P156" w:history="1">
        <w:r>
          <w:rPr>
            <w:color w:val="0000FF"/>
          </w:rPr>
          <w:t>пунктом 3</w:t>
        </w:r>
      </w:hyperlink>
      <w:r>
        <w:t xml:space="preserve">, </w:t>
      </w:r>
      <w:hyperlink w:anchor="P157" w:history="1">
        <w:r>
          <w:rPr>
            <w:color w:val="0000FF"/>
          </w:rPr>
          <w:t>4</w:t>
        </w:r>
      </w:hyperlink>
      <w:r>
        <w:t xml:space="preserve"> или </w:t>
      </w:r>
      <w:hyperlink w:anchor="P158" w:history="1">
        <w:r>
          <w:rPr>
            <w:color w:val="0000FF"/>
          </w:rPr>
          <w:t>5 части 2.1</w:t>
        </w:r>
      </w:hyperlink>
      <w:r>
        <w:t xml:space="preserve"> настоящей статьи, решение может быть принято один раз в пять лет.</w:t>
      </w:r>
    </w:p>
    <w:p w:rsidR="00BC0A9E" w:rsidRDefault="00BC0A9E">
      <w:pPr>
        <w:pStyle w:val="ConsPlusNormal"/>
        <w:jc w:val="both"/>
      </w:pPr>
      <w:r>
        <w:t xml:space="preserve">(часть 2.2 введена </w:t>
      </w:r>
      <w:hyperlink r:id="rId127" w:history="1">
        <w:r>
          <w:rPr>
            <w:color w:val="0000FF"/>
          </w:rPr>
          <w:t>законом</w:t>
        </w:r>
      </w:hyperlink>
      <w:r>
        <w:t xml:space="preserve"> НАО от 22.12.2017 N 356-ОЗ)</w:t>
      </w:r>
    </w:p>
    <w:p w:rsidR="00BC0A9E" w:rsidRDefault="00BC0A9E">
      <w:pPr>
        <w:pStyle w:val="ConsPlusNormal"/>
        <w:spacing w:before="220"/>
        <w:ind w:firstLine="540"/>
        <w:jc w:val="both"/>
      </w:pPr>
      <w:r>
        <w:t xml:space="preserve">2.3. Если решение, принимаемое в целях реализации </w:t>
      </w:r>
      <w:hyperlink w:anchor="P156" w:history="1">
        <w:r>
          <w:rPr>
            <w:color w:val="0000FF"/>
          </w:rPr>
          <w:t>пункта 3</w:t>
        </w:r>
      </w:hyperlink>
      <w:r>
        <w:t xml:space="preserve">, </w:t>
      </w:r>
      <w:hyperlink w:anchor="P157" w:history="1">
        <w:r>
          <w:rPr>
            <w:color w:val="0000FF"/>
          </w:rPr>
          <w:t>4</w:t>
        </w:r>
      </w:hyperlink>
      <w:r>
        <w:t xml:space="preserve"> или </w:t>
      </w:r>
      <w:hyperlink w:anchor="P158" w:history="1">
        <w:r>
          <w:rPr>
            <w:color w:val="0000FF"/>
          </w:rPr>
          <w:t>5 части 2.1</w:t>
        </w:r>
      </w:hyperlink>
      <w:r>
        <w:t xml:space="preserve">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Избирательной комиссией Ненецкого автономного округа и последующему согласованию с Центральной избирательной комиссией Российской Федерации.</w:t>
      </w:r>
    </w:p>
    <w:p w:rsidR="00BC0A9E" w:rsidRDefault="00BC0A9E">
      <w:pPr>
        <w:pStyle w:val="ConsPlusNormal"/>
        <w:jc w:val="both"/>
      </w:pPr>
      <w:r>
        <w:t xml:space="preserve">(часть 2.3 введена </w:t>
      </w:r>
      <w:hyperlink r:id="rId128" w:history="1">
        <w:r>
          <w:rPr>
            <w:color w:val="0000FF"/>
          </w:rPr>
          <w:t>законом</w:t>
        </w:r>
      </w:hyperlink>
      <w:r>
        <w:t xml:space="preserve"> НАО от 22.12.2017 N 356-ОЗ)</w:t>
      </w:r>
    </w:p>
    <w:p w:rsidR="00BC0A9E" w:rsidRDefault="00BC0A9E">
      <w:pPr>
        <w:pStyle w:val="ConsPlusNormal"/>
        <w:spacing w:before="220"/>
        <w:ind w:firstLine="540"/>
        <w:jc w:val="both"/>
      </w:pPr>
      <w:r>
        <w:t>3. Избирательные участки образуются с соблюдением следующих требований:</w:t>
      </w:r>
    </w:p>
    <w:p w:rsidR="00BC0A9E" w:rsidRDefault="00BC0A9E">
      <w:pPr>
        <w:pStyle w:val="ConsPlusNormal"/>
        <w:spacing w:before="220"/>
        <w:ind w:firstLine="540"/>
        <w:jc w:val="both"/>
      </w:pPr>
      <w:r>
        <w:t>1) на территории каждого избирательного участка должно быть зарегистрировано не более 3000 избирателей;</w:t>
      </w:r>
    </w:p>
    <w:p w:rsidR="00BC0A9E" w:rsidRDefault="00BC0A9E">
      <w:pPr>
        <w:pStyle w:val="ConsPlusNormal"/>
        <w:spacing w:before="220"/>
        <w:ind w:firstLine="540"/>
        <w:jc w:val="both"/>
      </w:pPr>
      <w:bookmarkStart w:id="17" w:name="P166"/>
      <w:bookmarkEnd w:id="17"/>
      <w:r>
        <w:t>2) границы избирательных участков не должны пересекать границы избирательных округов.</w:t>
      </w:r>
    </w:p>
    <w:p w:rsidR="00BC0A9E" w:rsidRDefault="00BC0A9E">
      <w:pPr>
        <w:pStyle w:val="ConsPlusNormal"/>
        <w:spacing w:before="220"/>
        <w:ind w:firstLine="540"/>
        <w:jc w:val="both"/>
      </w:pPr>
      <w:bookmarkStart w:id="18" w:name="P167"/>
      <w:bookmarkEnd w:id="18"/>
      <w:r>
        <w:t>4. В местах временного пребывания избирателей (больницах,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 по согласованию с Избирательной комиссией Ненецкого автономного округа не позднее чем за три дня до дня (первого дня) голосования. Такие избирательные участки входят в избирательные округа по месту их расположения.</w:t>
      </w:r>
    </w:p>
    <w:p w:rsidR="00BC0A9E" w:rsidRDefault="00BC0A9E">
      <w:pPr>
        <w:pStyle w:val="ConsPlusNormal"/>
        <w:jc w:val="both"/>
      </w:pPr>
      <w:r>
        <w:t xml:space="preserve">(в ред. законов НАО от 03.06.2013 </w:t>
      </w:r>
      <w:hyperlink r:id="rId129" w:history="1">
        <w:r>
          <w:rPr>
            <w:color w:val="0000FF"/>
          </w:rPr>
          <w:t>N 30-ОЗ</w:t>
        </w:r>
      </w:hyperlink>
      <w:r>
        <w:t xml:space="preserve">, от 27.04.2018 </w:t>
      </w:r>
      <w:hyperlink r:id="rId130" w:history="1">
        <w:r>
          <w:rPr>
            <w:color w:val="0000FF"/>
          </w:rPr>
          <w:t>N 395-ОЗ</w:t>
        </w:r>
      </w:hyperlink>
      <w:r>
        <w:t xml:space="preserve">, от 24.12.2020 </w:t>
      </w:r>
      <w:hyperlink r:id="rId131" w:history="1">
        <w:r>
          <w:rPr>
            <w:color w:val="0000FF"/>
          </w:rPr>
          <w:t>N 224-ОЗ</w:t>
        </w:r>
      </w:hyperlink>
      <w:r>
        <w:t>)</w:t>
      </w:r>
    </w:p>
    <w:p w:rsidR="00BC0A9E" w:rsidRDefault="00BC0A9E">
      <w:pPr>
        <w:pStyle w:val="ConsPlusNormal"/>
        <w:spacing w:before="220"/>
        <w:ind w:firstLine="540"/>
        <w:jc w:val="both"/>
      </w:pPr>
      <w:r>
        <w:t>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могут образовываться Избирательной комиссией Ненецкого автономного округа по согласованию с руководителями объектов, расположенных в труднодоступных и отдаленных местностях, на судах, которые будут находиться в день голосования в плавании, и на полярных станциях.</w:t>
      </w:r>
    </w:p>
    <w:p w:rsidR="00BC0A9E" w:rsidRDefault="00BC0A9E">
      <w:pPr>
        <w:pStyle w:val="ConsPlusNormal"/>
        <w:jc w:val="both"/>
      </w:pPr>
      <w:r>
        <w:t xml:space="preserve">(в ред. </w:t>
      </w:r>
      <w:hyperlink r:id="rId132" w:history="1">
        <w:r>
          <w:rPr>
            <w:color w:val="0000FF"/>
          </w:rPr>
          <w:t>закона</w:t>
        </w:r>
      </w:hyperlink>
      <w:r>
        <w:t xml:space="preserve"> НАО от 27.04.2018 N 395-ОЗ)</w:t>
      </w:r>
    </w:p>
    <w:p w:rsidR="00BC0A9E" w:rsidRDefault="00BC0A9E">
      <w:pPr>
        <w:pStyle w:val="ConsPlusNormal"/>
        <w:spacing w:before="220"/>
        <w:ind w:firstLine="540"/>
        <w:jc w:val="both"/>
      </w:pPr>
      <w:bookmarkStart w:id="19" w:name="P171"/>
      <w:bookmarkEnd w:id="19"/>
      <w:r>
        <w:t xml:space="preserve">5.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срок, установленный </w:t>
      </w:r>
      <w:hyperlink w:anchor="P167" w:history="1">
        <w:r>
          <w:rPr>
            <w:color w:val="0000FF"/>
          </w:rPr>
          <w:t>частью 4</w:t>
        </w:r>
      </w:hyperlink>
      <w:r>
        <w:t xml:space="preserve"> настоящей статьи, а в исключительных случаях - не позднее чем за пять дней до дня голосования командирами воинских частей по решению Избирательной комиссии Ненецкого автономного округа.</w:t>
      </w:r>
    </w:p>
    <w:p w:rsidR="00BC0A9E" w:rsidRDefault="00BC0A9E">
      <w:pPr>
        <w:pStyle w:val="ConsPlusNormal"/>
        <w:jc w:val="both"/>
      </w:pPr>
      <w:r>
        <w:t xml:space="preserve">(в ред. законов НАО от 26.05.2014 </w:t>
      </w:r>
      <w:hyperlink r:id="rId133" w:history="1">
        <w:r>
          <w:rPr>
            <w:color w:val="0000FF"/>
          </w:rPr>
          <w:t>N 31-ОЗ</w:t>
        </w:r>
      </w:hyperlink>
      <w:r>
        <w:t xml:space="preserve">, от 27.04.2018 </w:t>
      </w:r>
      <w:hyperlink r:id="rId134" w:history="1">
        <w:r>
          <w:rPr>
            <w:color w:val="0000FF"/>
          </w:rPr>
          <w:t>N 395-ОЗ</w:t>
        </w:r>
      </w:hyperlink>
      <w:r>
        <w:t>)</w:t>
      </w:r>
    </w:p>
    <w:p w:rsidR="00BC0A9E" w:rsidRDefault="00BC0A9E">
      <w:pPr>
        <w:pStyle w:val="ConsPlusNormal"/>
        <w:spacing w:before="22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w:t>
      </w:r>
      <w:r>
        <w:lastRenderedPageBreak/>
        <w:t xml:space="preserve">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не позднее чем за 40 дней до дня голосования. Информация об избирательных участках, образованных в соответствии с </w:t>
      </w:r>
      <w:hyperlink w:anchor="P167" w:history="1">
        <w:r>
          <w:rPr>
            <w:color w:val="0000FF"/>
          </w:rPr>
          <w:t>частями 4</w:t>
        </w:r>
      </w:hyperlink>
      <w:r>
        <w:t xml:space="preserve"> и </w:t>
      </w:r>
      <w:hyperlink w:anchor="P171" w:history="1">
        <w:r>
          <w:rPr>
            <w:color w:val="0000FF"/>
          </w:rPr>
          <w:t>5</w:t>
        </w:r>
      </w:hyperlink>
      <w:r>
        <w:t xml:space="preserve"> настоящей статьи, должна быть опубликована главой местной администрации муниципального района, городского округа не позднее чем через два дня после их образования.</w:t>
      </w:r>
    </w:p>
    <w:p w:rsidR="00BC0A9E" w:rsidRDefault="00BC0A9E">
      <w:pPr>
        <w:pStyle w:val="ConsPlusNormal"/>
        <w:jc w:val="both"/>
      </w:pPr>
      <w:r>
        <w:t xml:space="preserve">(в ред. </w:t>
      </w:r>
      <w:hyperlink r:id="rId135" w:history="1">
        <w:r>
          <w:rPr>
            <w:color w:val="0000FF"/>
          </w:rPr>
          <w:t>закона</w:t>
        </w:r>
      </w:hyperlink>
      <w:r>
        <w:t xml:space="preserve"> НАО от 27.04.2018 N 395-ОЗ)</w:t>
      </w:r>
    </w:p>
    <w:p w:rsidR="00BC0A9E" w:rsidRDefault="00BC0A9E">
      <w:pPr>
        <w:pStyle w:val="ConsPlusNormal"/>
        <w:spacing w:before="220"/>
        <w:ind w:firstLine="540"/>
        <w:jc w:val="both"/>
      </w:pPr>
      <w:r>
        <w:t>При опубликовании (обнародовании)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BC0A9E" w:rsidRDefault="00BC0A9E">
      <w:pPr>
        <w:pStyle w:val="ConsPlusNormal"/>
        <w:jc w:val="both"/>
      </w:pPr>
    </w:p>
    <w:p w:rsidR="00BC0A9E" w:rsidRDefault="00BC0A9E">
      <w:pPr>
        <w:pStyle w:val="ConsPlusTitle"/>
        <w:jc w:val="center"/>
        <w:outlineLvl w:val="1"/>
      </w:pPr>
      <w:r>
        <w:t>Глава 3. СПИСКИ ИЗБИРАТЕЛЕЙ</w:t>
      </w:r>
    </w:p>
    <w:p w:rsidR="00BC0A9E" w:rsidRDefault="00BC0A9E">
      <w:pPr>
        <w:pStyle w:val="ConsPlusNormal"/>
        <w:jc w:val="both"/>
      </w:pPr>
    </w:p>
    <w:p w:rsidR="00BC0A9E" w:rsidRDefault="00BC0A9E">
      <w:pPr>
        <w:pStyle w:val="ConsPlusTitle"/>
        <w:ind w:firstLine="540"/>
        <w:jc w:val="both"/>
        <w:outlineLvl w:val="2"/>
      </w:pPr>
      <w:r>
        <w:t>Статья 14. Регистрация (учет) избирателей</w:t>
      </w:r>
    </w:p>
    <w:p w:rsidR="00BC0A9E" w:rsidRDefault="00BC0A9E">
      <w:pPr>
        <w:pStyle w:val="ConsPlusNormal"/>
        <w:jc w:val="both"/>
      </w:pPr>
    </w:p>
    <w:p w:rsidR="00BC0A9E" w:rsidRDefault="00BC0A9E">
      <w:pPr>
        <w:pStyle w:val="ConsPlusNormal"/>
        <w:ind w:firstLine="540"/>
        <w:jc w:val="both"/>
      </w:pPr>
      <w:r>
        <w:t>1. Регистрации (учету) подлежат все граждане Российской Федерации, обладающие на день голосования активным избирательным правом, место жительства которых находится на территории Ненецкого автономного округа.</w:t>
      </w:r>
    </w:p>
    <w:p w:rsidR="00BC0A9E" w:rsidRDefault="00BC0A9E">
      <w:pPr>
        <w:pStyle w:val="ConsPlusNormal"/>
        <w:spacing w:before="220"/>
        <w:ind w:firstLine="540"/>
        <w:jc w:val="both"/>
      </w:pPr>
      <w:r>
        <w:t>2. Регистрация (учет) избирателей,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Основанием для регистрации (учета) избирателей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BC0A9E" w:rsidRDefault="00BC0A9E">
      <w:pPr>
        <w:pStyle w:val="ConsPlusNormal"/>
        <w:spacing w:before="220"/>
        <w:ind w:firstLine="540"/>
        <w:jc w:val="both"/>
      </w:pPr>
      <w:r>
        <w:t>3. Регистрация (учет) избирателей - военнослужащих, членов их семей и других избирателей,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BC0A9E" w:rsidRDefault="00BC0A9E">
      <w:pPr>
        <w:pStyle w:val="ConsPlusNormal"/>
        <w:spacing w:before="220"/>
        <w:ind w:firstLine="540"/>
        <w:jc w:val="both"/>
      </w:pPr>
      <w:bookmarkStart w:id="20" w:name="P184"/>
      <w:bookmarkEnd w:id="20"/>
      <w:r>
        <w:t>4.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главе местной администрации муниципального района, городского округа по месту своего нахождения.</w:t>
      </w:r>
    </w:p>
    <w:p w:rsidR="00BC0A9E" w:rsidRDefault="00BC0A9E">
      <w:pPr>
        <w:pStyle w:val="ConsPlusNormal"/>
        <w:spacing w:before="220"/>
        <w:ind w:firstLine="540"/>
        <w:jc w:val="both"/>
      </w:pPr>
      <w:r>
        <w:t xml:space="preserve">5.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городского округа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136" w:history="1">
        <w:r>
          <w:rPr>
            <w:color w:val="0000FF"/>
          </w:rPr>
          <w:t>законом</w:t>
        </w:r>
      </w:hyperlink>
      <w:r>
        <w:t xml:space="preserve"> от 15 ноября 1997 года N 143-ФЗ "Об актах гражданского состояния".</w:t>
      </w:r>
    </w:p>
    <w:p w:rsidR="00BC0A9E" w:rsidRDefault="00BC0A9E">
      <w:pPr>
        <w:pStyle w:val="ConsPlusNormal"/>
        <w:jc w:val="both"/>
      </w:pPr>
      <w:r>
        <w:lastRenderedPageBreak/>
        <w:t xml:space="preserve">(часть 5 в ред. </w:t>
      </w:r>
      <w:hyperlink r:id="rId137" w:history="1">
        <w:r>
          <w:rPr>
            <w:color w:val="0000FF"/>
          </w:rPr>
          <w:t>закона</w:t>
        </w:r>
      </w:hyperlink>
      <w:r>
        <w:t xml:space="preserve"> НАО от 24.12.2018 N 38-ОЗ)</w:t>
      </w:r>
    </w:p>
    <w:p w:rsidR="00BC0A9E" w:rsidRDefault="00BC0A9E">
      <w:pPr>
        <w:pStyle w:val="ConsPlusNormal"/>
        <w:spacing w:before="220"/>
        <w:ind w:firstLine="540"/>
        <w:jc w:val="both"/>
      </w:pPr>
      <w:r>
        <w:t>6.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по месту жительства гражданина.</w:t>
      </w:r>
    </w:p>
    <w:p w:rsidR="00BC0A9E" w:rsidRDefault="00BC0A9E">
      <w:pPr>
        <w:pStyle w:val="ConsPlusNormal"/>
        <w:spacing w:before="220"/>
        <w:ind w:firstLine="540"/>
        <w:jc w:val="both"/>
      </w:pPr>
      <w:bookmarkStart w:id="21" w:name="P188"/>
      <w:bookmarkEnd w:id="21"/>
      <w:r>
        <w:t>7.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по месту жительства гражданина.</w:t>
      </w:r>
    </w:p>
    <w:p w:rsidR="00BC0A9E" w:rsidRDefault="00BC0A9E">
      <w:pPr>
        <w:pStyle w:val="ConsPlusNormal"/>
        <w:spacing w:before="220"/>
        <w:ind w:firstLine="540"/>
        <w:jc w:val="both"/>
      </w:pPr>
      <w:r>
        <w:t xml:space="preserve">8. Сведения, указанные в </w:t>
      </w:r>
      <w:hyperlink w:anchor="P184" w:history="1">
        <w:r>
          <w:rPr>
            <w:color w:val="0000FF"/>
          </w:rPr>
          <w:t>частях 4</w:t>
        </w:r>
      </w:hyperlink>
      <w:r>
        <w:t xml:space="preserve"> - </w:t>
      </w:r>
      <w:hyperlink w:anchor="P188" w:history="1">
        <w:r>
          <w:rPr>
            <w:color w:val="0000FF"/>
          </w:rPr>
          <w:t>7</w:t>
        </w:r>
      </w:hyperlink>
      <w:r>
        <w:t xml:space="preserve"> настоящей статьи, не реже чем один раз в месяц передаются главой местной администрации муниципального района, городского округа в Избирательную комиссию Ненецкого автономного округа для формирования и ведения регистра избирателей.</w:t>
      </w:r>
    </w:p>
    <w:p w:rsidR="00BC0A9E" w:rsidRDefault="00BC0A9E">
      <w:pPr>
        <w:pStyle w:val="ConsPlusNormal"/>
        <w:jc w:val="both"/>
      </w:pPr>
      <w:r>
        <w:t xml:space="preserve">(в ред. </w:t>
      </w:r>
      <w:hyperlink r:id="rId138"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22" w:name="P191"/>
      <w:bookmarkEnd w:id="22"/>
      <w:r>
        <w:t>9. Регистрация избирателей и установление численности зарегистрированных на территории муниципального образования в Ненецком автономном округе избирателей осуществляются по состоянию на 1 января и 1 июля каждого года с использованием Государственной автоматизированной системы Российской Федерации "Выборы" (далее - ГАС "Выборы").</w:t>
      </w:r>
    </w:p>
    <w:p w:rsidR="00BC0A9E" w:rsidRDefault="00BC0A9E">
      <w:pPr>
        <w:pStyle w:val="ConsPlusNormal"/>
        <w:jc w:val="both"/>
      </w:pPr>
      <w:r>
        <w:t xml:space="preserve">(в ред. </w:t>
      </w:r>
      <w:hyperlink r:id="rId139" w:history="1">
        <w:r>
          <w:rPr>
            <w:color w:val="0000FF"/>
          </w:rPr>
          <w:t>закона</w:t>
        </w:r>
      </w:hyperlink>
      <w:r>
        <w:t xml:space="preserve"> НАО от 03.06.2013 N 30-ОЗ)</w:t>
      </w:r>
    </w:p>
    <w:p w:rsidR="00BC0A9E" w:rsidRDefault="00BC0A9E">
      <w:pPr>
        <w:pStyle w:val="ConsPlusNormal"/>
        <w:spacing w:before="220"/>
        <w:ind w:firstLine="540"/>
        <w:jc w:val="both"/>
      </w:pPr>
      <w:r>
        <w:t>10. Регистрация (учет) избирателей, установление численности зарегистрированных избирателей, формирование и ведение регистра избирателей осуществляются в порядке, установленном Положением о государственной системе регистрации (учета) избирателей, которое утверждается Центральной избирательной комиссией Российской Федерации.</w:t>
      </w:r>
    </w:p>
    <w:p w:rsidR="00BC0A9E" w:rsidRDefault="00BC0A9E">
      <w:pPr>
        <w:pStyle w:val="ConsPlusNormal"/>
        <w:spacing w:before="220"/>
        <w:ind w:firstLine="540"/>
        <w:jc w:val="both"/>
      </w:pPr>
      <w:r>
        <w:t>11. Администрация Ненецкого автономного округа обязана оказывать необходимое содействие органам местного самоуправления и избирательным комиссиям при регистрации (учете) избирателей и уточнении сведений о зарегистрированных избирателях.</w:t>
      </w:r>
    </w:p>
    <w:p w:rsidR="00BC0A9E" w:rsidRDefault="00BC0A9E">
      <w:pPr>
        <w:pStyle w:val="ConsPlusNormal"/>
        <w:spacing w:before="220"/>
        <w:ind w:firstLine="540"/>
        <w:jc w:val="both"/>
      </w:pPr>
      <w:r>
        <w:t>12. Избиратель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BC0A9E" w:rsidRDefault="00BC0A9E">
      <w:pPr>
        <w:pStyle w:val="ConsPlusNormal"/>
        <w:jc w:val="both"/>
      </w:pPr>
    </w:p>
    <w:p w:rsidR="00BC0A9E" w:rsidRDefault="00BC0A9E">
      <w:pPr>
        <w:pStyle w:val="ConsPlusTitle"/>
        <w:ind w:firstLine="540"/>
        <w:jc w:val="both"/>
        <w:outlineLvl w:val="2"/>
      </w:pPr>
      <w:r>
        <w:t>Статья 15. Составление списков избирателей</w:t>
      </w:r>
    </w:p>
    <w:p w:rsidR="00BC0A9E" w:rsidRDefault="00BC0A9E">
      <w:pPr>
        <w:pStyle w:val="ConsPlusNormal"/>
        <w:jc w:val="both"/>
      </w:pPr>
    </w:p>
    <w:p w:rsidR="00BC0A9E" w:rsidRDefault="00BC0A9E">
      <w:pPr>
        <w:pStyle w:val="ConsPlusNormal"/>
        <w:ind w:firstLine="540"/>
        <w:jc w:val="both"/>
      </w:pPr>
      <w:r>
        <w:t xml:space="preserve">1. В целях реализации прав избирателей соответствующими избирательными комиссиями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w:t>
      </w:r>
      <w:hyperlink w:anchor="P203" w:history="1">
        <w:r>
          <w:rPr>
            <w:color w:val="0000FF"/>
          </w:rPr>
          <w:t>частью 4</w:t>
        </w:r>
      </w:hyperlink>
      <w:r>
        <w:t xml:space="preserve"> настоящей статьи.</w:t>
      </w:r>
    </w:p>
    <w:p w:rsidR="00BC0A9E" w:rsidRDefault="00BC0A9E">
      <w:pPr>
        <w:pStyle w:val="ConsPlusNormal"/>
        <w:spacing w:before="220"/>
        <w:ind w:firstLine="540"/>
        <w:jc w:val="both"/>
      </w:pPr>
      <w:r>
        <w:t>2. В списки избирателей на избирательных участках включаются граждане Российской Федерации, зарегистрированные на территории Ненецкого автономного округа в соответствии с действующим законодательством, обладающие на день голосования активным избирательным правом.</w:t>
      </w:r>
    </w:p>
    <w:p w:rsidR="00BC0A9E" w:rsidRDefault="00BC0A9E">
      <w:pPr>
        <w:pStyle w:val="ConsPlusNormal"/>
        <w:spacing w:before="220"/>
        <w:ind w:firstLine="540"/>
        <w:jc w:val="both"/>
      </w:pPr>
      <w:bookmarkStart w:id="23" w:name="P201"/>
      <w:bookmarkEnd w:id="23"/>
      <w:r>
        <w:t xml:space="preserve">3.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w:t>
      </w:r>
      <w:hyperlink r:id="rId140" w:history="1">
        <w:r>
          <w:rPr>
            <w:color w:val="0000FF"/>
          </w:rPr>
          <w:t>законом</w:t>
        </w:r>
      </w:hyperlink>
      <w:r>
        <w:t xml:space="preserve">, иным законом, - </w:t>
      </w:r>
      <w:r>
        <w:lastRenderedPageBreak/>
        <w:t xml:space="preserve">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141" w:history="1">
        <w:r>
          <w:rPr>
            <w:color w:val="0000FF"/>
          </w:rPr>
          <w:t>законом</w:t>
        </w:r>
      </w:hyperlink>
      <w:r>
        <w:t>, иным законом, - другими уполномоченными на то органами, организациями и должностными лицами.</w:t>
      </w:r>
    </w:p>
    <w:p w:rsidR="00BC0A9E" w:rsidRDefault="00BC0A9E">
      <w:pPr>
        <w:pStyle w:val="ConsPlusNormal"/>
        <w:jc w:val="both"/>
      </w:pPr>
      <w:r>
        <w:t xml:space="preserve">(часть 3 в ред. </w:t>
      </w:r>
      <w:hyperlink r:id="rId142" w:history="1">
        <w:r>
          <w:rPr>
            <w:color w:val="0000FF"/>
          </w:rPr>
          <w:t>закона</w:t>
        </w:r>
      </w:hyperlink>
      <w:r>
        <w:t xml:space="preserve"> НАО от 22.12.2017 N 356-ОЗ)</w:t>
      </w:r>
    </w:p>
    <w:p w:rsidR="00BC0A9E" w:rsidRDefault="00BC0A9E">
      <w:pPr>
        <w:pStyle w:val="ConsPlusNormal"/>
        <w:spacing w:before="220"/>
        <w:ind w:firstLine="540"/>
        <w:jc w:val="both"/>
      </w:pPr>
      <w:bookmarkStart w:id="24" w:name="P203"/>
      <w:bookmarkEnd w:id="24"/>
      <w:r>
        <w:t>4. Сведения об избирателях формирует и уточняет глава местной администрации муниципального района, городского округа.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Указанные сведения направляются уполномоченным на то органом или уполномоченным должностным лицом в территориальные комиссии, а в случаях, предусмотренных законом, - в участковые комиссии сразу после назначения дня голосования или после образования этих избирательных комиссий.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BC0A9E" w:rsidRDefault="00BC0A9E">
      <w:pPr>
        <w:pStyle w:val="ConsPlusNormal"/>
        <w:jc w:val="both"/>
      </w:pPr>
      <w:r>
        <w:t xml:space="preserve">(в ред. </w:t>
      </w:r>
      <w:hyperlink r:id="rId143" w:history="1">
        <w:r>
          <w:rPr>
            <w:color w:val="0000FF"/>
          </w:rPr>
          <w:t>закона</w:t>
        </w:r>
      </w:hyperlink>
      <w:r>
        <w:t xml:space="preserve"> НАО от 04.07.2016 N 224-ОЗ)</w:t>
      </w:r>
    </w:p>
    <w:p w:rsidR="00BC0A9E" w:rsidRDefault="00BC0A9E">
      <w:pPr>
        <w:pStyle w:val="ConsPlusNormal"/>
        <w:spacing w:before="220"/>
        <w:ind w:firstLine="540"/>
        <w:jc w:val="both"/>
      </w:pPr>
      <w:r>
        <w:t>5. Список избирателей составляется территориальными избирательными комиссиями за 30 дней до дня голосования, в том числе с использованием ГАС "Выборы",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w:t>
      </w:r>
    </w:p>
    <w:p w:rsidR="00BC0A9E" w:rsidRDefault="00BC0A9E">
      <w:pPr>
        <w:pStyle w:val="ConsPlusNormal"/>
        <w:spacing w:before="220"/>
        <w:ind w:firstLine="540"/>
        <w:jc w:val="both"/>
      </w:pPr>
      <w:r>
        <w:t>6.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BC0A9E" w:rsidRDefault="00BC0A9E">
      <w:pPr>
        <w:pStyle w:val="ConsPlusNormal"/>
        <w:spacing w:before="220"/>
        <w:ind w:firstLine="540"/>
        <w:jc w:val="both"/>
      </w:pPr>
      <w:r>
        <w:t>7.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службу по призыву.</w:t>
      </w:r>
    </w:p>
    <w:p w:rsidR="00BC0A9E" w:rsidRDefault="00BC0A9E">
      <w:pPr>
        <w:pStyle w:val="ConsPlusNormal"/>
        <w:spacing w:before="220"/>
        <w:ind w:firstLine="540"/>
        <w:jc w:val="both"/>
      </w:pPr>
      <w:r>
        <w:t>8. Избиратели, обучающиеся по очной форме обучения и зарегистрированные по месту жительства в общежитии, включаются в списки избирателей по месту нахождения общежития.</w:t>
      </w:r>
    </w:p>
    <w:p w:rsidR="00BC0A9E" w:rsidRDefault="00BC0A9E">
      <w:pPr>
        <w:pStyle w:val="ConsPlusNormal"/>
        <w:spacing w:before="220"/>
        <w:ind w:firstLine="540"/>
        <w:jc w:val="both"/>
      </w:pPr>
      <w:bookmarkStart w:id="25" w:name="P209"/>
      <w:bookmarkEnd w:id="25"/>
      <w:r>
        <w:t xml:space="preserve">8.1.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w:t>
      </w:r>
      <w:r>
        <w:lastRenderedPageBreak/>
        <w:t>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BC0A9E" w:rsidRDefault="00BC0A9E">
      <w:pPr>
        <w:pStyle w:val="ConsPlusNormal"/>
        <w:jc w:val="both"/>
      </w:pPr>
      <w:r>
        <w:t xml:space="preserve">(часть 8.1 введена </w:t>
      </w:r>
      <w:hyperlink r:id="rId144" w:history="1">
        <w:r>
          <w:rPr>
            <w:color w:val="0000FF"/>
          </w:rPr>
          <w:t>законом</w:t>
        </w:r>
      </w:hyperlink>
      <w:r>
        <w:t xml:space="preserve"> НАО от 22.12.2017 N 356-ОЗ; в ред. </w:t>
      </w:r>
      <w:hyperlink r:id="rId145" w:history="1">
        <w:r>
          <w:rPr>
            <w:color w:val="0000FF"/>
          </w:rPr>
          <w:t>закона</w:t>
        </w:r>
      </w:hyperlink>
      <w:r>
        <w:t xml:space="preserve"> НАО от 24.12.2020 N 224-ОЗ)</w:t>
      </w:r>
    </w:p>
    <w:p w:rsidR="00BC0A9E" w:rsidRDefault="00BC0A9E">
      <w:pPr>
        <w:pStyle w:val="ConsPlusNormal"/>
        <w:spacing w:before="220"/>
        <w:ind w:firstLine="540"/>
        <w:jc w:val="both"/>
      </w:pPr>
      <w:r>
        <w:t xml:space="preserve">9.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w:t>
      </w:r>
      <w:hyperlink w:anchor="P209" w:history="1">
        <w:r>
          <w:rPr>
            <w:color w:val="0000FF"/>
          </w:rPr>
          <w:t>частью 8.1</w:t>
        </w:r>
      </w:hyperlink>
      <w:r>
        <w:t xml:space="preserve">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(такие избиратели включаются в список избирателей в указанном порядке также в случае совмещения дня голосования на выборах депутатов Собрания депутатов Ненецкого автономного округа с днем голосования на выборах в органы местного самоуправления).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муниципального образования.</w:t>
      </w:r>
    </w:p>
    <w:p w:rsidR="00BC0A9E" w:rsidRDefault="00BC0A9E">
      <w:pPr>
        <w:pStyle w:val="ConsPlusNormal"/>
        <w:jc w:val="both"/>
      </w:pPr>
      <w:r>
        <w:t xml:space="preserve">(в ред. законов НАО от 22.12.2017 </w:t>
      </w:r>
      <w:hyperlink r:id="rId146" w:history="1">
        <w:r>
          <w:rPr>
            <w:color w:val="0000FF"/>
          </w:rPr>
          <w:t>N 356-ОЗ</w:t>
        </w:r>
      </w:hyperlink>
      <w:r>
        <w:t xml:space="preserve">, от 24.12.2020 </w:t>
      </w:r>
      <w:hyperlink r:id="rId147" w:history="1">
        <w:r>
          <w:rPr>
            <w:color w:val="0000FF"/>
          </w:rPr>
          <w:t>N 224-ОЗ</w:t>
        </w:r>
      </w:hyperlink>
      <w:r>
        <w:t>)</w:t>
      </w:r>
    </w:p>
    <w:p w:rsidR="00BC0A9E" w:rsidRDefault="00BC0A9E">
      <w:pPr>
        <w:pStyle w:val="ConsPlusNormal"/>
        <w:spacing w:before="220"/>
        <w:ind w:firstLine="540"/>
        <w:jc w:val="both"/>
      </w:pPr>
      <w:r>
        <w:t xml:space="preserve">Абзац утратил силу. - </w:t>
      </w:r>
      <w:hyperlink r:id="rId148" w:history="1">
        <w:r>
          <w:rPr>
            <w:color w:val="0000FF"/>
          </w:rPr>
          <w:t>Закон</w:t>
        </w:r>
      </w:hyperlink>
      <w:r>
        <w:t xml:space="preserve"> НАО от 24.12.2020 N 224-ОЗ</w:t>
      </w:r>
    </w:p>
    <w:p w:rsidR="00BC0A9E" w:rsidRDefault="00BC0A9E">
      <w:pPr>
        <w:pStyle w:val="ConsPlusNormal"/>
        <w:spacing w:before="220"/>
        <w:ind w:firstLine="540"/>
        <w:jc w:val="both"/>
      </w:pPr>
      <w:r>
        <w:t>10.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пребывания на основании паспорта или документа, заменяющего паспорт гражданина, а также соответствующих документов, выданных указанными органами.</w:t>
      </w:r>
    </w:p>
    <w:p w:rsidR="00BC0A9E" w:rsidRDefault="00BC0A9E">
      <w:pPr>
        <w:pStyle w:val="ConsPlusNormal"/>
        <w:spacing w:before="220"/>
        <w:ind w:firstLine="540"/>
        <w:jc w:val="both"/>
      </w:pPr>
      <w:r>
        <w:t xml:space="preserve">11. 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w:t>
      </w:r>
      <w:r>
        <w:lastRenderedPageBreak/>
        <w:t>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BC0A9E" w:rsidRDefault="00BC0A9E">
      <w:pPr>
        <w:pStyle w:val="ConsPlusNormal"/>
        <w:spacing w:before="220"/>
        <w:ind w:firstLine="540"/>
        <w:jc w:val="both"/>
      </w:pPr>
      <w:r>
        <w:t>12. Гражданин Российской Федерации включается в список избирателей только на одном избирательном участке. При выявлении территориальной избирательной комиссией факта включения гражданина Российской Федерации в списки избирателей на разных избирательных участках на одних и тех же выборах соответствующая избирательная комиссия до передачи списков избирателей в участковые избирательные комиссии проводит работу по устранению ошибок или неточностей в указанных списках.</w:t>
      </w:r>
    </w:p>
    <w:p w:rsidR="00BC0A9E" w:rsidRDefault="00BC0A9E">
      <w:pPr>
        <w:pStyle w:val="ConsPlusNormal"/>
        <w:spacing w:before="220"/>
        <w:ind w:firstLine="540"/>
        <w:jc w:val="both"/>
      </w:pPr>
      <w:r>
        <w:t>13. Список избирателей составляется в двух экземплярах по форме, утверждаемой Избирательной комиссией Ненецкого автономного округа. Сведения об избирателях, включаемые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избирательный бюллетень (бюллетени) избирателю.</w:t>
      </w:r>
    </w:p>
    <w:p w:rsidR="00BC0A9E" w:rsidRDefault="00BC0A9E">
      <w:pPr>
        <w:pStyle w:val="ConsPlusNormal"/>
        <w:jc w:val="both"/>
      </w:pPr>
      <w:r>
        <w:t xml:space="preserve">(в ред. </w:t>
      </w:r>
      <w:hyperlink r:id="rId149" w:history="1">
        <w:r>
          <w:rPr>
            <w:color w:val="0000FF"/>
          </w:rPr>
          <w:t>закона</w:t>
        </w:r>
      </w:hyperlink>
      <w:r>
        <w:t xml:space="preserve"> НАО от 03.06.2013 N 30-ОЗ)</w:t>
      </w:r>
    </w:p>
    <w:p w:rsidR="00BC0A9E" w:rsidRDefault="00BC0A9E">
      <w:pPr>
        <w:pStyle w:val="ConsPlusNormal"/>
        <w:spacing w:before="220"/>
        <w:ind w:firstLine="540"/>
        <w:jc w:val="both"/>
      </w:pPr>
      <w:r>
        <w:t>14. Первый экземпляр списка избирателей подписывают председатель и секретарь избирательной комиссии, составившей список. На избирательных участках, образованных на территории воинской части, в отдаленной или труднодоступной местности, список избирателей составляется соответствующей участковой избирательной комиссией, и подписывают его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Ненецкого автономного округа.</w:t>
      </w:r>
    </w:p>
    <w:p w:rsidR="00BC0A9E" w:rsidRDefault="00BC0A9E">
      <w:pPr>
        <w:pStyle w:val="ConsPlusNormal"/>
        <w:jc w:val="both"/>
      </w:pPr>
      <w:r>
        <w:t xml:space="preserve">(в ред. </w:t>
      </w:r>
      <w:hyperlink r:id="rId150"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26" w:name="P221"/>
      <w:bookmarkEnd w:id="26"/>
      <w:r>
        <w:t>15. Соответствующая территориальная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уточняет список избирателей в соответствии с установленным порядком организации взаимодействия избирательных комиссий с органами местного самоуправления, учреждениями,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ее печатью.</w:t>
      </w:r>
    </w:p>
    <w:p w:rsidR="00BC0A9E" w:rsidRDefault="00BC0A9E">
      <w:pPr>
        <w:pStyle w:val="ConsPlusNormal"/>
        <w:jc w:val="both"/>
      </w:pPr>
      <w:r>
        <w:t xml:space="preserve">(в ред. </w:t>
      </w:r>
      <w:hyperlink r:id="rId151" w:history="1">
        <w:r>
          <w:rPr>
            <w:color w:val="0000FF"/>
          </w:rPr>
          <w:t>закона</w:t>
        </w:r>
      </w:hyperlink>
      <w:r>
        <w:t xml:space="preserve"> НАО от 12.03.2014 N 9-ОЗ)</w:t>
      </w:r>
    </w:p>
    <w:p w:rsidR="00BC0A9E" w:rsidRDefault="00BC0A9E">
      <w:pPr>
        <w:pStyle w:val="ConsPlusNormal"/>
        <w:spacing w:before="220"/>
        <w:ind w:firstLine="540"/>
        <w:jc w:val="both"/>
      </w:pPr>
      <w:r>
        <w:t xml:space="preserve">15.1. В случае проведения досрочного голосования в соответствии с </w:t>
      </w:r>
      <w:hyperlink w:anchor="P1539" w:history="1">
        <w:r>
          <w:rPr>
            <w:color w:val="0000FF"/>
          </w:rPr>
          <w:t>частью 1 статьи 76</w:t>
        </w:r>
      </w:hyperlink>
      <w:r>
        <w:t xml:space="preserve"> настоящего закона первый экземпляр списка избирателей передается в участковую избирательную комиссию не позднее чем за 21 день до дня досрочного голосования.</w:t>
      </w:r>
    </w:p>
    <w:p w:rsidR="00BC0A9E" w:rsidRDefault="00BC0A9E">
      <w:pPr>
        <w:pStyle w:val="ConsPlusNormal"/>
        <w:jc w:val="both"/>
      </w:pPr>
      <w:r>
        <w:t xml:space="preserve">(часть 15.1 введена </w:t>
      </w:r>
      <w:hyperlink r:id="rId152" w:history="1">
        <w:r>
          <w:rPr>
            <w:color w:val="0000FF"/>
          </w:rPr>
          <w:t>законом</w:t>
        </w:r>
      </w:hyperlink>
      <w:r>
        <w:t xml:space="preserve"> НАО от 27.04.2018 N 395-ОЗ)</w:t>
      </w:r>
    </w:p>
    <w:p w:rsidR="00BC0A9E" w:rsidRDefault="00BC0A9E">
      <w:pPr>
        <w:pStyle w:val="ConsPlusNormal"/>
        <w:spacing w:before="220"/>
        <w:ind w:firstLine="540"/>
        <w:jc w:val="both"/>
      </w:pPr>
      <w:r>
        <w:t>16.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BC0A9E" w:rsidRDefault="00BC0A9E">
      <w:pPr>
        <w:pStyle w:val="ConsPlusNormal"/>
        <w:spacing w:before="220"/>
        <w:ind w:firstLine="540"/>
        <w:jc w:val="both"/>
      </w:pPr>
      <w:r>
        <w:t xml:space="preserve">17. Исключение гражданина Российской Федерации из списка избирателей после его </w:t>
      </w:r>
      <w:r>
        <w:lastRenderedPageBreak/>
        <w:t xml:space="preserve">подписания председателями и секретарями соответствующих избирательных комиссий и заверения его печатями этих комиссий в порядке, предусмотренном </w:t>
      </w:r>
      <w:hyperlink w:anchor="P221" w:history="1">
        <w:r>
          <w:rPr>
            <w:color w:val="0000FF"/>
          </w:rPr>
          <w:t>частью 15</w:t>
        </w:r>
      </w:hyperlink>
      <w:r>
        <w:t xml:space="preserve"> настоящей статьи,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w:t>
      </w:r>
    </w:p>
    <w:p w:rsidR="00BC0A9E" w:rsidRDefault="00BC0A9E">
      <w:pPr>
        <w:pStyle w:val="ConsPlusNormal"/>
        <w:jc w:val="both"/>
      </w:pPr>
      <w:r>
        <w:t xml:space="preserve">(в ред. </w:t>
      </w:r>
      <w:hyperlink r:id="rId153"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При этом в списке избирателей, а также в базе данных ГАС "Выборы" указываются дата исключения гражданина Российской Федерации из списка, а также причина такого исключения. Порядок внесения изменения в базу данных ГАС "Выборы" определяет Избирательная комиссия Ненецкого автономного округа. Запись в списке избирателей заверяется подписью председателя участковой избирательной комиссии. Каждый гражданин Российской Федерации вправе сообщить в участковую избирательную комиссию об изменении указанных в </w:t>
      </w:r>
      <w:hyperlink w:anchor="P184" w:history="1">
        <w:r>
          <w:rPr>
            <w:color w:val="0000FF"/>
          </w:rPr>
          <w:t>части 4 статьи 14</w:t>
        </w:r>
      </w:hyperlink>
      <w:r>
        <w:t xml:space="preserve"> настоящего закона сведений об избирателях, включенных в список избирателей на соответствующем участке.</w:t>
      </w:r>
    </w:p>
    <w:p w:rsidR="00BC0A9E" w:rsidRDefault="00BC0A9E">
      <w:pPr>
        <w:pStyle w:val="ConsPlusNormal"/>
        <w:jc w:val="both"/>
      </w:pPr>
      <w:r>
        <w:t xml:space="preserve">(в ред. законов НАО от 03.06.2013 </w:t>
      </w:r>
      <w:hyperlink r:id="rId154" w:history="1">
        <w:r>
          <w:rPr>
            <w:color w:val="0000FF"/>
          </w:rPr>
          <w:t>N 30-ОЗ</w:t>
        </w:r>
      </w:hyperlink>
      <w:r>
        <w:t xml:space="preserve">, от 08.02.2016 </w:t>
      </w:r>
      <w:hyperlink r:id="rId155" w:history="1">
        <w:r>
          <w:rPr>
            <w:color w:val="0000FF"/>
          </w:rPr>
          <w:t>N 181-ОЗ</w:t>
        </w:r>
      </w:hyperlink>
      <w:r>
        <w:t>)</w:t>
      </w:r>
    </w:p>
    <w:p w:rsidR="00BC0A9E" w:rsidRDefault="00BC0A9E">
      <w:pPr>
        <w:pStyle w:val="ConsPlusNormal"/>
        <w:spacing w:before="220"/>
        <w:ind w:firstLine="540"/>
        <w:jc w:val="both"/>
      </w:pPr>
      <w:r>
        <w:t>18. Вносить какие-либо изменения или дополнения в списки избирателей после окончания голосования и начала подсчета голосов избирателей запрещается.</w:t>
      </w:r>
    </w:p>
    <w:p w:rsidR="00BC0A9E" w:rsidRDefault="00BC0A9E">
      <w:pPr>
        <w:pStyle w:val="ConsPlusNormal"/>
        <w:spacing w:before="220"/>
        <w:ind w:firstLine="540"/>
        <w:jc w:val="both"/>
      </w:pPr>
      <w:r>
        <w:t>19.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BC0A9E" w:rsidRDefault="00BC0A9E">
      <w:pPr>
        <w:pStyle w:val="ConsPlusNormal"/>
        <w:jc w:val="both"/>
      </w:pPr>
    </w:p>
    <w:p w:rsidR="00BC0A9E" w:rsidRDefault="00BC0A9E">
      <w:pPr>
        <w:pStyle w:val="ConsPlusTitle"/>
        <w:ind w:firstLine="540"/>
        <w:jc w:val="both"/>
        <w:outlineLvl w:val="2"/>
      </w:pPr>
      <w:r>
        <w:t>Статья 16. Ознакомление граждан со списками избирателей</w:t>
      </w:r>
    </w:p>
    <w:p w:rsidR="00BC0A9E" w:rsidRDefault="00BC0A9E">
      <w:pPr>
        <w:pStyle w:val="ConsPlusNormal"/>
        <w:jc w:val="both"/>
      </w:pPr>
    </w:p>
    <w:p w:rsidR="00BC0A9E" w:rsidRDefault="00BC0A9E">
      <w:pPr>
        <w:pStyle w:val="ConsPlusNormal"/>
        <w:ind w:firstLine="540"/>
        <w:jc w:val="both"/>
      </w:pPr>
      <w:r>
        <w:t>1. За 10 дней до дня голосования гражданам предоставляется возможность ознакомления и дополнительного уточнения списка избирателей в помещении участковой избирательной комиссии.</w:t>
      </w:r>
    </w:p>
    <w:p w:rsidR="00BC0A9E" w:rsidRDefault="00BC0A9E">
      <w:pPr>
        <w:pStyle w:val="ConsPlusNormal"/>
        <w:jc w:val="both"/>
      </w:pPr>
      <w:r>
        <w:t xml:space="preserve">(в ред. </w:t>
      </w:r>
      <w:hyperlink r:id="rId156" w:history="1">
        <w:r>
          <w:rPr>
            <w:color w:val="0000FF"/>
          </w:rPr>
          <w:t>закона</w:t>
        </w:r>
      </w:hyperlink>
      <w:r>
        <w:t xml:space="preserve"> НАО от 26.05.2014 N 31-ОЗ)</w:t>
      </w:r>
    </w:p>
    <w:p w:rsidR="00BC0A9E" w:rsidRDefault="00BC0A9E">
      <w:pPr>
        <w:pStyle w:val="ConsPlusNormal"/>
        <w:spacing w:before="220"/>
        <w:ind w:firstLine="540"/>
        <w:jc w:val="both"/>
      </w:pPr>
      <w:r>
        <w:t>Ознакомление должны проводить члены участковой избирательной комиссии с правом решающего голоса с соблюдением требований по обеспечению сохранности списков избирателей.</w:t>
      </w:r>
    </w:p>
    <w:p w:rsidR="00BC0A9E" w:rsidRDefault="00BC0A9E">
      <w:pPr>
        <w:pStyle w:val="ConsPlusNormal"/>
        <w:spacing w:before="220"/>
        <w:ind w:firstLine="540"/>
        <w:jc w:val="both"/>
      </w:pPr>
      <w:r>
        <w:t>В случае проведения досрочного голосования список избирателей представляется участковой избирательной комиссией избирателям для ознакомления и дополнительного уточнения за 21 день до дня досрочного голосования.</w:t>
      </w:r>
    </w:p>
    <w:p w:rsidR="00BC0A9E" w:rsidRDefault="00BC0A9E">
      <w:pPr>
        <w:pStyle w:val="ConsPlusNormal"/>
        <w:jc w:val="both"/>
      </w:pPr>
      <w:r>
        <w:t xml:space="preserve">(абзац введен </w:t>
      </w:r>
      <w:hyperlink r:id="rId157" w:history="1">
        <w:r>
          <w:rPr>
            <w:color w:val="0000FF"/>
          </w:rPr>
          <w:t>законом</w:t>
        </w:r>
      </w:hyperlink>
      <w:r>
        <w:t xml:space="preserve"> НАО от 26.05.2014 N 31-ОЗ)</w:t>
      </w:r>
    </w:p>
    <w:p w:rsidR="00BC0A9E" w:rsidRDefault="00BC0A9E">
      <w:pPr>
        <w:pStyle w:val="ConsPlusNormal"/>
        <w:spacing w:before="220"/>
        <w:ind w:firstLine="540"/>
        <w:jc w:val="both"/>
      </w:pPr>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Участковая избирательная комиссия в течение 24 часов, а в день голосования - в течение 2 часов с момента обращения, но не позднее момента окончания голосования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BC0A9E" w:rsidRDefault="00BC0A9E">
      <w:pPr>
        <w:pStyle w:val="ConsPlusNormal"/>
        <w:jc w:val="both"/>
      </w:pPr>
    </w:p>
    <w:p w:rsidR="00BC0A9E" w:rsidRDefault="00BC0A9E">
      <w:pPr>
        <w:pStyle w:val="ConsPlusTitle"/>
        <w:jc w:val="center"/>
        <w:outlineLvl w:val="1"/>
      </w:pPr>
      <w:r>
        <w:t>Глава 4. ИЗБИРАТЕЛЬНЫЕ КОМИССИИ</w:t>
      </w:r>
    </w:p>
    <w:p w:rsidR="00BC0A9E" w:rsidRDefault="00BC0A9E">
      <w:pPr>
        <w:pStyle w:val="ConsPlusNormal"/>
        <w:jc w:val="both"/>
      </w:pPr>
    </w:p>
    <w:p w:rsidR="00BC0A9E" w:rsidRDefault="00BC0A9E">
      <w:pPr>
        <w:pStyle w:val="ConsPlusTitle"/>
        <w:ind w:firstLine="540"/>
        <w:jc w:val="both"/>
        <w:outlineLvl w:val="2"/>
      </w:pPr>
      <w:r>
        <w:t>Статья 17. Система и статус избирательных комиссий по выборам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1. Подготовку и проведение выборов депутатов Собрания депутатов Ненецкого автономного округа, реализацию и защиту избирательных прав граждан Российской Федерации, контроль за соблюдением указанных прав на территории Ненецкого автономного округа осуществляют:</w:t>
      </w:r>
    </w:p>
    <w:p w:rsidR="00BC0A9E" w:rsidRDefault="00BC0A9E">
      <w:pPr>
        <w:pStyle w:val="ConsPlusNormal"/>
        <w:spacing w:before="220"/>
        <w:ind w:firstLine="540"/>
        <w:jc w:val="both"/>
      </w:pPr>
      <w:r>
        <w:t>1) Избирательная комиссия Ненецкого автономного округа;</w:t>
      </w:r>
    </w:p>
    <w:p w:rsidR="00BC0A9E" w:rsidRDefault="00BC0A9E">
      <w:pPr>
        <w:pStyle w:val="ConsPlusNormal"/>
        <w:jc w:val="both"/>
      </w:pPr>
      <w:r>
        <w:t xml:space="preserve">(в ред. </w:t>
      </w:r>
      <w:hyperlink r:id="rId158" w:history="1">
        <w:r>
          <w:rPr>
            <w:color w:val="0000FF"/>
          </w:rPr>
          <w:t>закона</w:t>
        </w:r>
      </w:hyperlink>
      <w:r>
        <w:t xml:space="preserve"> НАО от 03.06.2013 N 30-ОЗ)</w:t>
      </w:r>
    </w:p>
    <w:p w:rsidR="00BC0A9E" w:rsidRDefault="00BC0A9E">
      <w:pPr>
        <w:pStyle w:val="ConsPlusNormal"/>
        <w:spacing w:before="220"/>
        <w:ind w:firstLine="540"/>
        <w:jc w:val="both"/>
      </w:pPr>
      <w:r>
        <w:t>2) окружные избирательные комиссии;</w:t>
      </w:r>
    </w:p>
    <w:p w:rsidR="00BC0A9E" w:rsidRDefault="00BC0A9E">
      <w:pPr>
        <w:pStyle w:val="ConsPlusNormal"/>
        <w:spacing w:before="220"/>
        <w:ind w:firstLine="540"/>
        <w:jc w:val="both"/>
      </w:pPr>
      <w:r>
        <w:t>3) территориальные (районные, городские) избирательные комиссии;</w:t>
      </w:r>
    </w:p>
    <w:p w:rsidR="00BC0A9E" w:rsidRDefault="00BC0A9E">
      <w:pPr>
        <w:pStyle w:val="ConsPlusNormal"/>
        <w:spacing w:before="220"/>
        <w:ind w:firstLine="540"/>
        <w:jc w:val="both"/>
      </w:pPr>
      <w:r>
        <w:t>4) участковые избирательные комиссии.</w:t>
      </w:r>
    </w:p>
    <w:p w:rsidR="00BC0A9E" w:rsidRDefault="00BC0A9E">
      <w:pPr>
        <w:pStyle w:val="ConsPlusNormal"/>
        <w:spacing w:before="220"/>
        <w:ind w:firstLine="540"/>
        <w:jc w:val="both"/>
      </w:pPr>
      <w:r>
        <w:t>1.1. Избирательная комиссия Ненецкого автономного округа является постоянно действующим государственным органом Ненецкого автономного округа, организующим подготовку и проведение выборов депутатов Собрания депутатов Ненецкого автономного округа. Избирательная комиссия Ненецкого автономного округа является вышестоящей для всех избирательных комиссий Ненецкого автономного округа.</w:t>
      </w:r>
    </w:p>
    <w:p w:rsidR="00BC0A9E" w:rsidRDefault="00BC0A9E">
      <w:pPr>
        <w:pStyle w:val="ConsPlusNormal"/>
        <w:jc w:val="both"/>
      </w:pPr>
      <w:r>
        <w:t xml:space="preserve">(часть 1.1 введена </w:t>
      </w:r>
      <w:hyperlink r:id="rId159" w:history="1">
        <w:r>
          <w:rPr>
            <w:color w:val="0000FF"/>
          </w:rPr>
          <w:t>законом</w:t>
        </w:r>
      </w:hyperlink>
      <w:r>
        <w:t xml:space="preserve"> НАО от 27.04.2018 N 395-ОЗ)</w:t>
      </w:r>
    </w:p>
    <w:p w:rsidR="00BC0A9E" w:rsidRDefault="00BC0A9E">
      <w:pPr>
        <w:pStyle w:val="ConsPlusNormal"/>
        <w:spacing w:before="220"/>
        <w:ind w:firstLine="540"/>
        <w:jc w:val="both"/>
      </w:pPr>
      <w:r>
        <w:t>2. При подготовке и проведении выборов депутатов Собрания депутатов Ненецкого автономного округа избирательные комиссии в пределах своей компетенции, установленной действующим законодательством,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BC0A9E" w:rsidRDefault="00BC0A9E">
      <w:pPr>
        <w:pStyle w:val="ConsPlusNormal"/>
        <w:spacing w:before="220"/>
        <w:ind w:firstLine="540"/>
        <w:jc w:val="both"/>
      </w:pPr>
      <w:r>
        <w:t>3. Решения и иные акты избирательных комиссий, принятые в пределах их компетенции, установленной действующим законодательством, обязательны для федеральных органов исполнительной власти, органов исполнительной власти Ненецкого автономного округа,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избирательных комиссий не подлежат государственной регистрации.</w:t>
      </w:r>
    </w:p>
    <w:p w:rsidR="00BC0A9E" w:rsidRDefault="00BC0A9E">
      <w:pPr>
        <w:pStyle w:val="ConsPlusNormal"/>
        <w:spacing w:before="220"/>
        <w:ind w:firstLine="540"/>
        <w:jc w:val="both"/>
      </w:pPr>
      <w:r>
        <w:t>Решения вышестоящей избирательной комиссии, принятые в пределах ее компетенции, обязательны для нижестоящих избирательных комиссий.</w:t>
      </w:r>
    </w:p>
    <w:p w:rsidR="00BC0A9E" w:rsidRDefault="00BC0A9E">
      <w:pPr>
        <w:pStyle w:val="ConsPlusNormal"/>
        <w:spacing w:before="220"/>
        <w:ind w:firstLine="540"/>
        <w:jc w:val="both"/>
      </w:pPr>
      <w:r>
        <w:t>4. При подготовке и проведении выборов депутатов Собрания депутатов Ненецкого автономного округа избирательные комиссии вправе использовать ГАС "Выборы" в целях информирования избирателей о ходе подготовки и проведения выборов, о результатах выборов, а также в целях поиска, сбора, пополнения, обработки, передачи и хранения информации, используемой при подготовке и проведении выборов, информационного обеспечения деятельности избирательных комиссий, осуществляемой ими в пределах своих полномочий, установленных действующим законодательством.</w:t>
      </w:r>
    </w:p>
    <w:p w:rsidR="00BC0A9E" w:rsidRDefault="00BC0A9E">
      <w:pPr>
        <w:pStyle w:val="ConsPlusNormal"/>
        <w:spacing w:before="220"/>
        <w:ind w:firstLine="540"/>
        <w:jc w:val="both"/>
      </w:pPr>
      <w:bookmarkStart w:id="27" w:name="P258"/>
      <w:bookmarkEnd w:id="27"/>
      <w:r>
        <w:t xml:space="preserve">5. Избирательные комиссии обязаны в пределах своей компетенции рассматривать поступившие к ним в период избирательной кампании обращения о нарушениях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w:t>
      </w:r>
      <w:r>
        <w:lastRenderedPageBreak/>
        <w:t>содержащиеся в указанных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поступлении указанного обращения и вправе давать объяснения по существу. В случае нарушения кандидатом, избирательным объединением Федерального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BC0A9E" w:rsidRDefault="00BC0A9E">
      <w:pPr>
        <w:pStyle w:val="ConsPlusNormal"/>
        <w:spacing w:before="220"/>
        <w:ind w:firstLine="540"/>
        <w:jc w:val="both"/>
      </w:pPr>
      <w:r>
        <w:t xml:space="preserve">6. Избирательные комиссии вправе, в том числе в связи с обращениями, указанными в </w:t>
      </w:r>
      <w:hyperlink w:anchor="P258" w:history="1">
        <w:r>
          <w:rPr>
            <w:color w:val="0000FF"/>
          </w:rPr>
          <w:t>части 5</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которые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BC0A9E" w:rsidRDefault="00BC0A9E">
      <w:pPr>
        <w:pStyle w:val="ConsPlusNormal"/>
        <w:spacing w:before="220"/>
        <w:ind w:firstLine="540"/>
        <w:jc w:val="both"/>
      </w:pPr>
      <w:r>
        <w:t>7. Решение избирательной комиссии, противоречащее закону либо принятое с превышением пределов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соответствующие материалы на повторное рассмотрение избирательной комиссией, решение которой было отменено. В случае если нижестоящая комиссия повторно не рассмотрит вопрос, решение по существу данного вопроса вправе принять вышестоящая комиссия.</w:t>
      </w:r>
    </w:p>
    <w:p w:rsidR="00BC0A9E" w:rsidRDefault="00BC0A9E">
      <w:pPr>
        <w:pStyle w:val="ConsPlusNormal"/>
        <w:spacing w:before="220"/>
        <w:ind w:firstLine="540"/>
        <w:jc w:val="both"/>
      </w:pPr>
      <w:r>
        <w:t>8.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об избирательных объединениях, выдвинувших кандидатов, списки кандидатов.</w:t>
      </w:r>
    </w:p>
    <w:p w:rsidR="00BC0A9E" w:rsidRDefault="00BC0A9E">
      <w:pPr>
        <w:pStyle w:val="ConsPlusNormal"/>
        <w:spacing w:before="220"/>
        <w:ind w:firstLine="540"/>
        <w:jc w:val="both"/>
      </w:pPr>
      <w:r>
        <w:t xml:space="preserve">9. Финансовое обеспечение деятельности Избирательной комиссии Ненецкого автономного округа осуществляется за счет средств, предусмотренных на эти цели законом об окружном бюджете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соответствии с Федеральным </w:t>
      </w:r>
      <w:hyperlink r:id="rId160" w:history="1">
        <w:r>
          <w:rPr>
            <w:color w:val="0000FF"/>
          </w:rPr>
          <w:t>законом</w:t>
        </w:r>
      </w:hyperlink>
      <w:r>
        <w:t>. Финансовое обеспечение деятельности территориальных и участковых избирательных комиссий в период подготовки и проведения выборов депутатов Собрания депутатов Ненецкого автономного округа осуществляется за счет средств окружного бюджета в пределах ассигнований, предусмотренных на эти цели.</w:t>
      </w:r>
    </w:p>
    <w:p w:rsidR="00BC0A9E" w:rsidRDefault="00BC0A9E">
      <w:pPr>
        <w:pStyle w:val="ConsPlusNormal"/>
        <w:jc w:val="both"/>
      </w:pPr>
      <w:r>
        <w:t xml:space="preserve">(в ред. </w:t>
      </w:r>
      <w:hyperlink r:id="rId161" w:history="1">
        <w:r>
          <w:rPr>
            <w:color w:val="0000FF"/>
          </w:rPr>
          <w:t>закона</w:t>
        </w:r>
      </w:hyperlink>
      <w:r>
        <w:t xml:space="preserve"> НАО от 03.06.2013 N 30-ОЗ)</w:t>
      </w:r>
    </w:p>
    <w:p w:rsidR="00BC0A9E" w:rsidRDefault="00BC0A9E">
      <w:pPr>
        <w:pStyle w:val="ConsPlusNormal"/>
        <w:spacing w:before="220"/>
        <w:ind w:firstLine="540"/>
        <w:jc w:val="both"/>
      </w:pPr>
      <w:r>
        <w:t>10. Государственные органы, органы местного самоуправления, государственные и муниципальные учреждения,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BC0A9E" w:rsidRDefault="00BC0A9E">
      <w:pPr>
        <w:pStyle w:val="ConsPlusNormal"/>
        <w:spacing w:before="220"/>
        <w:ind w:firstLine="540"/>
        <w:jc w:val="both"/>
      </w:pPr>
      <w:r>
        <w:t xml:space="preserve">11.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w:t>
      </w:r>
      <w:r>
        <w:lastRenderedPageBreak/>
        <w:t>помещения.</w:t>
      </w:r>
    </w:p>
    <w:p w:rsidR="00BC0A9E" w:rsidRDefault="00BC0A9E">
      <w:pPr>
        <w:pStyle w:val="ConsPlusNormal"/>
        <w:spacing w:before="220"/>
        <w:ind w:firstLine="540"/>
        <w:jc w:val="both"/>
      </w:pPr>
      <w:r>
        <w:t>12.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выходящих на территории Ненецкого автономного округа, обязаны безвозмездно предоставлять избирательным комиссиям эфирное время для информирования избирателей в порядке, установленном действующим законодательством, а также печатную площадь для опубликования их решений и актов, размещения иной информации. При этом расходы организаций телерадиовещания и редакций периодических печатных изданий относятся на результаты деятельности этих организаций и редакций.</w:t>
      </w:r>
    </w:p>
    <w:p w:rsidR="00BC0A9E" w:rsidRDefault="00BC0A9E">
      <w:pPr>
        <w:pStyle w:val="ConsPlusNormal"/>
        <w:spacing w:before="220"/>
        <w:ind w:firstLine="540"/>
        <w:jc w:val="both"/>
      </w:pPr>
      <w:r>
        <w:t>13.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BC0A9E" w:rsidRDefault="00BC0A9E">
      <w:pPr>
        <w:pStyle w:val="ConsPlusNormal"/>
        <w:spacing w:before="220"/>
        <w:ind w:firstLine="540"/>
        <w:jc w:val="both"/>
      </w:pPr>
      <w:r>
        <w:t xml:space="preserve">14. Утратила силу. - </w:t>
      </w:r>
      <w:hyperlink r:id="rId162" w:history="1">
        <w:r>
          <w:rPr>
            <w:color w:val="0000FF"/>
          </w:rPr>
          <w:t>Закон</w:t>
        </w:r>
      </w:hyperlink>
      <w:r>
        <w:t xml:space="preserve"> НАО от 27.04.2018 N 395-ОЗ</w:t>
      </w:r>
    </w:p>
    <w:p w:rsidR="00BC0A9E" w:rsidRDefault="00BC0A9E">
      <w:pPr>
        <w:pStyle w:val="ConsPlusNormal"/>
        <w:spacing w:before="220"/>
        <w:ind w:firstLine="540"/>
        <w:jc w:val="both"/>
      </w:pPr>
      <w:r>
        <w:t>15. В целях обеспечения реализации избирательных прав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BC0A9E" w:rsidRDefault="00BC0A9E">
      <w:pPr>
        <w:pStyle w:val="ConsPlusNormal"/>
        <w:jc w:val="both"/>
      </w:pPr>
      <w:r>
        <w:t xml:space="preserve">(часть 15 введена </w:t>
      </w:r>
      <w:hyperlink r:id="rId163" w:history="1">
        <w:r>
          <w:rPr>
            <w:color w:val="0000FF"/>
          </w:rPr>
          <w:t>законом</w:t>
        </w:r>
      </w:hyperlink>
      <w:r>
        <w:t xml:space="preserve"> НАО от 24.12.2020 N 224-ОЗ)</w:t>
      </w:r>
    </w:p>
    <w:p w:rsidR="00BC0A9E" w:rsidRDefault="00BC0A9E">
      <w:pPr>
        <w:pStyle w:val="ConsPlusNormal"/>
        <w:jc w:val="both"/>
      </w:pPr>
    </w:p>
    <w:p w:rsidR="00BC0A9E" w:rsidRDefault="00BC0A9E">
      <w:pPr>
        <w:pStyle w:val="ConsPlusTitle"/>
        <w:ind w:firstLine="540"/>
        <w:jc w:val="both"/>
        <w:outlineLvl w:val="2"/>
      </w:pPr>
      <w:r>
        <w:t>Статья 18. Полномочия Избирательной комиссии Ненецкого автономного округа</w:t>
      </w:r>
    </w:p>
    <w:p w:rsidR="00BC0A9E" w:rsidRDefault="00BC0A9E">
      <w:pPr>
        <w:pStyle w:val="ConsPlusNormal"/>
        <w:ind w:firstLine="540"/>
        <w:jc w:val="both"/>
      </w:pPr>
      <w:r>
        <w:t xml:space="preserve">(в ред. </w:t>
      </w:r>
      <w:hyperlink r:id="rId164" w:history="1">
        <w:r>
          <w:rPr>
            <w:color w:val="0000FF"/>
          </w:rPr>
          <w:t>закона</w:t>
        </w:r>
      </w:hyperlink>
      <w:r>
        <w:t xml:space="preserve"> НАО от 27.04.2018 N 395-ОЗ)</w:t>
      </w:r>
    </w:p>
    <w:p w:rsidR="00BC0A9E" w:rsidRDefault="00BC0A9E">
      <w:pPr>
        <w:pStyle w:val="ConsPlusNormal"/>
        <w:jc w:val="both"/>
      </w:pPr>
    </w:p>
    <w:p w:rsidR="00BC0A9E" w:rsidRDefault="00BC0A9E">
      <w:pPr>
        <w:pStyle w:val="ConsPlusNormal"/>
        <w:ind w:firstLine="540"/>
        <w:jc w:val="both"/>
      </w:pPr>
      <w:r>
        <w:t>Избирательная комиссия Ненецкого автономного округа:</w:t>
      </w:r>
    </w:p>
    <w:p w:rsidR="00BC0A9E" w:rsidRDefault="00BC0A9E">
      <w:pPr>
        <w:pStyle w:val="ConsPlusNormal"/>
        <w:spacing w:before="220"/>
        <w:ind w:firstLine="540"/>
        <w:jc w:val="both"/>
      </w:pPr>
      <w:r>
        <w:t>1) организует подготовку и проведение выборов депутатов Собрания депутатов Ненецкого автономного округа, осуществляет контроль за соблюдением избирательных прав граждан на территории округа при подготовке и проведении указанных выборов;</w:t>
      </w:r>
    </w:p>
    <w:p w:rsidR="00BC0A9E" w:rsidRDefault="00BC0A9E">
      <w:pPr>
        <w:pStyle w:val="ConsPlusNormal"/>
        <w:spacing w:before="220"/>
        <w:ind w:firstLine="540"/>
        <w:jc w:val="both"/>
      </w:pPr>
      <w:r>
        <w:t>2) назначает дополнительные выборы депутатов Собрания депутатов Ненецкого автономного округа;</w:t>
      </w:r>
    </w:p>
    <w:p w:rsidR="00BC0A9E" w:rsidRDefault="00BC0A9E">
      <w:pPr>
        <w:pStyle w:val="ConsPlusNormal"/>
        <w:spacing w:before="220"/>
        <w:ind w:firstLine="540"/>
        <w:jc w:val="both"/>
      </w:pPr>
      <w:r>
        <w:t>3) руководит деятельностью избирательных комиссий, участвующих в подготовке и проведении выборов депутатов Собрания депутатов Ненецкого автономного округа;</w:t>
      </w:r>
    </w:p>
    <w:p w:rsidR="00BC0A9E" w:rsidRDefault="00BC0A9E">
      <w:pPr>
        <w:pStyle w:val="ConsPlusNormal"/>
        <w:spacing w:before="220"/>
        <w:ind w:firstLine="540"/>
        <w:jc w:val="both"/>
      </w:pPr>
      <w:r>
        <w:t xml:space="preserve">4) определяет и представляет на рассмотрение Собрания депутатов Ненецкого автономного округа схему одномандатных избирательных округов, а в случае, предусмотренном </w:t>
      </w:r>
      <w:hyperlink w:anchor="P138" w:history="1">
        <w:r>
          <w:rPr>
            <w:color w:val="0000FF"/>
          </w:rPr>
          <w:t>частью 3 статьи 12</w:t>
        </w:r>
      </w:hyperlink>
      <w:r>
        <w:t xml:space="preserve"> настоящего закона, утверждает схему одномандатных избирательных округов;</w:t>
      </w:r>
    </w:p>
    <w:p w:rsidR="00BC0A9E" w:rsidRDefault="00BC0A9E">
      <w:pPr>
        <w:pStyle w:val="ConsPlusNormal"/>
        <w:spacing w:before="220"/>
        <w:ind w:firstLine="540"/>
        <w:jc w:val="both"/>
      </w:pPr>
      <w:r>
        <w:t>5) осуществляет на территории округа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BC0A9E" w:rsidRDefault="00BC0A9E">
      <w:pPr>
        <w:pStyle w:val="ConsPlusNormal"/>
        <w:spacing w:before="220"/>
        <w:ind w:firstLine="540"/>
        <w:jc w:val="both"/>
      </w:pPr>
      <w:r>
        <w:t>6) осуществляет на территории округа меры по организации финансирования подготовки и проведения выборов депутатов Собрания депутатов Ненецкого автономного округа, распределяет средства, выделенные на подготовку и проведение выборов, контролирует целевое использование указанных средств;</w:t>
      </w:r>
    </w:p>
    <w:p w:rsidR="00BC0A9E" w:rsidRDefault="00BC0A9E">
      <w:pPr>
        <w:pStyle w:val="ConsPlusNormal"/>
        <w:spacing w:before="220"/>
        <w:ind w:firstLine="540"/>
        <w:jc w:val="both"/>
      </w:pPr>
      <w:r>
        <w:lastRenderedPageBreak/>
        <w:t>7) осуществляет контроль за поступлением средств в избирательные фонды избирательных объединений и их расходованием;</w:t>
      </w:r>
    </w:p>
    <w:p w:rsidR="00BC0A9E" w:rsidRDefault="00BC0A9E">
      <w:pPr>
        <w:pStyle w:val="ConsPlusNormal"/>
        <w:spacing w:before="220"/>
        <w:ind w:firstLine="540"/>
        <w:jc w:val="both"/>
      </w:pPr>
      <w:r>
        <w:t>8) осуществляет меры по обеспечению соблюдения при проведении выборов депутатов Собрания депутатов Ненецкого автономного округа единого порядка установления итогов голосования, определения результатов выборов и их опубликования;</w:t>
      </w:r>
    </w:p>
    <w:p w:rsidR="00BC0A9E" w:rsidRDefault="00BC0A9E">
      <w:pPr>
        <w:pStyle w:val="ConsPlusNormal"/>
        <w:spacing w:before="220"/>
        <w:ind w:firstLine="540"/>
        <w:jc w:val="both"/>
      </w:pPr>
      <w:r>
        <w:t>9) утверждает форму, текст избирательного бюллетеня, число избирательных бюллетеней по единому избирательному округу, а также форму избирательного бюллетеня по одномандатному избирательному округу;</w:t>
      </w:r>
    </w:p>
    <w:p w:rsidR="00BC0A9E" w:rsidRDefault="00BC0A9E">
      <w:pPr>
        <w:pStyle w:val="ConsPlusNormal"/>
        <w:spacing w:before="220"/>
        <w:ind w:firstLine="540"/>
        <w:jc w:val="both"/>
      </w:pPr>
      <w:r>
        <w:t>10) утверждает форму списка избирателей;</w:t>
      </w:r>
    </w:p>
    <w:p w:rsidR="00BC0A9E" w:rsidRDefault="00BC0A9E">
      <w:pPr>
        <w:pStyle w:val="ConsPlusNormal"/>
        <w:spacing w:before="220"/>
        <w:ind w:firstLine="540"/>
        <w:jc w:val="both"/>
      </w:pPr>
      <w:r>
        <w:t>11) обеспечивает на территории округа соблюдение нормативов технологического оборудования для участковых избирательных комиссий, порядка хранения, передачи в архив и уничтожения по истечении сроков хранения избирательных документов;</w:t>
      </w:r>
    </w:p>
    <w:p w:rsidR="00BC0A9E" w:rsidRDefault="00BC0A9E">
      <w:pPr>
        <w:pStyle w:val="ConsPlusNormal"/>
        <w:spacing w:before="220"/>
        <w:ind w:firstLine="540"/>
        <w:jc w:val="both"/>
      </w:pPr>
      <w:r>
        <w:t>12) обеспечивает информирование избирателей о сроках и порядке осуществления избирательных действий, ходе избирательной кампании, избирательных объединениях и кандидатах;</w:t>
      </w:r>
    </w:p>
    <w:p w:rsidR="00BC0A9E" w:rsidRDefault="00BC0A9E">
      <w:pPr>
        <w:pStyle w:val="ConsPlusNormal"/>
        <w:spacing w:before="220"/>
        <w:ind w:firstLine="540"/>
        <w:jc w:val="both"/>
      </w:pPr>
      <w:r>
        <w:t>13) заслушивает сообщения органов исполнительной власти Ненецкого автономного округа, органов местного самоуправления по вопросам, связанным с подготовкой и проведением выборов депутатов Собрания депутатов Ненецкого автономного округа;</w:t>
      </w:r>
    </w:p>
    <w:p w:rsidR="00BC0A9E" w:rsidRDefault="00BC0A9E">
      <w:pPr>
        <w:pStyle w:val="ConsPlusNormal"/>
        <w:spacing w:before="220"/>
        <w:ind w:firstLine="540"/>
        <w:jc w:val="both"/>
      </w:pPr>
      <w:r>
        <w:t>14) регистрирует списки кандидатов, выдвинутые избирательными объединениями, а также доверенных лиц и уполномоченных представителей избирательных объединений;</w:t>
      </w:r>
    </w:p>
    <w:p w:rsidR="00BC0A9E" w:rsidRDefault="00BC0A9E">
      <w:pPr>
        <w:pStyle w:val="ConsPlusNormal"/>
        <w:spacing w:before="220"/>
        <w:ind w:firstLine="540"/>
        <w:jc w:val="both"/>
      </w:pPr>
      <w:r>
        <w:t>15) заверяет списки кандидатов, выдвинутые избирательными объединениями по единому избирательному округу, и списки кандидатов, выдвинутые избирательными объединениями по одномандатным избирательным округам;</w:t>
      </w:r>
    </w:p>
    <w:p w:rsidR="00BC0A9E" w:rsidRDefault="00BC0A9E">
      <w:pPr>
        <w:pStyle w:val="ConsPlusNormal"/>
        <w:spacing w:before="220"/>
        <w:ind w:firstLine="540"/>
        <w:jc w:val="both"/>
      </w:pPr>
      <w:r>
        <w:t>16) устанавливает форму протокола об итогах сбора подписей избирателей;</w:t>
      </w:r>
    </w:p>
    <w:p w:rsidR="00BC0A9E" w:rsidRDefault="00BC0A9E">
      <w:pPr>
        <w:pStyle w:val="ConsPlusNormal"/>
        <w:spacing w:before="220"/>
        <w:ind w:firstLine="540"/>
        <w:jc w:val="both"/>
      </w:pPr>
      <w:r>
        <w:t>17) определяет процедуру проведения случайной выборки проверки подписных листов;</w:t>
      </w:r>
    </w:p>
    <w:p w:rsidR="00BC0A9E" w:rsidRDefault="00BC0A9E">
      <w:pPr>
        <w:pStyle w:val="ConsPlusNormal"/>
        <w:spacing w:before="220"/>
        <w:ind w:firstLine="540"/>
        <w:jc w:val="both"/>
      </w:pPr>
      <w:r>
        <w:t>18) устанавливает перечень подлежащих опубликованию сведений о доходах и об имуществе зарегистрированных кандидатов и кандидатов, включенных в зарегистрированные списки кандидатов;</w:t>
      </w:r>
    </w:p>
    <w:p w:rsidR="00BC0A9E" w:rsidRDefault="00BC0A9E">
      <w:pPr>
        <w:pStyle w:val="ConsPlusNormal"/>
        <w:spacing w:before="220"/>
        <w:ind w:firstLine="540"/>
        <w:jc w:val="both"/>
      </w:pPr>
      <w:r>
        <w:t>19) по согласованию с Отделением по Архангельской области Северо-Западного главного управления Центрального банка Российской Федерации устанавливает порядок открытия и ведения счетов, учета, отчетности и перечисления денежных средств, выделенных из окружного бюджета Избирательной комиссии Ненецкого автономного округа, другим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w:t>
      </w:r>
    </w:p>
    <w:p w:rsidR="00BC0A9E" w:rsidRDefault="00BC0A9E">
      <w:pPr>
        <w:pStyle w:val="ConsPlusNormal"/>
        <w:jc w:val="both"/>
      </w:pPr>
      <w:r>
        <w:t xml:space="preserve">(в ред. </w:t>
      </w:r>
      <w:hyperlink r:id="rId165" w:history="1">
        <w:r>
          <w:rPr>
            <w:color w:val="0000FF"/>
          </w:rPr>
          <w:t>закона</w:t>
        </w:r>
      </w:hyperlink>
      <w:r>
        <w:t xml:space="preserve"> НАО от 20.05.2019 N 83-ОЗ)</w:t>
      </w:r>
    </w:p>
    <w:p w:rsidR="00BC0A9E" w:rsidRDefault="00BC0A9E">
      <w:pPr>
        <w:pStyle w:val="ConsPlusNormal"/>
        <w:spacing w:before="220"/>
        <w:ind w:firstLine="540"/>
        <w:jc w:val="both"/>
      </w:pPr>
      <w:r>
        <w:t>20) определяет результаты выборов по единому избирательному округу;</w:t>
      </w:r>
    </w:p>
    <w:p w:rsidR="00BC0A9E" w:rsidRDefault="00BC0A9E">
      <w:pPr>
        <w:pStyle w:val="ConsPlusNormal"/>
        <w:spacing w:before="220"/>
        <w:ind w:firstLine="540"/>
        <w:jc w:val="both"/>
      </w:pPr>
      <w:r>
        <w:t>21) устанавливает общие итоги выборов, публикует их в печати, направляет в средства массовой информации, обеспечивает передачу документов, связанных с их подготовкой и проведением, в соответствующий архив;</w:t>
      </w:r>
    </w:p>
    <w:p w:rsidR="00BC0A9E" w:rsidRDefault="00BC0A9E">
      <w:pPr>
        <w:pStyle w:val="ConsPlusNormal"/>
        <w:spacing w:before="220"/>
        <w:ind w:firstLine="540"/>
        <w:jc w:val="both"/>
      </w:pPr>
      <w:r>
        <w:t xml:space="preserve">22) рассматривает жалобы (заявления) на решения и действия (бездействие) нижестоящих </w:t>
      </w:r>
      <w:r>
        <w:lastRenderedPageBreak/>
        <w:t>избирательных комиссий, принимает по жалобам (заявлениям) мотивированные решения;</w:t>
      </w:r>
    </w:p>
    <w:p w:rsidR="00BC0A9E" w:rsidRDefault="00BC0A9E">
      <w:pPr>
        <w:pStyle w:val="ConsPlusNormal"/>
        <w:spacing w:before="220"/>
        <w:ind w:firstLine="540"/>
        <w:jc w:val="both"/>
      </w:pPr>
      <w:r>
        <w:t>23) осуществляет иные полномочия в соответствии с федеральными законами, окружными законами.</w:t>
      </w:r>
    </w:p>
    <w:p w:rsidR="00BC0A9E" w:rsidRDefault="00BC0A9E">
      <w:pPr>
        <w:pStyle w:val="ConsPlusNormal"/>
        <w:jc w:val="both"/>
      </w:pPr>
    </w:p>
    <w:p w:rsidR="00BC0A9E" w:rsidRDefault="00BC0A9E">
      <w:pPr>
        <w:pStyle w:val="ConsPlusTitle"/>
        <w:ind w:firstLine="540"/>
        <w:jc w:val="both"/>
        <w:outlineLvl w:val="2"/>
      </w:pPr>
      <w:r>
        <w:t>Статья 19. Формирование окружных избирательных комиссий</w:t>
      </w:r>
    </w:p>
    <w:p w:rsidR="00BC0A9E" w:rsidRDefault="00BC0A9E">
      <w:pPr>
        <w:pStyle w:val="ConsPlusNormal"/>
        <w:jc w:val="both"/>
      </w:pPr>
    </w:p>
    <w:p w:rsidR="00BC0A9E" w:rsidRDefault="00BC0A9E">
      <w:pPr>
        <w:pStyle w:val="ConsPlusNormal"/>
        <w:ind w:firstLine="540"/>
        <w:jc w:val="both"/>
      </w:pPr>
      <w:r>
        <w:t xml:space="preserve">1. Формирование окружной избирательной комиссии осуществляется Избирательной комиссией Ненецкого автономного округа в соответствии с Федеральным </w:t>
      </w:r>
      <w:hyperlink r:id="rId166" w:history="1">
        <w:r>
          <w:rPr>
            <w:color w:val="0000FF"/>
          </w:rPr>
          <w:t>законом</w:t>
        </w:r>
      </w:hyperlink>
      <w:r>
        <w:t>. Период подачи предложений по составу окружных избирательных комиссий должен составлять не менее десяти дней со дня опубликования решения о формировании указанных комиссий.</w:t>
      </w:r>
    </w:p>
    <w:p w:rsidR="00BC0A9E" w:rsidRDefault="00BC0A9E">
      <w:pPr>
        <w:pStyle w:val="ConsPlusNormal"/>
        <w:jc w:val="both"/>
      </w:pPr>
      <w:r>
        <w:t xml:space="preserve">(в ред. </w:t>
      </w:r>
      <w:hyperlink r:id="rId167" w:history="1">
        <w:r>
          <w:rPr>
            <w:color w:val="0000FF"/>
          </w:rPr>
          <w:t>закона</w:t>
        </w:r>
      </w:hyperlink>
      <w:r>
        <w:t xml:space="preserve"> НАО от 03.06.2013 N 30-ОЗ)</w:t>
      </w:r>
    </w:p>
    <w:p w:rsidR="00BC0A9E" w:rsidRDefault="00BC0A9E">
      <w:pPr>
        <w:pStyle w:val="ConsPlusNormal"/>
        <w:spacing w:before="220"/>
        <w:ind w:firstLine="540"/>
        <w:jc w:val="both"/>
      </w:pPr>
      <w:r>
        <w:t>2. Окружная избирательная комиссия формируется в каждом одномандатном избирательном округе.</w:t>
      </w:r>
    </w:p>
    <w:p w:rsidR="00BC0A9E" w:rsidRDefault="00BC0A9E">
      <w:pPr>
        <w:pStyle w:val="ConsPlusNormal"/>
        <w:jc w:val="both"/>
      </w:pPr>
      <w:r>
        <w:t xml:space="preserve">(в ред. законов НАО от 03.06.2013 </w:t>
      </w:r>
      <w:hyperlink r:id="rId168" w:history="1">
        <w:r>
          <w:rPr>
            <w:color w:val="0000FF"/>
          </w:rPr>
          <w:t>N 30-ОЗ</w:t>
        </w:r>
      </w:hyperlink>
      <w:r>
        <w:t xml:space="preserve">, от 27.04.2018 </w:t>
      </w:r>
      <w:hyperlink r:id="rId169" w:history="1">
        <w:r>
          <w:rPr>
            <w:color w:val="0000FF"/>
          </w:rPr>
          <w:t>N 395-ОЗ</w:t>
        </w:r>
      </w:hyperlink>
      <w:r>
        <w:t>)</w:t>
      </w:r>
    </w:p>
    <w:p w:rsidR="00BC0A9E" w:rsidRDefault="00BC0A9E">
      <w:pPr>
        <w:pStyle w:val="ConsPlusNormal"/>
        <w:spacing w:before="220"/>
        <w:ind w:firstLine="540"/>
        <w:jc w:val="both"/>
      </w:pPr>
      <w:r>
        <w:t>3. Окружная избирательная комиссия формируется не позднее чем за 60 дней до дня голосования в количестве пяти - девяти членов окружной избирательной комиссии с правом решающего голоса.</w:t>
      </w:r>
    </w:p>
    <w:p w:rsidR="00BC0A9E" w:rsidRDefault="00BC0A9E">
      <w:pPr>
        <w:pStyle w:val="ConsPlusNormal"/>
        <w:spacing w:before="220"/>
        <w:ind w:firstLine="540"/>
        <w:jc w:val="both"/>
      </w:pPr>
      <w:r>
        <w:t>4. Срок полномочий окружных избирательных комиссий истекает через два месяца со дня официального опубликования результатов выборов, если в Избирательную комиссию Ненецкого автономного округа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Избирательной комиссии Ненецкого автономного округа либо исполнения вступившего в законную силу судебного решения.</w:t>
      </w:r>
    </w:p>
    <w:p w:rsidR="00BC0A9E" w:rsidRDefault="00BC0A9E">
      <w:pPr>
        <w:pStyle w:val="ConsPlusNormal"/>
        <w:jc w:val="both"/>
      </w:pPr>
      <w:r>
        <w:t xml:space="preserve">(в ред. законов НАО от 03.06.2013 </w:t>
      </w:r>
      <w:hyperlink r:id="rId170" w:history="1">
        <w:r>
          <w:rPr>
            <w:color w:val="0000FF"/>
          </w:rPr>
          <w:t>N 30-ОЗ</w:t>
        </w:r>
      </w:hyperlink>
      <w:r>
        <w:t xml:space="preserve">, от 04.07.2016 </w:t>
      </w:r>
      <w:hyperlink r:id="rId171" w:history="1">
        <w:r>
          <w:rPr>
            <w:color w:val="0000FF"/>
          </w:rPr>
          <w:t>N 224-ОЗ</w:t>
        </w:r>
      </w:hyperlink>
      <w:r>
        <w:t>)</w:t>
      </w:r>
    </w:p>
    <w:p w:rsidR="00BC0A9E" w:rsidRDefault="00BC0A9E">
      <w:pPr>
        <w:pStyle w:val="ConsPlusNormal"/>
        <w:jc w:val="both"/>
      </w:pPr>
    </w:p>
    <w:p w:rsidR="00BC0A9E" w:rsidRDefault="00BC0A9E">
      <w:pPr>
        <w:pStyle w:val="ConsPlusTitle"/>
        <w:ind w:firstLine="540"/>
        <w:jc w:val="both"/>
        <w:outlineLvl w:val="2"/>
      </w:pPr>
      <w:r>
        <w:t>Статья 20. Формирование территориальных, участковых избирательных комиссий</w:t>
      </w:r>
    </w:p>
    <w:p w:rsidR="00BC0A9E" w:rsidRDefault="00BC0A9E">
      <w:pPr>
        <w:pStyle w:val="ConsPlusNormal"/>
        <w:jc w:val="both"/>
      </w:pPr>
    </w:p>
    <w:p w:rsidR="00BC0A9E" w:rsidRDefault="00BC0A9E">
      <w:pPr>
        <w:pStyle w:val="ConsPlusNormal"/>
        <w:ind w:firstLine="540"/>
        <w:jc w:val="both"/>
      </w:pPr>
      <w:r>
        <w:t xml:space="preserve">1. Формирование и осуществление полномочий территориальных, участковых избирательных комиссий по выборам депутатов Собрания депутатов Ненецкого автономного округа осуществляются в соответствии с Федеральным </w:t>
      </w:r>
      <w:hyperlink r:id="rId172" w:history="1">
        <w:r>
          <w:rPr>
            <w:color w:val="0000FF"/>
          </w:rPr>
          <w:t>законом</w:t>
        </w:r>
      </w:hyperlink>
      <w:r>
        <w:t xml:space="preserve">, иными федеральными законами, </w:t>
      </w:r>
      <w:hyperlink r:id="rId173" w:history="1">
        <w:r>
          <w:rPr>
            <w:color w:val="0000FF"/>
          </w:rPr>
          <w:t>законом</w:t>
        </w:r>
      </w:hyperlink>
      <w:r>
        <w:t xml:space="preserve"> Ненецкого автономного округа "О территориальной избирательной комиссии", настоящим законом.</w:t>
      </w:r>
    </w:p>
    <w:p w:rsidR="00BC0A9E" w:rsidRDefault="00BC0A9E">
      <w:pPr>
        <w:pStyle w:val="ConsPlusNormal"/>
        <w:spacing w:before="220"/>
        <w:ind w:firstLine="540"/>
        <w:jc w:val="both"/>
      </w:pPr>
      <w:bookmarkStart w:id="28" w:name="P314"/>
      <w:bookmarkEnd w:id="28"/>
      <w:r>
        <w:t>2. Участковая избирательная комиссия формируется не позднее чем за 15 дней до истечения срока полномочий участковой избирательной комиссии предыдущего состава, при этом срок приема предложений по составу участковой избирательной комиссии составляет 30 дней. Сообщение о формировании участковых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 Число членов участковой комиссии с правом решающего голоса определяется формирующей ее территориальной комиссией либо должностным лицом в зависимости от числа избирателей, зарегистрированных на территории соответствующего избирательного участка, в следующих пределах:</w:t>
      </w:r>
    </w:p>
    <w:p w:rsidR="00BC0A9E" w:rsidRDefault="00BC0A9E">
      <w:pPr>
        <w:pStyle w:val="ConsPlusNormal"/>
        <w:spacing w:before="220"/>
        <w:ind w:firstLine="540"/>
        <w:jc w:val="both"/>
      </w:pPr>
      <w:r>
        <w:t>1) до 1001 избирателя - 3 - 9 членов участковой комиссии;</w:t>
      </w:r>
    </w:p>
    <w:p w:rsidR="00BC0A9E" w:rsidRDefault="00BC0A9E">
      <w:pPr>
        <w:pStyle w:val="ConsPlusNormal"/>
        <w:spacing w:before="220"/>
        <w:ind w:firstLine="540"/>
        <w:jc w:val="both"/>
      </w:pPr>
      <w:r>
        <w:t>2) от 1001 до 2001 избирателя - 7 - 12 членов участковой комиссии;</w:t>
      </w:r>
    </w:p>
    <w:p w:rsidR="00BC0A9E" w:rsidRDefault="00BC0A9E">
      <w:pPr>
        <w:pStyle w:val="ConsPlusNormal"/>
        <w:spacing w:before="220"/>
        <w:ind w:firstLine="540"/>
        <w:jc w:val="both"/>
      </w:pPr>
      <w:r>
        <w:t>3) более 2000 избирателей - 7 - 16 членов участковой комиссии.</w:t>
      </w:r>
    </w:p>
    <w:p w:rsidR="00BC0A9E" w:rsidRDefault="00BC0A9E">
      <w:pPr>
        <w:pStyle w:val="ConsPlusNormal"/>
        <w:jc w:val="both"/>
      </w:pPr>
      <w:r>
        <w:lastRenderedPageBreak/>
        <w:t xml:space="preserve">(часть 2 в ред. </w:t>
      </w:r>
      <w:hyperlink r:id="rId174"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2.1. На избирательных участках, образованных в результате уточнения перечня избирательных участков в случаях, предусмотренных </w:t>
      </w:r>
      <w:hyperlink w:anchor="P151" w:history="1">
        <w:r>
          <w:rPr>
            <w:color w:val="0000FF"/>
          </w:rPr>
          <w:t>частями 2</w:t>
        </w:r>
      </w:hyperlink>
      <w:r>
        <w:t xml:space="preserve"> и </w:t>
      </w:r>
      <w:hyperlink w:anchor="P153" w:history="1">
        <w:r>
          <w:rPr>
            <w:color w:val="0000FF"/>
          </w:rPr>
          <w:t>2.1 статьи 13</w:t>
        </w:r>
      </w:hyperlink>
      <w:r>
        <w:t xml:space="preserve"> настоящего закона, участковые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BC0A9E" w:rsidRDefault="00BC0A9E">
      <w:pPr>
        <w:pStyle w:val="ConsPlusNormal"/>
        <w:jc w:val="both"/>
      </w:pPr>
      <w:r>
        <w:t xml:space="preserve">(часьт 2.1 введена </w:t>
      </w:r>
      <w:hyperlink r:id="rId175" w:history="1">
        <w:r>
          <w:rPr>
            <w:color w:val="0000FF"/>
          </w:rPr>
          <w:t>законом</w:t>
        </w:r>
      </w:hyperlink>
      <w:r>
        <w:t xml:space="preserve"> НАО от 22.12.2017 N 356-ОЗ)</w:t>
      </w:r>
    </w:p>
    <w:p w:rsidR="00BC0A9E" w:rsidRDefault="00BC0A9E">
      <w:pPr>
        <w:pStyle w:val="ConsPlusNormal"/>
        <w:spacing w:before="220"/>
        <w:ind w:firstLine="540"/>
        <w:jc w:val="both"/>
      </w:pPr>
      <w:r>
        <w:t xml:space="preserve">3.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314" w:history="1">
        <w:r>
          <w:rPr>
            <w:color w:val="0000FF"/>
          </w:rPr>
          <w:t>частью 2</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комиссии прекращаются со дня принятия вышестоящей комиссией решения либо со дня вступления в законную силу судебного решения по жалобе (заявлению).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BC0A9E" w:rsidRDefault="00BC0A9E">
      <w:pPr>
        <w:pStyle w:val="ConsPlusNormal"/>
        <w:jc w:val="both"/>
      </w:pPr>
      <w:r>
        <w:t xml:space="preserve">(в ред. законов НАО от 03.06.2013 </w:t>
      </w:r>
      <w:hyperlink r:id="rId176" w:history="1">
        <w:r>
          <w:rPr>
            <w:color w:val="0000FF"/>
          </w:rPr>
          <w:t>N 30-ОЗ</w:t>
        </w:r>
      </w:hyperlink>
      <w:r>
        <w:t xml:space="preserve">, от 04.07.2016 </w:t>
      </w:r>
      <w:hyperlink r:id="rId177" w:history="1">
        <w:r>
          <w:rPr>
            <w:color w:val="0000FF"/>
          </w:rPr>
          <w:t>N 224-ОЗ</w:t>
        </w:r>
      </w:hyperlink>
      <w:r>
        <w:t>)</w:t>
      </w:r>
    </w:p>
    <w:p w:rsidR="00BC0A9E" w:rsidRDefault="00BC0A9E">
      <w:pPr>
        <w:pStyle w:val="ConsPlusNormal"/>
        <w:spacing w:before="220"/>
        <w:ind w:firstLine="540"/>
        <w:jc w:val="both"/>
      </w:pPr>
      <w:r>
        <w:t xml:space="preserve">4.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r:id="rId178" w:history="1">
        <w:r>
          <w:rPr>
            <w:color w:val="0000FF"/>
          </w:rPr>
          <w:t>пунктом 5.1 статьи 27</w:t>
        </w:r>
      </w:hyperlink>
      <w: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BC0A9E" w:rsidRDefault="00BC0A9E">
      <w:pPr>
        <w:pStyle w:val="ConsPlusNormal"/>
        <w:jc w:val="both"/>
      </w:pPr>
      <w:r>
        <w:t xml:space="preserve">(в ред. </w:t>
      </w:r>
      <w:hyperlink r:id="rId179" w:history="1">
        <w:r>
          <w:rPr>
            <w:color w:val="0000FF"/>
          </w:rPr>
          <w:t>закона</w:t>
        </w:r>
      </w:hyperlink>
      <w:r>
        <w:t xml:space="preserve"> НАО от 04.07.2016 N 224-ОЗ)</w:t>
      </w:r>
    </w:p>
    <w:p w:rsidR="00BC0A9E" w:rsidRDefault="00BC0A9E">
      <w:pPr>
        <w:pStyle w:val="ConsPlusNormal"/>
        <w:spacing w:before="220"/>
        <w:ind w:firstLine="540"/>
        <w:jc w:val="both"/>
      </w:pPr>
      <w:r>
        <w:t>5. Если срок полномочий территориальной, участковой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w:t>
      </w:r>
    </w:p>
    <w:p w:rsidR="00BC0A9E" w:rsidRDefault="00BC0A9E">
      <w:pPr>
        <w:pStyle w:val="ConsPlusNormal"/>
        <w:jc w:val="both"/>
      </w:pPr>
      <w:r>
        <w:t xml:space="preserve">(часть 5 введена </w:t>
      </w:r>
      <w:hyperlink r:id="rId180" w:history="1">
        <w:r>
          <w:rPr>
            <w:color w:val="0000FF"/>
          </w:rPr>
          <w:t>законом</w:t>
        </w:r>
      </w:hyperlink>
      <w:r>
        <w:t xml:space="preserve"> НАО от 22.12.2017 N 356-ОЗ)</w:t>
      </w:r>
    </w:p>
    <w:p w:rsidR="00BC0A9E" w:rsidRDefault="00BC0A9E">
      <w:pPr>
        <w:pStyle w:val="ConsPlusNormal"/>
        <w:jc w:val="both"/>
      </w:pPr>
    </w:p>
    <w:p w:rsidR="00BC0A9E" w:rsidRDefault="00BC0A9E">
      <w:pPr>
        <w:pStyle w:val="ConsPlusTitle"/>
        <w:ind w:firstLine="540"/>
        <w:jc w:val="both"/>
        <w:outlineLvl w:val="2"/>
      </w:pPr>
      <w:r>
        <w:t>Статья 21. Полномочия окружной избирательной комиссии</w:t>
      </w:r>
    </w:p>
    <w:p w:rsidR="00BC0A9E" w:rsidRDefault="00BC0A9E">
      <w:pPr>
        <w:pStyle w:val="ConsPlusNormal"/>
        <w:jc w:val="both"/>
      </w:pPr>
    </w:p>
    <w:p w:rsidR="00BC0A9E" w:rsidRDefault="00BC0A9E">
      <w:pPr>
        <w:pStyle w:val="ConsPlusNormal"/>
        <w:ind w:firstLine="540"/>
        <w:jc w:val="both"/>
      </w:pPr>
      <w:r>
        <w:t>Окружная избирательная комиссия осуществляет следующие полномочия:</w:t>
      </w:r>
    </w:p>
    <w:p w:rsidR="00BC0A9E" w:rsidRDefault="00BC0A9E">
      <w:pPr>
        <w:pStyle w:val="ConsPlusNormal"/>
        <w:spacing w:before="220"/>
        <w:ind w:firstLine="540"/>
        <w:jc w:val="both"/>
      </w:pPr>
      <w:r>
        <w:t>1) осуществляет на территории соответствующего одномандатного избирательного округа контроль за соблюдением избирательных прав граждан Российской Федерации;</w:t>
      </w:r>
    </w:p>
    <w:p w:rsidR="00BC0A9E" w:rsidRDefault="00BC0A9E">
      <w:pPr>
        <w:pStyle w:val="ConsPlusNormal"/>
        <w:jc w:val="both"/>
      </w:pPr>
      <w:r>
        <w:t xml:space="preserve">(в ред. </w:t>
      </w:r>
      <w:hyperlink r:id="rId181" w:history="1">
        <w:r>
          <w:rPr>
            <w:color w:val="0000FF"/>
          </w:rPr>
          <w:t>закона</w:t>
        </w:r>
      </w:hyperlink>
      <w:r>
        <w:t xml:space="preserve"> НАО от 27.04.2018 N 395-ОЗ)</w:t>
      </w:r>
    </w:p>
    <w:p w:rsidR="00BC0A9E" w:rsidRDefault="00BC0A9E">
      <w:pPr>
        <w:pStyle w:val="ConsPlusNormal"/>
        <w:spacing w:before="22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соответствующем одномандатном избирательном округе;</w:t>
      </w:r>
    </w:p>
    <w:p w:rsidR="00BC0A9E" w:rsidRDefault="00BC0A9E">
      <w:pPr>
        <w:pStyle w:val="ConsPlusNormal"/>
        <w:jc w:val="both"/>
      </w:pPr>
      <w:r>
        <w:t xml:space="preserve">(в ред. </w:t>
      </w:r>
      <w:hyperlink r:id="rId182" w:history="1">
        <w:r>
          <w:rPr>
            <w:color w:val="0000FF"/>
          </w:rPr>
          <w:t>закона</w:t>
        </w:r>
      </w:hyperlink>
      <w:r>
        <w:t xml:space="preserve"> НАО от 27.04.2018 N 395-ОЗ)</w:t>
      </w:r>
    </w:p>
    <w:p w:rsidR="00BC0A9E" w:rsidRDefault="00BC0A9E">
      <w:pPr>
        <w:pStyle w:val="ConsPlusNormal"/>
        <w:spacing w:before="220"/>
        <w:ind w:firstLine="540"/>
        <w:jc w:val="both"/>
      </w:pPr>
      <w:r>
        <w:lastRenderedPageBreak/>
        <w:t>3) осуществляет регистрацию кандидатов по соответствующему одномандатному избирательному округу;</w:t>
      </w:r>
    </w:p>
    <w:p w:rsidR="00BC0A9E" w:rsidRDefault="00BC0A9E">
      <w:pPr>
        <w:pStyle w:val="ConsPlusNormal"/>
        <w:jc w:val="both"/>
      </w:pPr>
      <w:r>
        <w:t xml:space="preserve">(в ред. </w:t>
      </w:r>
      <w:hyperlink r:id="rId183" w:history="1">
        <w:r>
          <w:rPr>
            <w:color w:val="0000FF"/>
          </w:rPr>
          <w:t>закона</w:t>
        </w:r>
      </w:hyperlink>
      <w:r>
        <w:t xml:space="preserve"> НАО от 27.04.2018 N 395-ОЗ)</w:t>
      </w:r>
    </w:p>
    <w:p w:rsidR="00BC0A9E" w:rsidRDefault="00BC0A9E">
      <w:pPr>
        <w:pStyle w:val="ConsPlusNormal"/>
        <w:spacing w:before="220"/>
        <w:ind w:firstLine="540"/>
        <w:jc w:val="both"/>
      </w:pPr>
      <w:r>
        <w:t>4) утверждает текст бюллетеня в соответствующем одномандатном избирательном округе;</w:t>
      </w:r>
    </w:p>
    <w:p w:rsidR="00BC0A9E" w:rsidRDefault="00BC0A9E">
      <w:pPr>
        <w:pStyle w:val="ConsPlusNormal"/>
        <w:jc w:val="both"/>
      </w:pPr>
      <w:r>
        <w:t xml:space="preserve">(в ред. </w:t>
      </w:r>
      <w:hyperlink r:id="rId184" w:history="1">
        <w:r>
          <w:rPr>
            <w:color w:val="0000FF"/>
          </w:rPr>
          <w:t>закона</w:t>
        </w:r>
      </w:hyperlink>
      <w:r>
        <w:t xml:space="preserve"> НАО от 27.04.2018 N 395-ОЗ)</w:t>
      </w:r>
    </w:p>
    <w:p w:rsidR="00BC0A9E" w:rsidRDefault="00BC0A9E">
      <w:pPr>
        <w:pStyle w:val="ConsPlusNormal"/>
        <w:spacing w:before="220"/>
        <w:ind w:firstLine="540"/>
        <w:jc w:val="both"/>
      </w:pPr>
      <w:r>
        <w:t>5) осуществляет на территории соответствующего одномандатного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BC0A9E" w:rsidRDefault="00BC0A9E">
      <w:pPr>
        <w:pStyle w:val="ConsPlusNormal"/>
        <w:jc w:val="both"/>
      </w:pPr>
      <w:r>
        <w:t xml:space="preserve">(в ред. </w:t>
      </w:r>
      <w:hyperlink r:id="rId185" w:history="1">
        <w:r>
          <w:rPr>
            <w:color w:val="0000FF"/>
          </w:rPr>
          <w:t>закона</w:t>
        </w:r>
      </w:hyperlink>
      <w:r>
        <w:t xml:space="preserve"> НАО от 27.04.2018 N 395-ОЗ)</w:t>
      </w:r>
    </w:p>
    <w:p w:rsidR="00BC0A9E" w:rsidRDefault="00BC0A9E">
      <w:pPr>
        <w:pStyle w:val="ConsPlusNormal"/>
        <w:spacing w:before="220"/>
        <w:ind w:firstLine="540"/>
        <w:jc w:val="both"/>
      </w:pPr>
      <w:r>
        <w:t>6) определяет результаты выборов по соответствующему одномандатному избирательному округу;</w:t>
      </w:r>
    </w:p>
    <w:p w:rsidR="00BC0A9E" w:rsidRDefault="00BC0A9E">
      <w:pPr>
        <w:pStyle w:val="ConsPlusNormal"/>
        <w:jc w:val="both"/>
      </w:pPr>
      <w:r>
        <w:t xml:space="preserve">(в ред. </w:t>
      </w:r>
      <w:hyperlink r:id="rId186" w:history="1">
        <w:r>
          <w:rPr>
            <w:color w:val="0000FF"/>
          </w:rPr>
          <w:t>закона</w:t>
        </w:r>
      </w:hyperlink>
      <w:r>
        <w:t xml:space="preserve"> НАО от 27.04.2018 N 395-ОЗ)</w:t>
      </w:r>
    </w:p>
    <w:p w:rsidR="00BC0A9E" w:rsidRDefault="00BC0A9E">
      <w:pPr>
        <w:pStyle w:val="ConsPlusNormal"/>
        <w:spacing w:before="220"/>
        <w:ind w:firstLine="540"/>
        <w:jc w:val="both"/>
      </w:pPr>
      <w:r>
        <w:t>7) публикует (обнародует) в соответствующих средствах массовой информации результаты выборов по соответствующему одномандатному избирательному округу;</w:t>
      </w:r>
    </w:p>
    <w:p w:rsidR="00BC0A9E" w:rsidRDefault="00BC0A9E">
      <w:pPr>
        <w:pStyle w:val="ConsPlusNormal"/>
        <w:jc w:val="both"/>
      </w:pPr>
      <w:r>
        <w:t xml:space="preserve">(в ред. </w:t>
      </w:r>
      <w:hyperlink r:id="rId187" w:history="1">
        <w:r>
          <w:rPr>
            <w:color w:val="0000FF"/>
          </w:rPr>
          <w:t>закона</w:t>
        </w:r>
      </w:hyperlink>
      <w:r>
        <w:t xml:space="preserve"> НАО от 27.04.2018 N 395-ОЗ)</w:t>
      </w:r>
    </w:p>
    <w:p w:rsidR="00BC0A9E" w:rsidRDefault="00BC0A9E">
      <w:pPr>
        <w:pStyle w:val="ConsPlusNormal"/>
        <w:spacing w:before="220"/>
        <w:ind w:firstLine="540"/>
        <w:jc w:val="both"/>
      </w:pPr>
      <w:r>
        <w:t>8) оказывает правовую, организационно-техническую помощь нижестоящим комиссиям;</w:t>
      </w:r>
    </w:p>
    <w:p w:rsidR="00BC0A9E" w:rsidRDefault="00BC0A9E">
      <w:pPr>
        <w:pStyle w:val="ConsPlusNormal"/>
        <w:spacing w:before="220"/>
        <w:ind w:firstLine="540"/>
        <w:jc w:val="both"/>
      </w:pPr>
      <w: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BC0A9E" w:rsidRDefault="00BC0A9E">
      <w:pPr>
        <w:pStyle w:val="ConsPlusNormal"/>
        <w:spacing w:before="220"/>
        <w:ind w:firstLine="540"/>
        <w:jc w:val="both"/>
      </w:pPr>
      <w:r>
        <w:t>10) проводит повторные и дополнительные выборы;</w:t>
      </w:r>
    </w:p>
    <w:p w:rsidR="00BC0A9E" w:rsidRDefault="00BC0A9E">
      <w:pPr>
        <w:pStyle w:val="ConsPlusNormal"/>
        <w:spacing w:before="220"/>
        <w:ind w:firstLine="540"/>
        <w:jc w:val="both"/>
      </w:pPr>
      <w:r>
        <w:t>11) осуществляет иные полномочия в соответствии с законом.</w:t>
      </w:r>
    </w:p>
    <w:p w:rsidR="00BC0A9E" w:rsidRDefault="00BC0A9E">
      <w:pPr>
        <w:pStyle w:val="ConsPlusNormal"/>
        <w:jc w:val="both"/>
      </w:pPr>
    </w:p>
    <w:p w:rsidR="00BC0A9E" w:rsidRDefault="00BC0A9E">
      <w:pPr>
        <w:pStyle w:val="ConsPlusTitle"/>
        <w:ind w:firstLine="540"/>
        <w:jc w:val="both"/>
        <w:outlineLvl w:val="2"/>
      </w:pPr>
      <w:r>
        <w:t>Статья 22. Полномочия территориальной избирательной комиссии</w:t>
      </w:r>
    </w:p>
    <w:p w:rsidR="00BC0A9E" w:rsidRDefault="00BC0A9E">
      <w:pPr>
        <w:pStyle w:val="ConsPlusNormal"/>
        <w:jc w:val="both"/>
      </w:pPr>
    </w:p>
    <w:p w:rsidR="00BC0A9E" w:rsidRDefault="00BC0A9E">
      <w:pPr>
        <w:pStyle w:val="ConsPlusNormal"/>
        <w:ind w:firstLine="540"/>
        <w:jc w:val="both"/>
      </w:pPr>
      <w:r>
        <w:t xml:space="preserve">Полномочия территориальной избирательной комиссии при проведении выборов депутатов Собрания депутатов Ненецкого автономного округа определяются Федеральным </w:t>
      </w:r>
      <w:hyperlink r:id="rId188" w:history="1">
        <w:r>
          <w:rPr>
            <w:color w:val="0000FF"/>
          </w:rPr>
          <w:t>законом</w:t>
        </w:r>
      </w:hyperlink>
      <w:r>
        <w:t xml:space="preserve">, иными федеральными законами, </w:t>
      </w:r>
      <w:hyperlink r:id="rId189" w:history="1">
        <w:r>
          <w:rPr>
            <w:color w:val="0000FF"/>
          </w:rPr>
          <w:t>законом</w:t>
        </w:r>
      </w:hyperlink>
      <w:r>
        <w:t xml:space="preserve"> Ненецкого автономного округа "О территориальной избирательной комиссии", настоящим законом.</w:t>
      </w:r>
    </w:p>
    <w:p w:rsidR="00BC0A9E" w:rsidRDefault="00BC0A9E">
      <w:pPr>
        <w:pStyle w:val="ConsPlusNormal"/>
        <w:jc w:val="both"/>
      </w:pPr>
    </w:p>
    <w:p w:rsidR="00BC0A9E" w:rsidRDefault="00BC0A9E">
      <w:pPr>
        <w:pStyle w:val="ConsPlusTitle"/>
        <w:ind w:firstLine="540"/>
        <w:jc w:val="both"/>
        <w:outlineLvl w:val="2"/>
      </w:pPr>
      <w:r>
        <w:t>Статья 23. Полномочия участковой избирательной комиссии</w:t>
      </w:r>
    </w:p>
    <w:p w:rsidR="00BC0A9E" w:rsidRDefault="00BC0A9E">
      <w:pPr>
        <w:pStyle w:val="ConsPlusNormal"/>
        <w:jc w:val="both"/>
      </w:pPr>
    </w:p>
    <w:p w:rsidR="00BC0A9E" w:rsidRDefault="00BC0A9E">
      <w:pPr>
        <w:pStyle w:val="ConsPlusNormal"/>
        <w:ind w:firstLine="540"/>
        <w:jc w:val="both"/>
      </w:pPr>
      <w:r>
        <w:t>Участковая избирательная комиссия осуществляет следующие полномочия:</w:t>
      </w:r>
    </w:p>
    <w:p w:rsidR="00BC0A9E" w:rsidRDefault="00BC0A9E">
      <w:pPr>
        <w:pStyle w:val="ConsPlusNormal"/>
        <w:spacing w:before="220"/>
        <w:ind w:firstLine="540"/>
        <w:jc w:val="both"/>
      </w:pPr>
      <w:r>
        <w:t>1) информирует население об адресе и о номере телефона участковой комиссии, времени ее работы, а также о дне, времени и месте голосования;</w:t>
      </w:r>
    </w:p>
    <w:p w:rsidR="00BC0A9E" w:rsidRDefault="00BC0A9E">
      <w:pPr>
        <w:pStyle w:val="ConsPlusNormal"/>
        <w:spacing w:before="220"/>
        <w:ind w:firstLine="540"/>
        <w:jc w:val="both"/>
      </w:pPr>
      <w:r>
        <w:t>2) уточняет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BC0A9E" w:rsidRDefault="00BC0A9E">
      <w:pPr>
        <w:pStyle w:val="ConsPlusNormal"/>
        <w:spacing w:before="220"/>
        <w:ind w:firstLine="540"/>
        <w:jc w:val="both"/>
      </w:pPr>
      <w:r>
        <w:t>3) обеспечивает подготовку помещений для голосования, ящиков для голосования и другого оборудования;</w:t>
      </w:r>
    </w:p>
    <w:p w:rsidR="00BC0A9E" w:rsidRDefault="00BC0A9E">
      <w:pPr>
        <w:pStyle w:val="ConsPlusNormal"/>
        <w:spacing w:before="22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w:t>
      </w:r>
    </w:p>
    <w:p w:rsidR="00BC0A9E" w:rsidRDefault="00BC0A9E">
      <w:pPr>
        <w:pStyle w:val="ConsPlusNormal"/>
        <w:jc w:val="both"/>
      </w:pPr>
      <w:r>
        <w:t xml:space="preserve">(в ред. </w:t>
      </w:r>
      <w:hyperlink r:id="rId190" w:history="1">
        <w:r>
          <w:rPr>
            <w:color w:val="0000FF"/>
          </w:rPr>
          <w:t>закона</w:t>
        </w:r>
      </w:hyperlink>
      <w:r>
        <w:t xml:space="preserve"> НАО от 27.04.2018 N 395-ОЗ)</w:t>
      </w:r>
    </w:p>
    <w:p w:rsidR="00BC0A9E" w:rsidRDefault="00BC0A9E">
      <w:pPr>
        <w:pStyle w:val="ConsPlusNormal"/>
        <w:spacing w:before="220"/>
        <w:ind w:firstLine="540"/>
        <w:jc w:val="both"/>
      </w:pPr>
      <w:r>
        <w:t xml:space="preserve">5) контролирует соблюдение на территории избирательного участка порядка проведения </w:t>
      </w:r>
      <w:r>
        <w:lastRenderedPageBreak/>
        <w:t>предвыборной агитации;</w:t>
      </w:r>
    </w:p>
    <w:p w:rsidR="00BC0A9E" w:rsidRDefault="00BC0A9E">
      <w:pPr>
        <w:pStyle w:val="ConsPlusNormal"/>
        <w:spacing w:before="220"/>
        <w:ind w:firstLine="540"/>
        <w:jc w:val="both"/>
      </w:pPr>
      <w:r>
        <w:t xml:space="preserve">6) утратил силу. - </w:t>
      </w:r>
      <w:hyperlink r:id="rId191" w:history="1">
        <w:r>
          <w:rPr>
            <w:color w:val="0000FF"/>
          </w:rPr>
          <w:t>Закон</w:t>
        </w:r>
      </w:hyperlink>
      <w:r>
        <w:t xml:space="preserve"> НАО от 08.02.2016 N 181-ОЗ;</w:t>
      </w:r>
    </w:p>
    <w:p w:rsidR="00BC0A9E" w:rsidRDefault="00BC0A9E">
      <w:pPr>
        <w:pStyle w:val="ConsPlusNormal"/>
        <w:spacing w:before="220"/>
        <w:ind w:firstLine="540"/>
        <w:jc w:val="both"/>
      </w:pPr>
      <w:r>
        <w:t>7) организует на избирательном участке голосование в день голосования, а также досрочное голосование;</w:t>
      </w:r>
    </w:p>
    <w:p w:rsidR="00BC0A9E" w:rsidRDefault="00BC0A9E">
      <w:pPr>
        <w:pStyle w:val="ConsPlusNormal"/>
        <w:spacing w:before="220"/>
        <w:ind w:firstLine="540"/>
        <w:jc w:val="both"/>
      </w:pPr>
      <w:r>
        <w:t>8) проводит подсчет голосов, устанавливает итоги голосования на избирательном участке, составляет протокол об итогах голосования и передает его в территориальную избирательную комиссию;</w:t>
      </w:r>
    </w:p>
    <w:p w:rsidR="00BC0A9E" w:rsidRDefault="00BC0A9E">
      <w:pPr>
        <w:pStyle w:val="ConsPlusNormal"/>
        <w:spacing w:before="220"/>
        <w:ind w:firstLine="540"/>
        <w:jc w:val="both"/>
      </w:pPr>
      <w: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BC0A9E" w:rsidRDefault="00BC0A9E">
      <w:pPr>
        <w:pStyle w:val="ConsPlusNormal"/>
        <w:spacing w:before="220"/>
        <w:ind w:firstLine="540"/>
        <w:jc w:val="both"/>
      </w:pPr>
      <w:r>
        <w:t>10) обеспечивает хранение и передачу в вышестоящие комиссии документов, связанных с подготовкой и проведением выборов;</w:t>
      </w:r>
    </w:p>
    <w:p w:rsidR="00BC0A9E" w:rsidRDefault="00BC0A9E">
      <w:pPr>
        <w:pStyle w:val="ConsPlusNormal"/>
        <w:spacing w:before="220"/>
        <w:ind w:firstLine="540"/>
        <w:jc w:val="both"/>
      </w:pPr>
      <w:r>
        <w:t>11) рассматривает в пределах своих полномочий жалобы (заявления) на нарушение действующего законодательства и принимает по указанным жалобам (заявлениям) мотивированные решения;</w:t>
      </w:r>
    </w:p>
    <w:p w:rsidR="00BC0A9E" w:rsidRDefault="00BC0A9E">
      <w:pPr>
        <w:pStyle w:val="ConsPlusNormal"/>
        <w:spacing w:before="220"/>
        <w:ind w:firstLine="540"/>
        <w:jc w:val="both"/>
      </w:pPr>
      <w:r>
        <w:t>12) осуществляет иные полномочия в соответствии с законом.</w:t>
      </w:r>
    </w:p>
    <w:p w:rsidR="00BC0A9E" w:rsidRDefault="00BC0A9E">
      <w:pPr>
        <w:pStyle w:val="ConsPlusNormal"/>
        <w:jc w:val="both"/>
      </w:pPr>
    </w:p>
    <w:p w:rsidR="00BC0A9E" w:rsidRDefault="00BC0A9E">
      <w:pPr>
        <w:pStyle w:val="ConsPlusTitle"/>
        <w:ind w:firstLine="540"/>
        <w:jc w:val="both"/>
        <w:outlineLvl w:val="2"/>
      </w:pPr>
      <w:r>
        <w:t>Статья 24. Статус членов избирательной комиссии</w:t>
      </w:r>
    </w:p>
    <w:p w:rsidR="00BC0A9E" w:rsidRDefault="00BC0A9E">
      <w:pPr>
        <w:pStyle w:val="ConsPlusNormal"/>
        <w:jc w:val="both"/>
      </w:pPr>
    </w:p>
    <w:p w:rsidR="00BC0A9E" w:rsidRDefault="00BC0A9E">
      <w:pPr>
        <w:pStyle w:val="ConsPlusNormal"/>
        <w:ind w:firstLine="540"/>
        <w:jc w:val="both"/>
      </w:pPr>
      <w:r>
        <w:t xml:space="preserve">1. Статус членов избирательных комиссий с правом решающего голоса определяется в соответствии с Федеральным </w:t>
      </w:r>
      <w:hyperlink r:id="rId192" w:history="1">
        <w:r>
          <w:rPr>
            <w:color w:val="0000FF"/>
          </w:rPr>
          <w:t>законом</w:t>
        </w:r>
      </w:hyperlink>
      <w:r>
        <w:t>.</w:t>
      </w:r>
    </w:p>
    <w:p w:rsidR="00BC0A9E" w:rsidRDefault="00BC0A9E">
      <w:pPr>
        <w:pStyle w:val="ConsPlusNormal"/>
        <w:spacing w:before="220"/>
        <w:ind w:firstLine="540"/>
        <w:jc w:val="both"/>
      </w:pPr>
      <w:r>
        <w:t>2.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по одному члену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избирательному округу, вправе назначить одного члена Избирательной комиссии Ненецкого автономного округа с правом совещательного голоса.</w:t>
      </w:r>
    </w:p>
    <w:p w:rsidR="00BC0A9E" w:rsidRDefault="00BC0A9E">
      <w:pPr>
        <w:pStyle w:val="ConsPlusNormal"/>
        <w:jc w:val="both"/>
      </w:pPr>
      <w:r>
        <w:t xml:space="preserve">(в ред. законов НАО от 03.06.2013 </w:t>
      </w:r>
      <w:hyperlink r:id="rId193" w:history="1">
        <w:r>
          <w:rPr>
            <w:color w:val="0000FF"/>
          </w:rPr>
          <w:t>N 30-ОЗ</w:t>
        </w:r>
      </w:hyperlink>
      <w:r>
        <w:t xml:space="preserve">, от 26.05.2014 </w:t>
      </w:r>
      <w:hyperlink r:id="rId194" w:history="1">
        <w:r>
          <w:rPr>
            <w:color w:val="0000FF"/>
          </w:rPr>
          <w:t>N 31-ОЗ</w:t>
        </w:r>
      </w:hyperlink>
      <w:r>
        <w:t>)</w:t>
      </w:r>
    </w:p>
    <w:p w:rsidR="00BC0A9E" w:rsidRDefault="00BC0A9E">
      <w:pPr>
        <w:pStyle w:val="ConsPlusNormal"/>
        <w:spacing w:before="220"/>
        <w:ind w:firstLine="540"/>
        <w:jc w:val="both"/>
      </w:pPr>
      <w:r>
        <w:t>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BC0A9E" w:rsidRDefault="00BC0A9E">
      <w:pPr>
        <w:pStyle w:val="ConsPlusNormal"/>
        <w:spacing w:before="220"/>
        <w:ind w:firstLine="540"/>
        <w:jc w:val="both"/>
      </w:pPr>
      <w:r>
        <w:t xml:space="preserve">3. Членами избирательных комиссий с правом совещательного голоса не могут быть назначены лица, указанные в </w:t>
      </w:r>
      <w:hyperlink r:id="rId195" w:history="1">
        <w:r>
          <w:rPr>
            <w:color w:val="0000FF"/>
          </w:rPr>
          <w:t>подпунктах "а"</w:t>
        </w:r>
      </w:hyperlink>
      <w:r>
        <w:t xml:space="preserve"> - </w:t>
      </w:r>
      <w:hyperlink r:id="rId196" w:history="1">
        <w:r>
          <w:rPr>
            <w:color w:val="0000FF"/>
          </w:rPr>
          <w:t>"е"</w:t>
        </w:r>
      </w:hyperlink>
      <w:r>
        <w:t xml:space="preserve">, </w:t>
      </w:r>
      <w:hyperlink r:id="rId197" w:history="1">
        <w:r>
          <w:rPr>
            <w:color w:val="0000FF"/>
          </w:rPr>
          <w:t>"н" пункта 1 статьи 29</w:t>
        </w:r>
      </w:hyperlink>
      <w:r>
        <w:t xml:space="preserve"> Федерального закона, сенаторы Российской Федерации, работники аппаратов избирательных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BC0A9E" w:rsidRDefault="00BC0A9E">
      <w:pPr>
        <w:pStyle w:val="ConsPlusNormal"/>
        <w:jc w:val="both"/>
      </w:pPr>
      <w:r>
        <w:t xml:space="preserve">(в ред. законов НАО от 04.07.2016 </w:t>
      </w:r>
      <w:hyperlink r:id="rId198" w:history="1">
        <w:r>
          <w:rPr>
            <w:color w:val="0000FF"/>
          </w:rPr>
          <w:t>N 224-ОЗ</w:t>
        </w:r>
      </w:hyperlink>
      <w:r>
        <w:t xml:space="preserve">, от 01.06.2021 </w:t>
      </w:r>
      <w:hyperlink r:id="rId199" w:history="1">
        <w:r>
          <w:rPr>
            <w:color w:val="0000FF"/>
          </w:rPr>
          <w:t>N 258-ОЗ</w:t>
        </w:r>
      </w:hyperlink>
      <w:r>
        <w:t>)</w:t>
      </w:r>
    </w:p>
    <w:p w:rsidR="00BC0A9E" w:rsidRDefault="00BC0A9E">
      <w:pPr>
        <w:pStyle w:val="ConsPlusNormal"/>
        <w:spacing w:before="220"/>
        <w:ind w:firstLine="540"/>
        <w:jc w:val="both"/>
      </w:pPr>
      <w:r>
        <w:t>4. Член избирательной комиссии с правом совещательного голоса обладает равными правами с членом избирательной комиссии с правом решающего голоса по вопросам подготовки и проведения выборов, за исключением права:</w:t>
      </w:r>
    </w:p>
    <w:p w:rsidR="00BC0A9E" w:rsidRDefault="00BC0A9E">
      <w:pPr>
        <w:pStyle w:val="ConsPlusNormal"/>
        <w:spacing w:before="220"/>
        <w:ind w:firstLine="540"/>
        <w:jc w:val="both"/>
      </w:pPr>
      <w:r>
        <w:t>1) выдавать и подписывать избирательные бюллетени;</w:t>
      </w:r>
    </w:p>
    <w:p w:rsidR="00BC0A9E" w:rsidRDefault="00BC0A9E">
      <w:pPr>
        <w:pStyle w:val="ConsPlusNormal"/>
        <w:jc w:val="both"/>
      </w:pPr>
      <w:r>
        <w:t xml:space="preserve">(в ред. </w:t>
      </w:r>
      <w:hyperlink r:id="rId200" w:history="1">
        <w:r>
          <w:rPr>
            <w:color w:val="0000FF"/>
          </w:rPr>
          <w:t>закона</w:t>
        </w:r>
      </w:hyperlink>
      <w:r>
        <w:t xml:space="preserve"> НАО от 08.02.2016 N 181-ОЗ)</w:t>
      </w:r>
    </w:p>
    <w:p w:rsidR="00BC0A9E" w:rsidRDefault="00BC0A9E">
      <w:pPr>
        <w:pStyle w:val="ConsPlusNormal"/>
        <w:spacing w:before="220"/>
        <w:ind w:firstLine="540"/>
        <w:jc w:val="both"/>
      </w:pPr>
      <w:r>
        <w:lastRenderedPageBreak/>
        <w:t>2) участвовать в сортировке, подсчете и погашении избирательных бюллетеней;</w:t>
      </w:r>
    </w:p>
    <w:p w:rsidR="00BC0A9E" w:rsidRDefault="00BC0A9E">
      <w:pPr>
        <w:pStyle w:val="ConsPlusNormal"/>
        <w:spacing w:before="220"/>
        <w:ind w:firstLine="540"/>
        <w:jc w:val="both"/>
      </w:pPr>
      <w:r>
        <w:t>3) составлять протокол об итогах голосования, о результатах выборов;</w:t>
      </w:r>
    </w:p>
    <w:p w:rsidR="00BC0A9E" w:rsidRDefault="00BC0A9E">
      <w:pPr>
        <w:pStyle w:val="ConsPlusNormal"/>
        <w:spacing w:before="220"/>
        <w:ind w:firstLine="540"/>
        <w:jc w:val="both"/>
      </w:pPr>
      <w:r>
        <w:t>4) участвовать в голосовании при принятии решения по вопросу, отнесенному к компетенции соответствующей избирательной комиссии, и подписывать решения избирательной комиссии;</w:t>
      </w:r>
    </w:p>
    <w:p w:rsidR="00BC0A9E" w:rsidRDefault="00BC0A9E">
      <w:pPr>
        <w:pStyle w:val="ConsPlusNormal"/>
        <w:spacing w:before="220"/>
        <w:ind w:firstLine="540"/>
        <w:jc w:val="both"/>
      </w:pPr>
      <w:r>
        <w:t>5) составлять протоколы об административных правонарушениях.</w:t>
      </w:r>
    </w:p>
    <w:p w:rsidR="00BC0A9E" w:rsidRDefault="00BC0A9E">
      <w:pPr>
        <w:pStyle w:val="ConsPlusNormal"/>
        <w:spacing w:before="220"/>
        <w:ind w:firstLine="540"/>
        <w:jc w:val="both"/>
      </w:pPr>
      <w:r>
        <w:t>Положения настоящей части не могут служить основанием для отказа члену избирательной комиссии с правом совещательного голоса присутствовать при совершении указанных в настоящей части действий.</w:t>
      </w:r>
    </w:p>
    <w:p w:rsidR="00BC0A9E" w:rsidRDefault="00BC0A9E">
      <w:pPr>
        <w:pStyle w:val="ConsPlusNormal"/>
        <w:spacing w:before="220"/>
        <w:ind w:firstLine="540"/>
        <w:jc w:val="both"/>
      </w:pPr>
      <w:r>
        <w:t>5. Член избирательной комиссии с правом совещательного голоса:</w:t>
      </w:r>
    </w:p>
    <w:p w:rsidR="00BC0A9E" w:rsidRDefault="00BC0A9E">
      <w:pPr>
        <w:pStyle w:val="ConsPlusNormal"/>
        <w:spacing w:before="220"/>
        <w:ind w:firstLine="540"/>
        <w:jc w:val="both"/>
      </w:pPr>
      <w:r>
        <w:t>1) заблаговременно извещается о заседаниях соответствующей избирательной комиссии;</w:t>
      </w:r>
    </w:p>
    <w:p w:rsidR="00BC0A9E" w:rsidRDefault="00BC0A9E">
      <w:pPr>
        <w:pStyle w:val="ConsPlusNormal"/>
        <w:spacing w:before="220"/>
        <w:ind w:firstLine="540"/>
        <w:jc w:val="both"/>
      </w:pPr>
      <w:r>
        <w:t>2) вправе выступать на заседании избирательной комиссии, вносить предложения по вопросам, отнесенным к компетенции соответствующей избирательной комиссии, и требовать проведения по данным вопросам голосования;</w:t>
      </w:r>
    </w:p>
    <w:p w:rsidR="00BC0A9E" w:rsidRDefault="00BC0A9E">
      <w:pPr>
        <w:pStyle w:val="ConsPlusNormal"/>
        <w:spacing w:before="220"/>
        <w:ind w:firstLine="540"/>
        <w:jc w:val="both"/>
      </w:pPr>
      <w:r>
        <w:t>3) вправе задавать другим участникам заседания избирательной комиссии вопросы в соответствии с повесткой дня и получать на них ответы по существу;</w:t>
      </w:r>
    </w:p>
    <w:p w:rsidR="00BC0A9E" w:rsidRDefault="00BC0A9E">
      <w:pPr>
        <w:pStyle w:val="ConsPlusNormal"/>
        <w:spacing w:before="220"/>
        <w:ind w:firstLine="540"/>
        <w:jc w:val="both"/>
      </w:pPr>
      <w:r>
        <w:t>4) вправе знакомиться с документами и материалами (в том числе со списками избирателей, сведениями об избирателях, подавших заявления о включении в список избирателей по месту своего нахождения, с подписными листами, финансовыми отчетами кандидатов, избирательных объединений, избирательными бюллетенями), непосредственно связанными с выборами, включая документы и материалы, находящиеся на машиночитаемых носителях, соответствующей и нижестоящих избирательных комиссий и получать копии этих документов и материалов (за исключением избирательных бюллетеней, списков избирателей, подписных листов, иных документов и материалов, содержащих конфиденциальную информацию, отнесенную к таковой в порядке, установленном действующим законодательством), требовать заверения указанных копий;</w:t>
      </w:r>
    </w:p>
    <w:p w:rsidR="00BC0A9E" w:rsidRDefault="00BC0A9E">
      <w:pPr>
        <w:pStyle w:val="ConsPlusNormal"/>
        <w:jc w:val="both"/>
      </w:pPr>
      <w:r>
        <w:t xml:space="preserve">(в ред. законов НАО от 08.02.2016 </w:t>
      </w:r>
      <w:hyperlink r:id="rId201" w:history="1">
        <w:r>
          <w:rPr>
            <w:color w:val="0000FF"/>
          </w:rPr>
          <w:t>N 181-ОЗ</w:t>
        </w:r>
      </w:hyperlink>
      <w:r>
        <w:t xml:space="preserve">, от 22.12.2017 </w:t>
      </w:r>
      <w:hyperlink r:id="rId202" w:history="1">
        <w:r>
          <w:rPr>
            <w:color w:val="0000FF"/>
          </w:rPr>
          <w:t>N 356-ОЗ</w:t>
        </w:r>
      </w:hyperlink>
      <w:r>
        <w:t>)</w:t>
      </w:r>
    </w:p>
    <w:p w:rsidR="00BC0A9E" w:rsidRDefault="00BC0A9E">
      <w:pPr>
        <w:pStyle w:val="ConsPlusNormal"/>
        <w:spacing w:before="220"/>
        <w:ind w:firstLine="540"/>
        <w:jc w:val="both"/>
      </w:pPr>
      <w:r>
        <w:t>5) вправе удостовериться в правильности подсчета по спискам избирателей числа лиц, принявших участие в голосовании, в правильности сортировки избирательных бюллетеней по кандидатам, избирательным объединениям;</w:t>
      </w:r>
    </w:p>
    <w:p w:rsidR="00BC0A9E" w:rsidRDefault="00BC0A9E">
      <w:pPr>
        <w:pStyle w:val="ConsPlusNormal"/>
        <w:spacing w:before="220"/>
        <w:ind w:firstLine="540"/>
        <w:jc w:val="both"/>
      </w:pPr>
      <w:r>
        <w:t>6) вправе обжаловать действия (бездействие) избирательной комиссии в соответствующую вышестоящую избирательную комиссию или в суд.</w:t>
      </w:r>
    </w:p>
    <w:p w:rsidR="00BC0A9E" w:rsidRDefault="00BC0A9E">
      <w:pPr>
        <w:pStyle w:val="ConsPlusNormal"/>
        <w:spacing w:before="220"/>
        <w:ind w:firstLine="540"/>
        <w:jc w:val="both"/>
      </w:pPr>
      <w:r>
        <w:t>6. Членам избирательной комиссии с правом совещательного голоса выдаются удостоверения, форма которых устанавливается Избирательной комиссией Ненецкого автономного округа.</w:t>
      </w:r>
    </w:p>
    <w:p w:rsidR="00BC0A9E" w:rsidRDefault="00BC0A9E">
      <w:pPr>
        <w:pStyle w:val="ConsPlusNormal"/>
        <w:jc w:val="both"/>
      </w:pPr>
      <w:r>
        <w:t xml:space="preserve">(в ред. </w:t>
      </w:r>
      <w:hyperlink r:id="rId203" w:history="1">
        <w:r>
          <w:rPr>
            <w:color w:val="0000FF"/>
          </w:rPr>
          <w:t>закона</w:t>
        </w:r>
      </w:hyperlink>
      <w:r>
        <w:t xml:space="preserve"> НАО от 03.06.2013 N 30-ОЗ)</w:t>
      </w:r>
    </w:p>
    <w:p w:rsidR="00BC0A9E" w:rsidRDefault="00BC0A9E">
      <w:pPr>
        <w:pStyle w:val="ConsPlusNormal"/>
        <w:spacing w:before="220"/>
        <w:ind w:firstLine="540"/>
        <w:jc w:val="both"/>
      </w:pPr>
      <w:r>
        <w:t>7. 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или органа, назначивших данного члена избирательной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BC0A9E" w:rsidRDefault="00BC0A9E">
      <w:pPr>
        <w:pStyle w:val="ConsPlusNormal"/>
        <w:jc w:val="both"/>
      </w:pPr>
      <w:r>
        <w:t xml:space="preserve">(в ред. </w:t>
      </w:r>
      <w:hyperlink r:id="rId204" w:history="1">
        <w:r>
          <w:rPr>
            <w:color w:val="0000FF"/>
          </w:rPr>
          <w:t>закона</w:t>
        </w:r>
      </w:hyperlink>
      <w:r>
        <w:t xml:space="preserve"> НАО от 04.07.2016 N 224-ОЗ)</w:t>
      </w:r>
    </w:p>
    <w:p w:rsidR="00BC0A9E" w:rsidRDefault="00BC0A9E">
      <w:pPr>
        <w:pStyle w:val="ConsPlusNormal"/>
        <w:spacing w:before="220"/>
        <w:ind w:firstLine="540"/>
        <w:jc w:val="both"/>
      </w:pPr>
      <w:r>
        <w:lastRenderedPageBreak/>
        <w:t xml:space="preserve">8.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политическими партиями, спискам кандидатов которых переданы депутатские мандаты в соответствии с </w:t>
      </w:r>
      <w:hyperlink r:id="rId205" w:history="1">
        <w:r>
          <w:rPr>
            <w:color w:val="0000FF"/>
          </w:rPr>
          <w:t>пунктом 17 статьи 35</w:t>
        </w:r>
      </w:hyperlink>
      <w:r>
        <w:t xml:space="preserve"> Федерального закона, продолжается до окончания регистрации кандидатов, списков кандидатов на следующих выборах депутатов Собрания депутатов Ненецкого автономного округа. Полномочия остальных членов избирательной комиссии, действующей на постоянной основе, с правом совещательного голоса прекращаются в день окончания соответствующей избирательной кампании.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BC0A9E" w:rsidRDefault="00BC0A9E">
      <w:pPr>
        <w:pStyle w:val="ConsPlusNormal"/>
        <w:jc w:val="both"/>
      </w:pPr>
      <w:r>
        <w:t xml:space="preserve">(в ред. законов НАО от 03.06.2013 </w:t>
      </w:r>
      <w:hyperlink r:id="rId206" w:history="1">
        <w:r>
          <w:rPr>
            <w:color w:val="0000FF"/>
          </w:rPr>
          <w:t>N 30-ОЗ</w:t>
        </w:r>
      </w:hyperlink>
      <w:r>
        <w:t xml:space="preserve">, от 04.07.2016 </w:t>
      </w:r>
      <w:hyperlink r:id="rId207" w:history="1">
        <w:r>
          <w:rPr>
            <w:color w:val="0000FF"/>
          </w:rPr>
          <w:t>N 224-ОЗ</w:t>
        </w:r>
      </w:hyperlink>
      <w:r>
        <w:t>)</w:t>
      </w:r>
    </w:p>
    <w:p w:rsidR="00BC0A9E" w:rsidRDefault="00BC0A9E">
      <w:pPr>
        <w:pStyle w:val="ConsPlusNormal"/>
        <w:spacing w:before="220"/>
        <w:ind w:firstLine="540"/>
        <w:jc w:val="both"/>
      </w:pPr>
      <w:r>
        <w:t xml:space="preserve">9. За кандидатами, которые были избраны, за избирательными объединениями, списки кандидатов которых были допущены к распределению депутатских мандатов, за политическими партиями, спискам кандидатов которых переданы депутатские мандаты в соответствии с </w:t>
      </w:r>
      <w:hyperlink r:id="rId208" w:history="1">
        <w:r>
          <w:rPr>
            <w:color w:val="0000FF"/>
          </w:rPr>
          <w:t>пунктом 17 статьи 35</w:t>
        </w:r>
      </w:hyperlink>
      <w:r>
        <w:t xml:space="preserve"> Федерального закона, в течение срока полномочий депутатов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BC0A9E" w:rsidRDefault="00BC0A9E">
      <w:pPr>
        <w:pStyle w:val="ConsPlusNormal"/>
        <w:jc w:val="both"/>
      </w:pPr>
      <w:r>
        <w:t xml:space="preserve">(в ред. </w:t>
      </w:r>
      <w:hyperlink r:id="rId209"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25. Организация деятельности избирательных комиссий</w:t>
      </w:r>
    </w:p>
    <w:p w:rsidR="00BC0A9E" w:rsidRDefault="00BC0A9E">
      <w:pPr>
        <w:pStyle w:val="ConsPlusNormal"/>
        <w:jc w:val="both"/>
      </w:pPr>
    </w:p>
    <w:p w:rsidR="00BC0A9E" w:rsidRDefault="00BC0A9E">
      <w:pPr>
        <w:pStyle w:val="ConsPlusNormal"/>
        <w:ind w:firstLine="540"/>
        <w:jc w:val="both"/>
      </w:pPr>
      <w:r>
        <w:t xml:space="preserve">1. Деятельность избирательных комиссий осуществляется в соответствии с Федеральным </w:t>
      </w:r>
      <w:hyperlink r:id="rId210" w:history="1">
        <w:r>
          <w:rPr>
            <w:color w:val="0000FF"/>
          </w:rPr>
          <w:t>законом</w:t>
        </w:r>
      </w:hyperlink>
      <w:r>
        <w:t>.</w:t>
      </w:r>
    </w:p>
    <w:p w:rsidR="00BC0A9E" w:rsidRDefault="00BC0A9E">
      <w:pPr>
        <w:pStyle w:val="ConsPlusNormal"/>
        <w:spacing w:before="220"/>
        <w:ind w:firstLine="540"/>
        <w:jc w:val="both"/>
      </w:pPr>
      <w:r>
        <w:t>2. Председатель и секретарь окружной, территориальной и участковой избирательных комиссий, а также по решению указанных комиссий члены этих избирательных комиссий с правом решающего голоса могут работать в избирательных комиссиях в период подготовки и проведения выборов с отрывом от основной работы.</w:t>
      </w:r>
    </w:p>
    <w:p w:rsidR="00BC0A9E" w:rsidRDefault="00BC0A9E">
      <w:pPr>
        <w:pStyle w:val="ConsPlusNormal"/>
        <w:spacing w:before="220"/>
        <w:ind w:firstLine="540"/>
        <w:jc w:val="both"/>
      </w:pPr>
      <w:r>
        <w:t>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по подготовке и проведению выборов. За членом избирательной комиссии с правом решающего голоса, освобожденным на основании представления избирательной комиссии от основной работы на период подготовки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членам избирательных комиссий, а также оплата труда работников аппаратов избирательных комиссий, создаваемых на период подготовки и проведения выборов, устанавливаются Избирательной комиссией Ненецкого автономного округа за счет и в пределах бюджетных средств, выделенных на проведение этих выборов.</w:t>
      </w:r>
    </w:p>
    <w:p w:rsidR="00BC0A9E" w:rsidRDefault="00BC0A9E">
      <w:pPr>
        <w:pStyle w:val="ConsPlusNormal"/>
        <w:jc w:val="both"/>
      </w:pPr>
      <w:r>
        <w:t xml:space="preserve">(в ред. </w:t>
      </w:r>
      <w:hyperlink r:id="rId211" w:history="1">
        <w:r>
          <w:rPr>
            <w:color w:val="0000FF"/>
          </w:rPr>
          <w:t>закона</w:t>
        </w:r>
      </w:hyperlink>
      <w:r>
        <w:t xml:space="preserve"> НАО от 03.06.2013 N 30-ОЗ)</w:t>
      </w:r>
    </w:p>
    <w:p w:rsidR="00BC0A9E" w:rsidRDefault="00BC0A9E">
      <w:pPr>
        <w:pStyle w:val="ConsPlusNormal"/>
        <w:spacing w:before="220"/>
        <w:ind w:firstLine="540"/>
        <w:jc w:val="both"/>
      </w:pPr>
      <w:r>
        <w:t>4. Избирательные комиссии могут привлекать граждан к выполнению работ и оказанию услуг, связанных с подготовкой и проведением выборов, а также обеспечением полномочий комиссий по гражданско-правовым договорам.</w:t>
      </w:r>
    </w:p>
    <w:p w:rsidR="00BC0A9E" w:rsidRDefault="00BC0A9E">
      <w:pPr>
        <w:pStyle w:val="ConsPlusNormal"/>
        <w:jc w:val="both"/>
      </w:pPr>
      <w:r>
        <w:lastRenderedPageBreak/>
        <w:t xml:space="preserve">(в ред. </w:t>
      </w:r>
      <w:hyperlink r:id="rId212" w:history="1">
        <w:r>
          <w:rPr>
            <w:color w:val="0000FF"/>
          </w:rPr>
          <w:t>закона</w:t>
        </w:r>
      </w:hyperlink>
      <w:r>
        <w:t xml:space="preserve"> НАО от 04.07.2016 N 224-ОЗ)</w:t>
      </w:r>
    </w:p>
    <w:p w:rsidR="00BC0A9E" w:rsidRDefault="00BC0A9E">
      <w:pPr>
        <w:pStyle w:val="ConsPlusNormal"/>
        <w:spacing w:before="220"/>
        <w:ind w:firstLine="540"/>
        <w:jc w:val="both"/>
      </w:pPr>
      <w:r>
        <w:t>5. В период избирательной кампании региональные государственные организации телерадиовещания безвозмездно предоставляют Избирательной комиссии Ненецкого автономного округа не менее 15 минут эфирного времени, окружным избирательным комиссиям - не менее 5 минут эфирного времени еженедельно на каждом из своих каналов для разъяснения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о ходе избирательной кампании, для ответов на вопросы избирателей.</w:t>
      </w:r>
    </w:p>
    <w:p w:rsidR="00BC0A9E" w:rsidRDefault="00BC0A9E">
      <w:pPr>
        <w:pStyle w:val="ConsPlusNormal"/>
        <w:jc w:val="both"/>
      </w:pPr>
      <w:r>
        <w:t xml:space="preserve">(в ред. законов НАО от 03.06.2013 </w:t>
      </w:r>
      <w:hyperlink r:id="rId213" w:history="1">
        <w:r>
          <w:rPr>
            <w:color w:val="0000FF"/>
          </w:rPr>
          <w:t>N 30-ОЗ</w:t>
        </w:r>
      </w:hyperlink>
      <w:r>
        <w:t xml:space="preserve">, от 27.04.2018 </w:t>
      </w:r>
      <w:hyperlink r:id="rId214" w:history="1">
        <w:r>
          <w:rPr>
            <w:color w:val="0000FF"/>
          </w:rPr>
          <w:t>N 395-ОЗ</w:t>
        </w:r>
      </w:hyperlink>
      <w:r>
        <w:t>)</w:t>
      </w:r>
    </w:p>
    <w:p w:rsidR="00BC0A9E" w:rsidRDefault="00BC0A9E">
      <w:pPr>
        <w:pStyle w:val="ConsPlusNormal"/>
        <w:spacing w:before="220"/>
        <w:ind w:firstLine="540"/>
        <w:jc w:val="both"/>
      </w:pPr>
      <w:r>
        <w:t>6. Редакции региональных государственных периодических печатных изданий, выходящих не реже одного раза в неделю, в период избирательной кампании безвозмездно предоставляют Избирательной комиссии Ненецкого автономного округа не менее одной десятой от еженедельного объема печатной площади, а окружным избирательным комиссиям - не менее одной двадцатой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о ходе избирательной кампании, для ответов на вопросы избирателей.</w:t>
      </w:r>
    </w:p>
    <w:p w:rsidR="00BC0A9E" w:rsidRDefault="00BC0A9E">
      <w:pPr>
        <w:pStyle w:val="ConsPlusNormal"/>
        <w:jc w:val="both"/>
      </w:pPr>
      <w:r>
        <w:t xml:space="preserve">(в ред. законов НАО от 03.06.2013 </w:t>
      </w:r>
      <w:hyperlink r:id="rId215" w:history="1">
        <w:r>
          <w:rPr>
            <w:color w:val="0000FF"/>
          </w:rPr>
          <w:t>N 30-ОЗ</w:t>
        </w:r>
      </w:hyperlink>
      <w:r>
        <w:t xml:space="preserve">, от 27.04.2018 </w:t>
      </w:r>
      <w:hyperlink r:id="rId216" w:history="1">
        <w:r>
          <w:rPr>
            <w:color w:val="0000FF"/>
          </w:rPr>
          <w:t>N 395-ОЗ</w:t>
        </w:r>
      </w:hyperlink>
      <w:r>
        <w:t>)</w:t>
      </w:r>
    </w:p>
    <w:p w:rsidR="00BC0A9E" w:rsidRDefault="00BC0A9E">
      <w:pPr>
        <w:pStyle w:val="ConsPlusNormal"/>
        <w:jc w:val="both"/>
      </w:pPr>
    </w:p>
    <w:p w:rsidR="00BC0A9E" w:rsidRDefault="00BC0A9E">
      <w:pPr>
        <w:pStyle w:val="ConsPlusTitle"/>
        <w:ind w:firstLine="540"/>
        <w:jc w:val="both"/>
        <w:outlineLvl w:val="2"/>
      </w:pPr>
      <w:r>
        <w:t>Статья 26. Гласность в деятельности избирательных комиссий</w:t>
      </w:r>
    </w:p>
    <w:p w:rsidR="00BC0A9E" w:rsidRDefault="00BC0A9E">
      <w:pPr>
        <w:pStyle w:val="ConsPlusNormal"/>
        <w:jc w:val="both"/>
      </w:pPr>
    </w:p>
    <w:p w:rsidR="00BC0A9E" w:rsidRDefault="00BC0A9E">
      <w:pPr>
        <w:pStyle w:val="ConsPlusNormal"/>
        <w:ind w:firstLine="540"/>
        <w:jc w:val="both"/>
      </w:pPr>
      <w:bookmarkStart w:id="29" w:name="P419"/>
      <w:bookmarkEnd w:id="29"/>
      <w:r>
        <w:t>1. На всех заседаниях избирательной комиссии, а также при подсчете голосов избирателей и осуществлении участковой, территориальной, окружной избирательной комиссиями работы со списками избирателей, с бюллетенями, протоколами об итогах голосования и со сводными таблицами вправе присутствовать члены вышестоящих избирательных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Для присутствия на заседаниях комиссии и при осуществлении ею работы с указанными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w:t>
      </w:r>
    </w:p>
    <w:p w:rsidR="00BC0A9E" w:rsidRDefault="00BC0A9E">
      <w:pPr>
        <w:pStyle w:val="ConsPlusNormal"/>
        <w:jc w:val="both"/>
      </w:pPr>
      <w:r>
        <w:t xml:space="preserve">(в ред. законов НАО от 08.02.2016 </w:t>
      </w:r>
      <w:hyperlink r:id="rId217" w:history="1">
        <w:r>
          <w:rPr>
            <w:color w:val="0000FF"/>
          </w:rPr>
          <w:t>N 181-ОЗ</w:t>
        </w:r>
      </w:hyperlink>
      <w:r>
        <w:t xml:space="preserve">, от 04.07.2016 </w:t>
      </w:r>
      <w:hyperlink r:id="rId218" w:history="1">
        <w:r>
          <w:rPr>
            <w:color w:val="0000FF"/>
          </w:rPr>
          <w:t>N 224-ОЗ</w:t>
        </w:r>
      </w:hyperlink>
      <w:r>
        <w:t>)</w:t>
      </w:r>
    </w:p>
    <w:p w:rsidR="00BC0A9E" w:rsidRDefault="00BC0A9E">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419"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23" w:history="1">
        <w:r>
          <w:rPr>
            <w:color w:val="0000FF"/>
          </w:rPr>
          <w:t>частью 1.2</w:t>
        </w:r>
      </w:hyperlink>
      <w:r>
        <w:t xml:space="preserve"> настоящей статьи.</w:t>
      </w:r>
    </w:p>
    <w:p w:rsidR="00BC0A9E" w:rsidRDefault="00BC0A9E">
      <w:pPr>
        <w:pStyle w:val="ConsPlusNormal"/>
        <w:jc w:val="both"/>
      </w:pPr>
      <w:r>
        <w:t xml:space="preserve">(часть 1.1 введена </w:t>
      </w:r>
      <w:hyperlink r:id="rId219" w:history="1">
        <w:r>
          <w:rPr>
            <w:color w:val="0000FF"/>
          </w:rPr>
          <w:t>законом</w:t>
        </w:r>
      </w:hyperlink>
      <w:r>
        <w:t xml:space="preserve"> НАО от 04.07.2016 N 224-ОЗ)</w:t>
      </w:r>
    </w:p>
    <w:p w:rsidR="00BC0A9E" w:rsidRDefault="00BC0A9E">
      <w:pPr>
        <w:pStyle w:val="ConsPlusNormal"/>
        <w:spacing w:before="220"/>
        <w:ind w:firstLine="540"/>
        <w:jc w:val="both"/>
      </w:pPr>
      <w:bookmarkStart w:id="30" w:name="P423"/>
      <w:bookmarkEnd w:id="30"/>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474" w:history="1">
        <w:r>
          <w:rPr>
            <w:color w:val="0000FF"/>
          </w:rPr>
          <w:t>частью 12.2</w:t>
        </w:r>
      </w:hyperlink>
      <w:r>
        <w:t xml:space="preserve"> настоящей статьи.</w:t>
      </w:r>
    </w:p>
    <w:p w:rsidR="00BC0A9E" w:rsidRDefault="00BC0A9E">
      <w:pPr>
        <w:pStyle w:val="ConsPlusNormal"/>
        <w:jc w:val="both"/>
      </w:pPr>
      <w:r>
        <w:lastRenderedPageBreak/>
        <w:t xml:space="preserve">(часть 1.2 введена </w:t>
      </w:r>
      <w:hyperlink r:id="rId220" w:history="1">
        <w:r>
          <w:rPr>
            <w:color w:val="0000FF"/>
          </w:rPr>
          <w:t>законом</w:t>
        </w:r>
      </w:hyperlink>
      <w:r>
        <w:t xml:space="preserve"> НАО от 04.07.2016 N 224-ОЗ)</w:t>
      </w:r>
    </w:p>
    <w:p w:rsidR="00BC0A9E" w:rsidRDefault="00BC0A9E">
      <w:pPr>
        <w:pStyle w:val="ConsPlusNormal"/>
        <w:spacing w:before="220"/>
        <w:ind w:firstLine="540"/>
        <w:jc w:val="both"/>
      </w:pPr>
      <w:r>
        <w:t>2. 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sidR="00BC0A9E" w:rsidRDefault="00BC0A9E">
      <w:pPr>
        <w:pStyle w:val="ConsPlusNormal"/>
        <w:spacing w:before="220"/>
        <w:ind w:firstLine="540"/>
        <w:jc w:val="both"/>
      </w:pPr>
      <w:bookmarkStart w:id="31" w:name="P426"/>
      <w:bookmarkEnd w:id="31"/>
      <w:r>
        <w:t xml:space="preserve">3.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w:t>
      </w:r>
      <w:hyperlink w:anchor="P419" w:history="1">
        <w:r>
          <w:rPr>
            <w:color w:val="0000FF"/>
          </w:rPr>
          <w:t>частях 1</w:t>
        </w:r>
      </w:hyperlink>
      <w:r>
        <w:t xml:space="preserve"> и </w:t>
      </w:r>
      <w:hyperlink w:anchor="P423" w:history="1">
        <w:r>
          <w:rPr>
            <w:color w:val="0000FF"/>
          </w:rPr>
          <w:t>1.2</w:t>
        </w:r>
      </w:hyperlink>
      <w:r>
        <w:t xml:space="preserve"> настоящей статьи, наблюдатели.</w:t>
      </w:r>
    </w:p>
    <w:p w:rsidR="00BC0A9E" w:rsidRDefault="00BC0A9E">
      <w:pPr>
        <w:pStyle w:val="ConsPlusNormal"/>
        <w:jc w:val="both"/>
      </w:pPr>
      <w:r>
        <w:t xml:space="preserve">(в ред. законов НАО от 04.07.2016 </w:t>
      </w:r>
      <w:hyperlink r:id="rId221" w:history="1">
        <w:r>
          <w:rPr>
            <w:color w:val="0000FF"/>
          </w:rPr>
          <w:t>N 224-ОЗ</w:t>
        </w:r>
      </w:hyperlink>
      <w:r>
        <w:t xml:space="preserve">, от 27.04.2018 </w:t>
      </w:r>
      <w:hyperlink r:id="rId222" w:history="1">
        <w:r>
          <w:rPr>
            <w:color w:val="0000FF"/>
          </w:rPr>
          <w:t>N 395-ОЗ</w:t>
        </w:r>
      </w:hyperlink>
      <w:r>
        <w:t>)</w:t>
      </w:r>
    </w:p>
    <w:p w:rsidR="00BC0A9E" w:rsidRDefault="00BC0A9E">
      <w:pPr>
        <w:pStyle w:val="ConsPlusNormal"/>
        <w:spacing w:before="220"/>
        <w:ind w:firstLine="540"/>
        <w:jc w:val="both"/>
      </w:pPr>
      <w:bookmarkStart w:id="32" w:name="P428"/>
      <w:bookmarkEnd w:id="32"/>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а также наблюдателя могут назначить субъекты общественного контроля, указанные в </w:t>
      </w:r>
      <w:hyperlink r:id="rId223" w:history="1">
        <w:r>
          <w:rPr>
            <w:color w:val="0000FF"/>
          </w:rPr>
          <w:t>пунктах 1</w:t>
        </w:r>
      </w:hyperlink>
      <w:r>
        <w:t xml:space="preserve"> и </w:t>
      </w:r>
      <w:hyperlink r:id="rId224"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Субъект общественного контроля, указанный в </w:t>
      </w:r>
      <w:hyperlink r:id="rId225"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назначает наблюдателей в избирательные комиссии, расположенные на территории Ненецкого автономного округа. Политическая партия, зарегистрированный кандидат, субъекты общественного контроля вправе назначить в каждую комиссию не более двух наблюдателей (в случае принятия решения, предусмотренного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о голосовании в течение нескольких дней - из расчета не более двух наблюдателей на каждый день голосования), которые имеют право поочередно осуществлять наблюдение в помещении для голосования, если иное не предусмотрено Федеральным </w:t>
      </w:r>
      <w:hyperlink r:id="rId226" w:history="1">
        <w:r>
          <w:rPr>
            <w:color w:val="0000FF"/>
          </w:rPr>
          <w:t>законом</w:t>
        </w:r>
      </w:hyperlink>
      <w:r>
        <w:t xml:space="preserve">. Одно и то же лицо может быть назначено наблюдателем только в одну комиссию, если иное не предусмотрено Федеральным </w:t>
      </w:r>
      <w:hyperlink r:id="rId227" w:history="1">
        <w:r>
          <w:rPr>
            <w:color w:val="0000FF"/>
          </w:rPr>
          <w:t>законом</w:t>
        </w:r>
      </w:hyperlink>
      <w:r>
        <w:t>. При проведении выборов в Собрание депутатов Ненецкого автономного округа наблюдателем может быть гражданин Российской Федерации, обладающий активным избирательным правом на выборах в Собрание депутатов Ненецкого автономного округа.</w:t>
      </w:r>
    </w:p>
    <w:p w:rsidR="00BC0A9E" w:rsidRDefault="00BC0A9E">
      <w:pPr>
        <w:pStyle w:val="ConsPlusNormal"/>
        <w:jc w:val="both"/>
      </w:pPr>
      <w:r>
        <w:t xml:space="preserve">(в ред. законов НАО от 24.12.2018 </w:t>
      </w:r>
      <w:hyperlink r:id="rId228" w:history="1">
        <w:r>
          <w:rPr>
            <w:color w:val="0000FF"/>
          </w:rPr>
          <w:t>N 38-ОЗ</w:t>
        </w:r>
      </w:hyperlink>
      <w:r>
        <w:t xml:space="preserve">, от 24.12.2020 </w:t>
      </w:r>
      <w:hyperlink r:id="rId229" w:history="1">
        <w:r>
          <w:rPr>
            <w:color w:val="0000FF"/>
          </w:rPr>
          <w:t>N 224-ОЗ</w:t>
        </w:r>
      </w:hyperlink>
      <w:r>
        <w:t>)</w:t>
      </w:r>
    </w:p>
    <w:p w:rsidR="00BC0A9E" w:rsidRDefault="00BC0A9E">
      <w:pPr>
        <w:pStyle w:val="ConsPlusNormal"/>
        <w:spacing w:before="22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230" w:history="1">
        <w:r>
          <w:rPr>
            <w:color w:val="0000FF"/>
          </w:rPr>
          <w:t>пунктом 7 статьи 29</w:t>
        </w:r>
      </w:hyperlink>
      <w:r>
        <w:t xml:space="preserve"> Федерального закона.</w:t>
      </w:r>
    </w:p>
    <w:p w:rsidR="00BC0A9E" w:rsidRDefault="00BC0A9E">
      <w:pPr>
        <w:pStyle w:val="ConsPlusNormal"/>
        <w:jc w:val="both"/>
      </w:pPr>
      <w:r>
        <w:t xml:space="preserve">(часть 4 в ред. </w:t>
      </w:r>
      <w:hyperlink r:id="rId231" w:history="1">
        <w:r>
          <w:rPr>
            <w:color w:val="0000FF"/>
          </w:rPr>
          <w:t>закона</w:t>
        </w:r>
      </w:hyperlink>
      <w:r>
        <w:t xml:space="preserve"> НАО от 04.07.2016 N 224-ОЗ)</w:t>
      </w:r>
    </w:p>
    <w:p w:rsidR="00BC0A9E" w:rsidRDefault="00BC0A9E">
      <w:pPr>
        <w:pStyle w:val="ConsPlusNormal"/>
        <w:spacing w:before="220"/>
        <w:ind w:firstLine="540"/>
        <w:jc w:val="both"/>
      </w:pPr>
      <w:r>
        <w:t>5.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BC0A9E" w:rsidRDefault="00BC0A9E">
      <w:pPr>
        <w:pStyle w:val="ConsPlusNormal"/>
        <w:spacing w:before="220"/>
        <w:ind w:firstLine="540"/>
        <w:jc w:val="both"/>
      </w:pPr>
      <w:r>
        <w:t xml:space="preserve">6. Всем членам избирательной комиссии, лицам, указанным в </w:t>
      </w:r>
      <w:hyperlink w:anchor="P419" w:history="1">
        <w:r>
          <w:rPr>
            <w:color w:val="0000FF"/>
          </w:rPr>
          <w:t>части 1</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больнице,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BC0A9E" w:rsidRDefault="00BC0A9E">
      <w:pPr>
        <w:pStyle w:val="ConsPlusNormal"/>
        <w:jc w:val="both"/>
      </w:pPr>
      <w:r>
        <w:t xml:space="preserve">(в ред. </w:t>
      </w:r>
      <w:hyperlink r:id="rId232"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33" w:name="P435"/>
      <w:bookmarkEnd w:id="33"/>
      <w:r>
        <w:lastRenderedPageBreak/>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он направляется, а также делается запись об отсутствии ограничений, предусмотренных </w:t>
      </w:r>
      <w:hyperlink w:anchor="P428" w:history="1">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требуется. Направление действительно при предъявлении паспорта или документа, заменяющего паспорт гражданина.</w:t>
      </w:r>
    </w:p>
    <w:p w:rsidR="00BC0A9E" w:rsidRDefault="00BC0A9E">
      <w:pPr>
        <w:pStyle w:val="ConsPlusNormal"/>
        <w:jc w:val="both"/>
      </w:pPr>
      <w:r>
        <w:t xml:space="preserve">(в ред. законов НАО от 04.07.2016 </w:t>
      </w:r>
      <w:hyperlink r:id="rId233" w:history="1">
        <w:r>
          <w:rPr>
            <w:color w:val="0000FF"/>
          </w:rPr>
          <w:t>N 224-ОЗ</w:t>
        </w:r>
      </w:hyperlink>
      <w:r>
        <w:t xml:space="preserve">, от 24.12.2018 </w:t>
      </w:r>
      <w:hyperlink r:id="rId234" w:history="1">
        <w:r>
          <w:rPr>
            <w:color w:val="0000FF"/>
          </w:rPr>
          <w:t>N 38-ОЗ</w:t>
        </w:r>
      </w:hyperlink>
      <w:r>
        <w:t>)</w:t>
      </w:r>
    </w:p>
    <w:p w:rsidR="00BC0A9E" w:rsidRDefault="00BC0A9E">
      <w:pPr>
        <w:pStyle w:val="ConsPlusNormal"/>
        <w:spacing w:before="220"/>
        <w:ind w:firstLine="540"/>
        <w:jc w:val="both"/>
      </w:pPr>
      <w:bookmarkStart w:id="34" w:name="P437"/>
      <w:bookmarkEnd w:id="34"/>
      <w:r>
        <w:t xml:space="preserve">7.1. Политическая партия, субъект общественного контроля, зарегистрированный кандидат, назначившие наблюдателей в участковые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комиссию, если иное не установлено Федеральным </w:t>
      </w:r>
      <w:hyperlink r:id="rId235" w:history="1">
        <w:r>
          <w:rPr>
            <w:color w:val="0000FF"/>
          </w:rPr>
          <w:t>законом</w:t>
        </w:r>
      </w:hyperlink>
      <w:r>
        <w:t>. 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BC0A9E" w:rsidRDefault="00BC0A9E">
      <w:pPr>
        <w:pStyle w:val="ConsPlusNormal"/>
        <w:jc w:val="both"/>
      </w:pPr>
      <w:r>
        <w:t xml:space="preserve">(часть 7.1 введена </w:t>
      </w:r>
      <w:hyperlink r:id="rId236" w:history="1">
        <w:r>
          <w:rPr>
            <w:color w:val="0000FF"/>
          </w:rPr>
          <w:t>законом</w:t>
        </w:r>
      </w:hyperlink>
      <w:r>
        <w:t xml:space="preserve"> НАО от 04.07.2016 N 224-ОЗ; в ред. законов НАО от 22.12.2017 </w:t>
      </w:r>
      <w:hyperlink r:id="rId237" w:history="1">
        <w:r>
          <w:rPr>
            <w:color w:val="0000FF"/>
          </w:rPr>
          <w:t>N 356-ОЗ</w:t>
        </w:r>
      </w:hyperlink>
      <w:r>
        <w:t xml:space="preserve">, от 24.12.2018 </w:t>
      </w:r>
      <w:hyperlink r:id="rId238" w:history="1">
        <w:r>
          <w:rPr>
            <w:color w:val="0000FF"/>
          </w:rPr>
          <w:t>N 38-ОЗ</w:t>
        </w:r>
      </w:hyperlink>
      <w:r>
        <w:t xml:space="preserve">, от 24.12.2020 </w:t>
      </w:r>
      <w:hyperlink r:id="rId239" w:history="1">
        <w:r>
          <w:rPr>
            <w:color w:val="0000FF"/>
          </w:rPr>
          <w:t>N 224-ОЗ</w:t>
        </w:r>
      </w:hyperlink>
      <w:r>
        <w:t>)</w:t>
      </w:r>
    </w:p>
    <w:p w:rsidR="00BC0A9E" w:rsidRDefault="00BC0A9E">
      <w:pPr>
        <w:pStyle w:val="ConsPlusNormal"/>
        <w:spacing w:before="220"/>
        <w:ind w:firstLine="540"/>
        <w:jc w:val="both"/>
      </w:pPr>
      <w:r>
        <w:t xml:space="preserve">8. Направление, указанное в </w:t>
      </w:r>
      <w:hyperlink w:anchor="P435" w:history="1">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w:t>
      </w:r>
      <w:hyperlink w:anchor="P437" w:history="1">
        <w:r>
          <w:rPr>
            <w:color w:val="0000FF"/>
          </w:rPr>
          <w:t>частью 7.1</w:t>
        </w:r>
      </w:hyperlink>
      <w:r>
        <w:t xml:space="preserve"> настоящей статьи, если иное не установлено Федеральным </w:t>
      </w:r>
      <w:hyperlink r:id="rId240" w:history="1">
        <w:r>
          <w:rPr>
            <w:color w:val="0000FF"/>
          </w:rPr>
          <w:t>законом</w:t>
        </w:r>
      </w:hyperlink>
      <w:r>
        <w:t>.</w:t>
      </w:r>
    </w:p>
    <w:p w:rsidR="00BC0A9E" w:rsidRDefault="00BC0A9E">
      <w:pPr>
        <w:pStyle w:val="ConsPlusNormal"/>
        <w:jc w:val="both"/>
      </w:pPr>
      <w:r>
        <w:t xml:space="preserve">(в ред. законов НАО от 04.07.2016 </w:t>
      </w:r>
      <w:hyperlink r:id="rId241" w:history="1">
        <w:r>
          <w:rPr>
            <w:color w:val="0000FF"/>
          </w:rPr>
          <w:t>N 224-ОЗ</w:t>
        </w:r>
      </w:hyperlink>
      <w:r>
        <w:t xml:space="preserve">, от 22.12.2017 </w:t>
      </w:r>
      <w:hyperlink r:id="rId242" w:history="1">
        <w:r>
          <w:rPr>
            <w:color w:val="0000FF"/>
          </w:rPr>
          <w:t>N 356-ОЗ</w:t>
        </w:r>
      </w:hyperlink>
      <w:r>
        <w:t>)</w:t>
      </w:r>
    </w:p>
    <w:p w:rsidR="00BC0A9E" w:rsidRDefault="00BC0A9E">
      <w:pPr>
        <w:pStyle w:val="ConsPlusNormal"/>
        <w:spacing w:before="220"/>
        <w:ind w:firstLine="540"/>
        <w:jc w:val="both"/>
      </w:pPr>
      <w:r>
        <w:t xml:space="preserve">9.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представляющими интересы одного зарегистрированного кандидата, избирательного объединения. Не допускается установление каких-либо иных, кроме установленных Федеральным </w:t>
      </w:r>
      <w:hyperlink r:id="rId243" w:history="1">
        <w:r>
          <w:rPr>
            <w:color w:val="0000FF"/>
          </w:rPr>
          <w:t>законом</w:t>
        </w:r>
      </w:hyperlink>
      <w:r>
        <w:t>,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протоколов об итогах голосования.</w:t>
      </w:r>
    </w:p>
    <w:p w:rsidR="00BC0A9E" w:rsidRDefault="00BC0A9E">
      <w:pPr>
        <w:pStyle w:val="ConsPlusNormal"/>
        <w:spacing w:before="220"/>
        <w:ind w:firstLine="540"/>
        <w:jc w:val="both"/>
      </w:pPr>
      <w:r>
        <w:t>10. Наблюдатель вправе:</w:t>
      </w:r>
    </w:p>
    <w:p w:rsidR="00BC0A9E" w:rsidRDefault="00BC0A9E">
      <w:pPr>
        <w:pStyle w:val="ConsPlusNormal"/>
        <w:spacing w:before="220"/>
        <w:ind w:firstLine="540"/>
        <w:jc w:val="both"/>
      </w:pPr>
      <w:r>
        <w:t>1) знакомиться со списками избирателей, реестром заявлений (обращений) о голосовании вне помещения для голосования;</w:t>
      </w:r>
    </w:p>
    <w:p w:rsidR="00BC0A9E" w:rsidRDefault="00BC0A9E">
      <w:pPr>
        <w:pStyle w:val="ConsPlusNormal"/>
        <w:jc w:val="both"/>
      </w:pPr>
      <w:r>
        <w:t xml:space="preserve">(в ред. </w:t>
      </w:r>
      <w:hyperlink r:id="rId244"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426" w:history="1">
        <w:r>
          <w:rPr>
            <w:color w:val="0000FF"/>
          </w:rPr>
          <w:t>части 3</w:t>
        </w:r>
      </w:hyperlink>
      <w:r>
        <w:t xml:space="preserve"> настоящей статьи;</w:t>
      </w:r>
    </w:p>
    <w:p w:rsidR="00BC0A9E" w:rsidRDefault="00BC0A9E">
      <w:pPr>
        <w:pStyle w:val="ConsPlusNormal"/>
        <w:spacing w:before="220"/>
        <w:ind w:firstLine="540"/>
        <w:jc w:val="both"/>
      </w:pPr>
      <w:r>
        <w:t>3) наблюдать за выдачей избирательных бюллетеней избирателям;</w:t>
      </w:r>
    </w:p>
    <w:p w:rsidR="00BC0A9E" w:rsidRDefault="00BC0A9E">
      <w:pPr>
        <w:pStyle w:val="ConsPlusNormal"/>
        <w:spacing w:before="220"/>
        <w:ind w:firstLine="540"/>
        <w:jc w:val="both"/>
      </w:pPr>
      <w:r>
        <w:t>4) присутствовать при голосовании избирателей вне помещения для голосования;</w:t>
      </w:r>
    </w:p>
    <w:p w:rsidR="00BC0A9E" w:rsidRDefault="00BC0A9E">
      <w:pPr>
        <w:pStyle w:val="ConsPlusNormal"/>
        <w:spacing w:before="220"/>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w:t>
      </w:r>
      <w:r>
        <w:lastRenderedPageBreak/>
        <w:t xml:space="preserve">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протоколов об итогах голосования и иных документов в период, указанный в </w:t>
      </w:r>
      <w:hyperlink w:anchor="P426" w:history="1">
        <w:r>
          <w:rPr>
            <w:color w:val="0000FF"/>
          </w:rPr>
          <w:t>части 3</w:t>
        </w:r>
      </w:hyperlink>
      <w:r>
        <w:t xml:space="preserve"> настоящей статьи;</w:t>
      </w:r>
    </w:p>
    <w:p w:rsidR="00BC0A9E" w:rsidRDefault="00BC0A9E">
      <w:pPr>
        <w:pStyle w:val="ConsPlusNormal"/>
        <w:spacing w:before="22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BC0A9E" w:rsidRDefault="00BC0A9E">
      <w:pPr>
        <w:pStyle w:val="ConsPlusNormal"/>
        <w:spacing w:before="220"/>
        <w:ind w:firstLine="540"/>
        <w:jc w:val="both"/>
      </w:pPr>
      <w:r>
        <w:t>7) знакомиться с протоколами соответствующей комиссии, нижестоящих комиссий об итогах голосования, о результатах выборов и приложенными к ним документами, получать от соответствующей комиссии заверенные копии указанных протоколов;</w:t>
      </w:r>
    </w:p>
    <w:p w:rsidR="00BC0A9E" w:rsidRDefault="00BC0A9E">
      <w:pPr>
        <w:pStyle w:val="ConsPlusNormal"/>
        <w:spacing w:before="220"/>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комиссию. Форма нагрудного знака устанавливается Избирательной комиссией Ненецкого автономного округа;</w:t>
      </w:r>
    </w:p>
    <w:p w:rsidR="00BC0A9E" w:rsidRDefault="00BC0A9E">
      <w:pPr>
        <w:pStyle w:val="ConsPlusNormal"/>
        <w:jc w:val="both"/>
      </w:pPr>
      <w:r>
        <w:t xml:space="preserve">(в ред. законов НАО от 03.06.2013 </w:t>
      </w:r>
      <w:hyperlink r:id="rId245" w:history="1">
        <w:r>
          <w:rPr>
            <w:color w:val="0000FF"/>
          </w:rPr>
          <w:t>N 30-ОЗ</w:t>
        </w:r>
      </w:hyperlink>
      <w:r>
        <w:t xml:space="preserve">, от 24.12.2018 </w:t>
      </w:r>
      <w:hyperlink r:id="rId246" w:history="1">
        <w:r>
          <w:rPr>
            <w:color w:val="0000FF"/>
          </w:rPr>
          <w:t>N 38-ОЗ</w:t>
        </w:r>
      </w:hyperlink>
      <w:r>
        <w:t>)</w:t>
      </w:r>
    </w:p>
    <w:p w:rsidR="00BC0A9E" w:rsidRDefault="00BC0A9E">
      <w:pPr>
        <w:pStyle w:val="ConsPlusNormal"/>
        <w:spacing w:before="220"/>
        <w:ind w:firstLine="540"/>
        <w:jc w:val="both"/>
      </w:pPr>
      <w:r>
        <w:t>9) обжаловать решения и действия (бездействие) избирательной комиссии в вышестоящую избирательную комиссию или в суд;</w:t>
      </w:r>
    </w:p>
    <w:p w:rsidR="00BC0A9E" w:rsidRDefault="00BC0A9E">
      <w:pPr>
        <w:pStyle w:val="ConsPlusNormal"/>
        <w:spacing w:before="220"/>
        <w:ind w:firstLine="540"/>
        <w:jc w:val="both"/>
      </w:pPr>
      <w:r>
        <w:t>10) присутствовать при повторном подсчете голосов избирателей в соответствующих избирательных комиссиях;</w:t>
      </w:r>
    </w:p>
    <w:p w:rsidR="00BC0A9E" w:rsidRDefault="00BC0A9E">
      <w:pPr>
        <w:pStyle w:val="ConsPlusNormal"/>
        <w:spacing w:before="220"/>
        <w:ind w:firstLine="540"/>
        <w:jc w:val="both"/>
      </w:pPr>
      <w: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BC0A9E" w:rsidRDefault="00BC0A9E">
      <w:pPr>
        <w:pStyle w:val="ConsPlusNormal"/>
        <w:jc w:val="both"/>
      </w:pPr>
      <w:r>
        <w:t xml:space="preserve">(п. 11 введен </w:t>
      </w:r>
      <w:hyperlink r:id="rId247" w:history="1">
        <w:r>
          <w:rPr>
            <w:color w:val="0000FF"/>
          </w:rPr>
          <w:t>законом</w:t>
        </w:r>
      </w:hyperlink>
      <w:r>
        <w:t xml:space="preserve"> НАО от 04.07.2016 N 224-ОЗ)</w:t>
      </w:r>
    </w:p>
    <w:p w:rsidR="00BC0A9E" w:rsidRDefault="00BC0A9E">
      <w:pPr>
        <w:pStyle w:val="ConsPlusNormal"/>
        <w:spacing w:before="220"/>
        <w:ind w:firstLine="540"/>
        <w:jc w:val="both"/>
      </w:pPr>
      <w:r>
        <w:t>11. Наблюдатель не вправе:</w:t>
      </w:r>
    </w:p>
    <w:p w:rsidR="00BC0A9E" w:rsidRDefault="00BC0A9E">
      <w:pPr>
        <w:pStyle w:val="ConsPlusNormal"/>
        <w:spacing w:before="220"/>
        <w:ind w:firstLine="540"/>
        <w:jc w:val="both"/>
      </w:pPr>
      <w:r>
        <w:t>1) выдавать избирателям избирательные бюллетени;</w:t>
      </w:r>
    </w:p>
    <w:p w:rsidR="00BC0A9E" w:rsidRDefault="00BC0A9E">
      <w:pPr>
        <w:pStyle w:val="ConsPlusNormal"/>
        <w:spacing w:before="220"/>
        <w:ind w:firstLine="540"/>
        <w:jc w:val="both"/>
      </w:pPr>
      <w:r>
        <w:t>2) расписываться за избирателя, в том числе по его просьбе, в получении избирательных бюллетеней;</w:t>
      </w:r>
    </w:p>
    <w:p w:rsidR="00BC0A9E" w:rsidRDefault="00BC0A9E">
      <w:pPr>
        <w:pStyle w:val="ConsPlusNormal"/>
        <w:spacing w:before="220"/>
        <w:ind w:firstLine="540"/>
        <w:jc w:val="both"/>
      </w:pPr>
      <w:r>
        <w:t>3) заполнять за избирателя, в том числе по его просьбе, избирательные бюллетени;</w:t>
      </w:r>
    </w:p>
    <w:p w:rsidR="00BC0A9E" w:rsidRDefault="00BC0A9E">
      <w:pPr>
        <w:pStyle w:val="ConsPlusNormal"/>
        <w:spacing w:before="220"/>
        <w:ind w:firstLine="540"/>
        <w:jc w:val="both"/>
      </w:pPr>
      <w:r>
        <w:t>4) предпринимать действия, нарушающие тайну голосования;</w:t>
      </w:r>
    </w:p>
    <w:p w:rsidR="00BC0A9E" w:rsidRDefault="00BC0A9E">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BC0A9E" w:rsidRDefault="00BC0A9E">
      <w:pPr>
        <w:pStyle w:val="ConsPlusNormal"/>
        <w:spacing w:before="220"/>
        <w:ind w:firstLine="540"/>
        <w:jc w:val="both"/>
      </w:pPr>
      <w:r>
        <w:t>6) совершать действия, препятствующие работе избирательной комиссии;</w:t>
      </w:r>
    </w:p>
    <w:p w:rsidR="00BC0A9E" w:rsidRDefault="00BC0A9E">
      <w:pPr>
        <w:pStyle w:val="ConsPlusNormal"/>
        <w:spacing w:before="220"/>
        <w:ind w:firstLine="540"/>
        <w:jc w:val="both"/>
      </w:pPr>
      <w:r>
        <w:t>7) проводить агитацию среди избирателей;</w:t>
      </w:r>
    </w:p>
    <w:p w:rsidR="00BC0A9E" w:rsidRDefault="00BC0A9E">
      <w:pPr>
        <w:pStyle w:val="ConsPlusNormal"/>
        <w:spacing w:before="220"/>
        <w:ind w:firstLine="540"/>
        <w:jc w:val="both"/>
      </w:pPr>
      <w:r>
        <w:t>8) участвовать в принятии решений соответствующей избирательной комиссией.</w:t>
      </w:r>
    </w:p>
    <w:p w:rsidR="00BC0A9E" w:rsidRDefault="00BC0A9E">
      <w:pPr>
        <w:pStyle w:val="ConsPlusNormal"/>
        <w:spacing w:before="220"/>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BC0A9E" w:rsidRDefault="00BC0A9E">
      <w:pPr>
        <w:pStyle w:val="ConsPlusNormal"/>
        <w:spacing w:before="220"/>
        <w:ind w:firstLine="540"/>
        <w:jc w:val="both"/>
      </w:pPr>
      <w:r>
        <w:t xml:space="preserve">1) утратил силу. - </w:t>
      </w:r>
      <w:hyperlink r:id="rId248" w:history="1">
        <w:r>
          <w:rPr>
            <w:color w:val="0000FF"/>
          </w:rPr>
          <w:t>Закон</w:t>
        </w:r>
      </w:hyperlink>
      <w:r>
        <w:t xml:space="preserve"> НАО от 04.07.2016 N 224-ОЗ;</w:t>
      </w:r>
    </w:p>
    <w:p w:rsidR="00BC0A9E" w:rsidRDefault="00BC0A9E">
      <w:pPr>
        <w:pStyle w:val="ConsPlusNormal"/>
        <w:spacing w:before="220"/>
        <w:ind w:firstLine="540"/>
        <w:jc w:val="both"/>
      </w:pPr>
      <w:r>
        <w:lastRenderedPageBreak/>
        <w:t>2) знакомиться с протоколами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BC0A9E" w:rsidRDefault="00BC0A9E">
      <w:pPr>
        <w:pStyle w:val="ConsPlusNormal"/>
        <w:jc w:val="both"/>
      </w:pPr>
      <w:r>
        <w:t xml:space="preserve">(в ред. </w:t>
      </w:r>
      <w:hyperlink r:id="rId249" w:history="1">
        <w:r>
          <w:rPr>
            <w:color w:val="0000FF"/>
          </w:rPr>
          <w:t>закона</w:t>
        </w:r>
      </w:hyperlink>
      <w:r>
        <w:t xml:space="preserve"> НАО от 04.07.2016 N 224-ОЗ)</w:t>
      </w:r>
    </w:p>
    <w:p w:rsidR="00BC0A9E" w:rsidRDefault="00BC0A9E">
      <w:pPr>
        <w:pStyle w:val="ConsPlusNormal"/>
        <w:spacing w:before="220"/>
        <w:ind w:firstLine="540"/>
        <w:jc w:val="both"/>
      </w:pPr>
      <w:r>
        <w:t>3) присутствовать на агитационных мероприятиях, освещать их проведение;</w:t>
      </w:r>
    </w:p>
    <w:p w:rsidR="00BC0A9E" w:rsidRDefault="00BC0A9E">
      <w:pPr>
        <w:pStyle w:val="ConsPlusNormal"/>
        <w:spacing w:before="220"/>
        <w:ind w:firstLine="540"/>
        <w:jc w:val="both"/>
      </w:pPr>
      <w:r>
        <w:t xml:space="preserve">4) утратил силу. - </w:t>
      </w:r>
      <w:hyperlink r:id="rId250" w:history="1">
        <w:r>
          <w:rPr>
            <w:color w:val="0000FF"/>
          </w:rPr>
          <w:t>Закон</w:t>
        </w:r>
      </w:hyperlink>
      <w:r>
        <w:t xml:space="preserve"> НАО от 04.07.2016 N 224-ОЗ.</w:t>
      </w:r>
    </w:p>
    <w:p w:rsidR="00BC0A9E" w:rsidRDefault="00BC0A9E">
      <w:pPr>
        <w:pStyle w:val="ConsPlusNormal"/>
        <w:spacing w:before="220"/>
        <w:ind w:firstLine="540"/>
        <w:jc w:val="both"/>
      </w:pPr>
      <w:bookmarkStart w:id="35" w:name="P472"/>
      <w:bookmarkEnd w:id="35"/>
      <w:r>
        <w:t xml:space="preserve">12.1. Представители средств массовой информации, указанные в </w:t>
      </w:r>
      <w:hyperlink w:anchor="P423" w:history="1">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BC0A9E" w:rsidRDefault="00BC0A9E">
      <w:pPr>
        <w:pStyle w:val="ConsPlusNormal"/>
        <w:jc w:val="both"/>
      </w:pPr>
      <w:r>
        <w:t xml:space="preserve">(часть 12.1 введена </w:t>
      </w:r>
      <w:hyperlink r:id="rId251" w:history="1">
        <w:r>
          <w:rPr>
            <w:color w:val="0000FF"/>
          </w:rPr>
          <w:t>законом</w:t>
        </w:r>
      </w:hyperlink>
      <w:r>
        <w:t xml:space="preserve"> НАО от 04.07.2016 N 224-ОЗ)</w:t>
      </w:r>
    </w:p>
    <w:p w:rsidR="00BC0A9E" w:rsidRDefault="00BC0A9E">
      <w:pPr>
        <w:pStyle w:val="ConsPlusNormal"/>
        <w:spacing w:before="220"/>
        <w:ind w:firstLine="540"/>
        <w:jc w:val="both"/>
      </w:pPr>
      <w:bookmarkStart w:id="36" w:name="P474"/>
      <w:bookmarkEnd w:id="36"/>
      <w:r>
        <w:t xml:space="preserve">12.2. Для осуществления полномочий, указанных в </w:t>
      </w:r>
      <w:hyperlink w:anchor="P423" w:history="1">
        <w:r>
          <w:rPr>
            <w:color w:val="0000FF"/>
          </w:rPr>
          <w:t>частях 1.2</w:t>
        </w:r>
      </w:hyperlink>
      <w:r>
        <w:t xml:space="preserve">, </w:t>
      </w:r>
      <w:hyperlink w:anchor="P426" w:history="1">
        <w:r>
          <w:rPr>
            <w:color w:val="0000FF"/>
          </w:rPr>
          <w:t>3</w:t>
        </w:r>
      </w:hyperlink>
      <w:r>
        <w:t xml:space="preserve">, </w:t>
      </w:r>
      <w:hyperlink w:anchor="P472" w:history="1">
        <w:r>
          <w:rPr>
            <w:color w:val="0000FF"/>
          </w:rPr>
          <w:t>12.1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Ненецкого автономного округа.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BC0A9E" w:rsidRDefault="00BC0A9E">
      <w:pPr>
        <w:pStyle w:val="ConsPlusNormal"/>
        <w:jc w:val="both"/>
      </w:pPr>
      <w:r>
        <w:t xml:space="preserve">(часть 12.2 введена </w:t>
      </w:r>
      <w:hyperlink r:id="rId252" w:history="1">
        <w:r>
          <w:rPr>
            <w:color w:val="0000FF"/>
          </w:rPr>
          <w:t>законом</w:t>
        </w:r>
      </w:hyperlink>
      <w:r>
        <w:t xml:space="preserve"> НАО от 04.07.2016 N 224-ОЗ; в ред. </w:t>
      </w:r>
      <w:hyperlink r:id="rId253" w:history="1">
        <w:r>
          <w:rPr>
            <w:color w:val="0000FF"/>
          </w:rPr>
          <w:t>закона</w:t>
        </w:r>
      </w:hyperlink>
      <w:r>
        <w:t xml:space="preserve"> НАО от 24.12.2020 N 224-ОЗ)</w:t>
      </w:r>
    </w:p>
    <w:p w:rsidR="00BC0A9E" w:rsidRDefault="00BC0A9E">
      <w:pPr>
        <w:pStyle w:val="ConsPlusNormal"/>
        <w:spacing w:before="220"/>
        <w:ind w:firstLine="540"/>
        <w:jc w:val="both"/>
      </w:pPr>
      <w:r>
        <w:t xml:space="preserve">12.3. Аккредитованный в соответствии с </w:t>
      </w:r>
      <w:hyperlink w:anchor="P474" w:history="1">
        <w:r>
          <w:rPr>
            <w:color w:val="0000FF"/>
          </w:rPr>
          <w:t>частью 12.2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BC0A9E" w:rsidRDefault="00BC0A9E">
      <w:pPr>
        <w:pStyle w:val="ConsPlusNormal"/>
        <w:jc w:val="both"/>
      </w:pPr>
      <w:r>
        <w:t xml:space="preserve">(часть 12.3 введена </w:t>
      </w:r>
      <w:hyperlink r:id="rId254" w:history="1">
        <w:r>
          <w:rPr>
            <w:color w:val="0000FF"/>
          </w:rPr>
          <w:t>законом</w:t>
        </w:r>
      </w:hyperlink>
      <w:r>
        <w:t xml:space="preserve"> НАО от 04.07.2016 N 224-ОЗ)</w:t>
      </w:r>
    </w:p>
    <w:p w:rsidR="00BC0A9E" w:rsidRDefault="00BC0A9E">
      <w:pPr>
        <w:pStyle w:val="ConsPlusNormal"/>
        <w:spacing w:before="220"/>
        <w:ind w:firstLine="540"/>
        <w:jc w:val="both"/>
      </w:pPr>
      <w:r>
        <w:t>13.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должность в избирательной комиссии, дату и время заверения копии и проставляет печать соответствующей избирательной комиссии.</w:t>
      </w:r>
    </w:p>
    <w:p w:rsidR="00BC0A9E" w:rsidRDefault="00BC0A9E">
      <w:pPr>
        <w:pStyle w:val="ConsPlusNormal"/>
        <w:spacing w:before="220"/>
        <w:ind w:firstLine="540"/>
        <w:jc w:val="both"/>
      </w:pPr>
      <w:r>
        <w:t>14. Члены избирательных комиссий с правом совещательного голоса, представители средств массовой информации, присутствующие при голосовании и подсчете голосов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а также фамилии, имени и отчества кандидата, наименования избирательного объединения, назначившего члена избирательной комиссии с правом совещательного голоса в избирательную комиссию, а представители средств массовой информации - с указанием наименования организации, которую они представляют.</w:t>
      </w:r>
    </w:p>
    <w:p w:rsidR="00BC0A9E" w:rsidRDefault="00BC0A9E">
      <w:pPr>
        <w:pStyle w:val="ConsPlusNormal"/>
        <w:spacing w:before="220"/>
        <w:ind w:firstLine="540"/>
        <w:jc w:val="both"/>
      </w:pPr>
      <w:r>
        <w:t xml:space="preserve">15. Утратила силу. - </w:t>
      </w:r>
      <w:hyperlink r:id="rId255" w:history="1">
        <w:r>
          <w:rPr>
            <w:color w:val="0000FF"/>
          </w:rPr>
          <w:t>Закон</w:t>
        </w:r>
      </w:hyperlink>
      <w:r>
        <w:t xml:space="preserve"> НАО от 27.04.2018 N 395-ОЗ</w:t>
      </w:r>
    </w:p>
    <w:p w:rsidR="00BC0A9E" w:rsidRDefault="00BC0A9E">
      <w:pPr>
        <w:pStyle w:val="ConsPlusNormal"/>
        <w:jc w:val="both"/>
      </w:pPr>
    </w:p>
    <w:p w:rsidR="00BC0A9E" w:rsidRDefault="00BC0A9E">
      <w:pPr>
        <w:pStyle w:val="ConsPlusTitle"/>
        <w:jc w:val="center"/>
        <w:outlineLvl w:val="1"/>
      </w:pPr>
      <w:r>
        <w:t>Глава 5. УЧАСТНИКИ ИЗБИРАТЕЛЬНОГО ПРОЦЕССА</w:t>
      </w:r>
    </w:p>
    <w:p w:rsidR="00BC0A9E" w:rsidRDefault="00BC0A9E">
      <w:pPr>
        <w:pStyle w:val="ConsPlusNormal"/>
        <w:jc w:val="both"/>
      </w:pPr>
    </w:p>
    <w:p w:rsidR="00BC0A9E" w:rsidRDefault="00BC0A9E">
      <w:pPr>
        <w:pStyle w:val="ConsPlusTitle"/>
        <w:ind w:firstLine="540"/>
        <w:jc w:val="both"/>
        <w:outlineLvl w:val="2"/>
      </w:pPr>
      <w:r>
        <w:t>Статья 27. Кандидаты</w:t>
      </w:r>
    </w:p>
    <w:p w:rsidR="00BC0A9E" w:rsidRDefault="00BC0A9E">
      <w:pPr>
        <w:pStyle w:val="ConsPlusNormal"/>
        <w:jc w:val="both"/>
      </w:pPr>
    </w:p>
    <w:p w:rsidR="00BC0A9E" w:rsidRDefault="00BC0A9E">
      <w:pPr>
        <w:pStyle w:val="ConsPlusNormal"/>
        <w:ind w:firstLine="540"/>
        <w:jc w:val="both"/>
      </w:pPr>
      <w:r>
        <w:t xml:space="preserve">1. Кандидат - лицо, которое приобретает статус кандидата после его самовыдвижения либо выдвижения в составе списка кандидатов, выдвинутого избирательным объединением по одномандатным и (или) единому избирательным округам, и уведомления об этом </w:t>
      </w:r>
      <w:r>
        <w:lastRenderedPageBreak/>
        <w:t>соответствующей избирательной комиссии в порядке, установленном настоящим законом.</w:t>
      </w:r>
    </w:p>
    <w:p w:rsidR="00BC0A9E" w:rsidRDefault="00BC0A9E">
      <w:pPr>
        <w:pStyle w:val="ConsPlusNormal"/>
        <w:spacing w:before="220"/>
        <w:ind w:firstLine="540"/>
        <w:jc w:val="both"/>
      </w:pPr>
      <w:r>
        <w:t>2. Все кандидаты обладают равными правами и несут равные обязанности, за исключением случаев, установленных федеральным законодательством.</w:t>
      </w:r>
    </w:p>
    <w:p w:rsidR="00BC0A9E" w:rsidRDefault="00BC0A9E">
      <w:pPr>
        <w:pStyle w:val="ConsPlusNormal"/>
        <w:spacing w:before="220"/>
        <w:ind w:firstLine="540"/>
        <w:jc w:val="both"/>
      </w:pPr>
      <w:r>
        <w:t>3. От имени кандидатов вправе выступать исключительно их уполномоченные представители по финансовым вопросам и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BC0A9E" w:rsidRDefault="00BC0A9E">
      <w:pPr>
        <w:pStyle w:val="ConsPlusNormal"/>
        <w:spacing w:before="220"/>
        <w:ind w:firstLine="540"/>
        <w:jc w:val="both"/>
      </w:pPr>
      <w:r>
        <w:t>4. Кандидат утрачивает права и освобождается от обязанностей, которые связаны со статусом кандидата, за исключением обязанностей по представлению итогового финансового отчета, возврату денежных средств, иных обязанностей, которые в соответствии с настоящим законом прекращаются:</w:t>
      </w:r>
    </w:p>
    <w:p w:rsidR="00BC0A9E" w:rsidRDefault="00BC0A9E">
      <w:pPr>
        <w:pStyle w:val="ConsPlusNormal"/>
        <w:spacing w:before="220"/>
        <w:ind w:firstLine="540"/>
        <w:jc w:val="both"/>
      </w:pPr>
      <w:r>
        <w:t>1) с момента окончания срока, установленного настоящим законом для представления документов для регистрации кандидата (списка кандидатов, в составе которого он выдвинут), - в случае, если кандидат, избирательное объединение не представили указанные документы в соответствующую избирательную комиссию;</w:t>
      </w:r>
    </w:p>
    <w:p w:rsidR="00BC0A9E" w:rsidRDefault="00BC0A9E">
      <w:pPr>
        <w:pStyle w:val="ConsPlusNormal"/>
        <w:spacing w:before="220"/>
        <w:ind w:firstLine="540"/>
        <w:jc w:val="both"/>
      </w:pPr>
      <w:r>
        <w:t>2) с момента принятия соответствующей избирательной комиссией решения об отказе в регистрации кандидата (списка кандидатов, в составе которого он выдвинут);</w:t>
      </w:r>
    </w:p>
    <w:p w:rsidR="00BC0A9E" w:rsidRDefault="00BC0A9E">
      <w:pPr>
        <w:pStyle w:val="ConsPlusNormal"/>
        <w:spacing w:before="220"/>
        <w:ind w:firstLine="540"/>
        <w:jc w:val="both"/>
      </w:pPr>
      <w:r>
        <w:t>3) с момента подачи кандидатом заявления о снятии своей кандидатуры, об отказе от дальнейшего участия в выборах в составе данного списка кандидатов.</w:t>
      </w:r>
    </w:p>
    <w:p w:rsidR="00BC0A9E" w:rsidRDefault="00BC0A9E">
      <w:pPr>
        <w:pStyle w:val="ConsPlusNormal"/>
        <w:jc w:val="both"/>
      </w:pPr>
    </w:p>
    <w:p w:rsidR="00BC0A9E" w:rsidRDefault="00BC0A9E">
      <w:pPr>
        <w:pStyle w:val="ConsPlusTitle"/>
        <w:ind w:firstLine="540"/>
        <w:jc w:val="both"/>
        <w:outlineLvl w:val="2"/>
      </w:pPr>
      <w:r>
        <w:t>Статья 28. Зарегистрированные кандидаты</w:t>
      </w:r>
    </w:p>
    <w:p w:rsidR="00BC0A9E" w:rsidRDefault="00BC0A9E">
      <w:pPr>
        <w:pStyle w:val="ConsPlusNormal"/>
        <w:jc w:val="both"/>
      </w:pPr>
    </w:p>
    <w:p w:rsidR="00BC0A9E" w:rsidRDefault="00BC0A9E">
      <w:pPr>
        <w:pStyle w:val="ConsPlusNormal"/>
        <w:ind w:firstLine="540"/>
        <w:jc w:val="both"/>
      </w:pPr>
      <w:r>
        <w:t>1. Кандидат, выдвинутый по одномандатному избирательному округу, приобретает статус зарегистрированного кандидата после его регистрации соответствующей окружной избирательной комиссией.</w:t>
      </w:r>
    </w:p>
    <w:p w:rsidR="00BC0A9E" w:rsidRDefault="00BC0A9E">
      <w:pPr>
        <w:pStyle w:val="ConsPlusNormal"/>
        <w:spacing w:before="220"/>
        <w:ind w:firstLine="540"/>
        <w:jc w:val="both"/>
      </w:pPr>
      <w:r>
        <w:t>2. Кандидат, выдвинутый в составе списка кандидатов по единому избирательному округу, приобретает статус зарегистрированного кандидата после регистрации этого списка кандидатов Избирательной комиссией Ненецкого автономного округа.</w:t>
      </w:r>
    </w:p>
    <w:p w:rsidR="00BC0A9E" w:rsidRDefault="00BC0A9E">
      <w:pPr>
        <w:pStyle w:val="ConsPlusNormal"/>
        <w:jc w:val="both"/>
      </w:pPr>
      <w:r>
        <w:t xml:space="preserve">(в ред. законов НАО от 03.06.2013 </w:t>
      </w:r>
      <w:hyperlink r:id="rId256" w:history="1">
        <w:r>
          <w:rPr>
            <w:color w:val="0000FF"/>
          </w:rPr>
          <w:t>N 30-ОЗ</w:t>
        </w:r>
      </w:hyperlink>
      <w:r>
        <w:t xml:space="preserve">, от 27.04.2018 </w:t>
      </w:r>
      <w:hyperlink r:id="rId257" w:history="1">
        <w:r>
          <w:rPr>
            <w:color w:val="0000FF"/>
          </w:rPr>
          <w:t>N 395-ОЗ</w:t>
        </w:r>
      </w:hyperlink>
      <w:r>
        <w:t>)</w:t>
      </w:r>
    </w:p>
    <w:p w:rsidR="00BC0A9E" w:rsidRDefault="00BC0A9E">
      <w:pPr>
        <w:pStyle w:val="ConsPlusNormal"/>
        <w:spacing w:before="220"/>
        <w:ind w:firstLine="540"/>
        <w:jc w:val="both"/>
      </w:pPr>
      <w:r>
        <w:t>3. От имени зарегистрированного кандидата вправе выступать исключительно его уполномоченные представители по финансовым вопросам и доверенные лица, а от имени кандидата, зарегистрированного в составе списка кандидатов по единому избирательному округу, - уполномоченные представители, доверенные лица избирательного объединения, выдвинувшего этот список.</w:t>
      </w:r>
    </w:p>
    <w:p w:rsidR="00BC0A9E" w:rsidRDefault="00BC0A9E">
      <w:pPr>
        <w:pStyle w:val="ConsPlusNormal"/>
        <w:jc w:val="both"/>
      </w:pPr>
      <w:r>
        <w:t xml:space="preserve">(в ред. </w:t>
      </w:r>
      <w:hyperlink r:id="rId258" w:history="1">
        <w:r>
          <w:rPr>
            <w:color w:val="0000FF"/>
          </w:rPr>
          <w:t>закона</w:t>
        </w:r>
      </w:hyperlink>
      <w:r>
        <w:t xml:space="preserve"> НАО от 27.04.2018 N 395-ОЗ)</w:t>
      </w:r>
    </w:p>
    <w:p w:rsidR="00BC0A9E" w:rsidRDefault="00BC0A9E">
      <w:pPr>
        <w:pStyle w:val="ConsPlusNormal"/>
        <w:spacing w:before="220"/>
        <w:ind w:firstLine="540"/>
        <w:jc w:val="both"/>
      </w:pPr>
      <w:r>
        <w:t>4. Зарегистрированный кандидат утрачивает права и освобождается от обязанностей, которые связаны со статусом зарегистрированного кандидата, за исключением обязанностей по представлению финансовых отчетов, возврату денежных средств, иных обязанностей, которые в соответствии с настоящим законом прекращаются:</w:t>
      </w:r>
    </w:p>
    <w:p w:rsidR="00BC0A9E" w:rsidRDefault="00BC0A9E">
      <w:pPr>
        <w:pStyle w:val="ConsPlusNormal"/>
        <w:spacing w:before="220"/>
        <w:ind w:firstLine="540"/>
        <w:jc w:val="both"/>
      </w:pPr>
      <w:r>
        <w:t>1) со дня официального опубликования результатов выборов по одномандатному избирательному округу, по единому избирательному округу соответственно;</w:t>
      </w:r>
    </w:p>
    <w:p w:rsidR="00BC0A9E" w:rsidRDefault="00BC0A9E">
      <w:pPr>
        <w:pStyle w:val="ConsPlusNormal"/>
        <w:spacing w:before="220"/>
        <w:ind w:firstLine="540"/>
        <w:jc w:val="both"/>
      </w:pPr>
      <w:r>
        <w:t>2) с момента принятия соответствующей избирательной комиссией решения об аннулировании регистрации кандидата (списка кандидатов, в составе которого он выдвинут);</w:t>
      </w:r>
    </w:p>
    <w:p w:rsidR="00BC0A9E" w:rsidRDefault="00BC0A9E">
      <w:pPr>
        <w:pStyle w:val="ConsPlusNormal"/>
        <w:spacing w:before="220"/>
        <w:ind w:firstLine="540"/>
        <w:jc w:val="both"/>
      </w:pPr>
      <w:r>
        <w:t xml:space="preserve">3) с момента принятия судом решения об отмене регистрации кандидата (списка </w:t>
      </w:r>
      <w:r>
        <w:lastRenderedPageBreak/>
        <w:t>кандидатов, в составе которого он выдвинут);</w:t>
      </w:r>
    </w:p>
    <w:p w:rsidR="00BC0A9E" w:rsidRDefault="00BC0A9E">
      <w:pPr>
        <w:pStyle w:val="ConsPlusNormal"/>
        <w:spacing w:before="220"/>
        <w:ind w:firstLine="540"/>
        <w:jc w:val="both"/>
      </w:pPr>
      <w:r>
        <w:t>4) с момента подачи кандидатом заявления о снятии своей кандидатуры, об отказе от дальнейшего участия в выборах в составе данного списка кандидатов;</w:t>
      </w:r>
    </w:p>
    <w:p w:rsidR="00BC0A9E" w:rsidRDefault="00BC0A9E">
      <w:pPr>
        <w:pStyle w:val="ConsPlusNormal"/>
        <w:spacing w:before="220"/>
        <w:ind w:firstLine="540"/>
        <w:jc w:val="both"/>
      </w:pPr>
      <w:r>
        <w:t>5) с момента принятия избирательным объединением решения об отзыве списка кандидатов, отказе от участия в выборах, отзыве кандидата, выдвинутого в списке кандидатов по одномандатным избирательным округам, исключении кандидата из списка кандидатов.</w:t>
      </w:r>
    </w:p>
    <w:p w:rsidR="00BC0A9E" w:rsidRDefault="00BC0A9E">
      <w:pPr>
        <w:pStyle w:val="ConsPlusNormal"/>
        <w:jc w:val="both"/>
      </w:pPr>
    </w:p>
    <w:p w:rsidR="00BC0A9E" w:rsidRDefault="00BC0A9E">
      <w:pPr>
        <w:pStyle w:val="ConsPlusTitle"/>
        <w:ind w:firstLine="540"/>
        <w:jc w:val="both"/>
        <w:outlineLvl w:val="2"/>
      </w:pPr>
      <w:r>
        <w:t>Статья 29. Избирательные объединения</w:t>
      </w:r>
    </w:p>
    <w:p w:rsidR="00BC0A9E" w:rsidRDefault="00BC0A9E">
      <w:pPr>
        <w:pStyle w:val="ConsPlusNormal"/>
        <w:jc w:val="both"/>
      </w:pPr>
    </w:p>
    <w:p w:rsidR="00BC0A9E" w:rsidRDefault="00BC0A9E">
      <w:pPr>
        <w:pStyle w:val="ConsPlusNormal"/>
        <w:ind w:firstLine="540"/>
        <w:jc w:val="both"/>
      </w:pPr>
      <w:r>
        <w:t>1. Избирательным объединением признается:</w:t>
      </w:r>
    </w:p>
    <w:p w:rsidR="00BC0A9E" w:rsidRDefault="00BC0A9E">
      <w:pPr>
        <w:pStyle w:val="ConsPlusNormal"/>
        <w:spacing w:before="220"/>
        <w:ind w:firstLine="540"/>
        <w:jc w:val="both"/>
      </w:pPr>
      <w:r>
        <w:t>1) политическая партия, имеющая в соответствии с федеральным законодательством право участвовать в выборах;</w:t>
      </w:r>
    </w:p>
    <w:p w:rsidR="00BC0A9E" w:rsidRDefault="00BC0A9E">
      <w:pPr>
        <w:pStyle w:val="ConsPlusNormal"/>
        <w:spacing w:before="220"/>
        <w:ind w:firstLine="540"/>
        <w:jc w:val="both"/>
      </w:pPr>
      <w:r>
        <w:t>2) региональное отделение политической партии в Ненецком автономном округе, имеющее в соответствии с федеральным законодательством, настоящим законом и уставом политической партии право участвовать в выборах.</w:t>
      </w:r>
    </w:p>
    <w:p w:rsidR="00BC0A9E" w:rsidRDefault="00BC0A9E">
      <w:pPr>
        <w:pStyle w:val="ConsPlusNormal"/>
        <w:spacing w:before="220"/>
        <w:ind w:firstLine="540"/>
        <w:jc w:val="both"/>
      </w:pPr>
      <w:r>
        <w:t xml:space="preserve">2. Территориальный орган федерального органа исполнительной власти, уполномоченного на осуществление функций в сфере регистрации общественных объединений и политических партий, составляет список политических партий, региональных отделений и иных структурных подразделений, имеющих право в соответствии с Федеральным </w:t>
      </w:r>
      <w:hyperlink r:id="rId259" w:history="1">
        <w:r>
          <w:rPr>
            <w:color w:val="0000FF"/>
          </w:rPr>
          <w:t>законом</w:t>
        </w:r>
      </w:hyperlink>
      <w:r>
        <w:t xml:space="preserve"> от 11 июля 2001 года N 93-ФЗ "О политических партиях", Федеральным </w:t>
      </w:r>
      <w:hyperlink r:id="rId260" w:history="1">
        <w:r>
          <w:rPr>
            <w:color w:val="0000FF"/>
          </w:rPr>
          <w:t>законом</w:t>
        </w:r>
      </w:hyperlink>
      <w:r>
        <w:t xml:space="preserve"> и настоящим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государственных периодических печатных изданиях и размещает его на своих официальных сайтах в информационно-телекоммуникационной сети "Интернет", а также в этот же срок направляет указанный список в Избирательную комиссию Ненецкого автономного округа.</w:t>
      </w:r>
    </w:p>
    <w:p w:rsidR="00BC0A9E" w:rsidRDefault="00BC0A9E">
      <w:pPr>
        <w:pStyle w:val="ConsPlusNormal"/>
        <w:jc w:val="both"/>
      </w:pPr>
      <w:r>
        <w:t xml:space="preserve">(часть 2 в ред. </w:t>
      </w:r>
      <w:hyperlink r:id="rId261" w:history="1">
        <w:r>
          <w:rPr>
            <w:color w:val="0000FF"/>
          </w:rPr>
          <w:t>закона</w:t>
        </w:r>
      </w:hyperlink>
      <w:r>
        <w:t xml:space="preserve"> НАО от 12.02.2014 N 1-ОЗ)</w:t>
      </w:r>
    </w:p>
    <w:p w:rsidR="00BC0A9E" w:rsidRDefault="00BC0A9E">
      <w:pPr>
        <w:pStyle w:val="ConsPlusNormal"/>
        <w:spacing w:before="220"/>
        <w:ind w:firstLine="540"/>
        <w:jc w:val="both"/>
      </w:pPr>
      <w:r>
        <w:t>3. От имени избирательного объединения вправе выступать лица, указанные в уставе соответствующей политической партии, а также уполномоченные представители избирательного объединения, уполномоченные представители по финансовым вопросам и доверенные лица.</w:t>
      </w:r>
    </w:p>
    <w:p w:rsidR="00BC0A9E" w:rsidRDefault="00BC0A9E">
      <w:pPr>
        <w:pStyle w:val="ConsPlusNormal"/>
        <w:jc w:val="both"/>
      </w:pPr>
    </w:p>
    <w:p w:rsidR="00BC0A9E" w:rsidRDefault="00BC0A9E">
      <w:pPr>
        <w:pStyle w:val="ConsPlusTitle"/>
        <w:ind w:firstLine="540"/>
        <w:jc w:val="both"/>
        <w:outlineLvl w:val="2"/>
      </w:pPr>
      <w:r>
        <w:t>Статья 30. Наименование избирательного объединения</w:t>
      </w:r>
    </w:p>
    <w:p w:rsidR="00BC0A9E" w:rsidRDefault="00BC0A9E">
      <w:pPr>
        <w:pStyle w:val="ConsPlusNormal"/>
        <w:jc w:val="both"/>
      </w:pPr>
    </w:p>
    <w:p w:rsidR="00BC0A9E" w:rsidRDefault="00BC0A9E">
      <w:pPr>
        <w:pStyle w:val="ConsPlusNormal"/>
        <w:ind w:firstLine="540"/>
        <w:jc w:val="both"/>
      </w:pPr>
      <w:r>
        <w:t>1. Избирательное объединение не позднее дня представления списка кандидатов представляет в Избирательную комиссию Ненецкого автономного округа сведения о своем наименовании.</w:t>
      </w:r>
    </w:p>
    <w:p w:rsidR="00BC0A9E" w:rsidRDefault="00BC0A9E">
      <w:pPr>
        <w:pStyle w:val="ConsPlusNormal"/>
        <w:jc w:val="both"/>
      </w:pPr>
      <w:r>
        <w:t xml:space="preserve">(в ред. </w:t>
      </w:r>
      <w:hyperlink r:id="rId262"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37" w:name="P521"/>
      <w:bookmarkEnd w:id="37"/>
      <w: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BC0A9E" w:rsidRDefault="00BC0A9E">
      <w:pPr>
        <w:pStyle w:val="ConsPlusNormal"/>
        <w:jc w:val="both"/>
      </w:pPr>
      <w:r>
        <w:t xml:space="preserve">(в ред. </w:t>
      </w:r>
      <w:hyperlink r:id="rId263" w:history="1">
        <w:r>
          <w:rPr>
            <w:color w:val="0000FF"/>
          </w:rPr>
          <w:t>закона</w:t>
        </w:r>
      </w:hyperlink>
      <w:r>
        <w:t xml:space="preserve"> НАО от 24.12.2020 N 224-ОЗ)</w:t>
      </w:r>
    </w:p>
    <w:p w:rsidR="00BC0A9E" w:rsidRDefault="00BC0A9E">
      <w:pPr>
        <w:pStyle w:val="ConsPlusNormal"/>
        <w:spacing w:before="220"/>
        <w:ind w:firstLine="540"/>
        <w:jc w:val="both"/>
      </w:pPr>
      <w:r>
        <w:t xml:space="preserve">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w:t>
      </w:r>
      <w:r>
        <w:lastRenderedPageBreak/>
        <w:t xml:space="preserve">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выдвинувшей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соответственно </w:t>
      </w:r>
      <w:hyperlink r:id="rId264" w:history="1">
        <w:r>
          <w:rPr>
            <w:color w:val="0000FF"/>
          </w:rPr>
          <w:t>статьей 6</w:t>
        </w:r>
      </w:hyperlink>
      <w:r>
        <w:t xml:space="preserve"> Федерального закона от 11 июля 2001 года N 95-ФЗ "О политических партиях", и только из слов, составляющих наименование политической партии, указанное в ее уставе.</w:t>
      </w:r>
    </w:p>
    <w:p w:rsidR="00BC0A9E" w:rsidRDefault="00BC0A9E">
      <w:pPr>
        <w:pStyle w:val="ConsPlusNormal"/>
        <w:jc w:val="both"/>
      </w:pPr>
      <w:r>
        <w:t xml:space="preserve">(абзац введен </w:t>
      </w:r>
      <w:hyperlink r:id="rId265" w:history="1">
        <w:r>
          <w:rPr>
            <w:color w:val="0000FF"/>
          </w:rPr>
          <w:t>законом</w:t>
        </w:r>
      </w:hyperlink>
      <w:r>
        <w:t xml:space="preserve"> НАО от 04.07.2016 N 224-ОЗ; в ред. </w:t>
      </w:r>
      <w:hyperlink r:id="rId266" w:history="1">
        <w:r>
          <w:rPr>
            <w:color w:val="0000FF"/>
          </w:rPr>
          <w:t>закона</w:t>
        </w:r>
      </w:hyperlink>
      <w:r>
        <w:t xml:space="preserve"> НАО от 27.04.2018 N 395-ОЗ)</w:t>
      </w:r>
    </w:p>
    <w:p w:rsidR="00BC0A9E" w:rsidRDefault="00BC0A9E">
      <w:pPr>
        <w:pStyle w:val="ConsPlusNormal"/>
        <w:spacing w:before="220"/>
        <w:ind w:firstLine="540"/>
        <w:jc w:val="both"/>
      </w:pPr>
      <w:r>
        <w:t>3. Избирательное объединение при выдвижении списка кандидатов представляет в Избирательную комиссию Ненецкого автономного округа сведения о своем наименовании, в том числе и сокращенном, указанном в документе, подтверждающем факт внесения записи об избирательном объединении в единый государственный реестр юридических лиц, выданном федеральным органом исполнительной власти, уполномоченным на осуществление функций в сфере регистрации общественных объединений. Региональные отделения политической партии используют наименование этой политической партии с указанием своей территориальной принадлежности.</w:t>
      </w:r>
    </w:p>
    <w:p w:rsidR="00BC0A9E" w:rsidRDefault="00BC0A9E">
      <w:pPr>
        <w:pStyle w:val="ConsPlusNormal"/>
        <w:jc w:val="both"/>
      </w:pPr>
      <w:r>
        <w:t xml:space="preserve">(в ред. </w:t>
      </w:r>
      <w:hyperlink r:id="rId267"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38" w:name="P527"/>
      <w:bookmarkEnd w:id="38"/>
      <w:r>
        <w:t>4. Избирательное объединение вправе до представления документов для регистрации списка кандидатов представить в Избирательную комиссию Ненецкого автономного округа свою эмблему, описание которой содержится в его уставе (далее - зарегистрированная эмблема).</w:t>
      </w:r>
    </w:p>
    <w:p w:rsidR="00BC0A9E" w:rsidRDefault="00BC0A9E">
      <w:pPr>
        <w:pStyle w:val="ConsPlusNormal"/>
        <w:jc w:val="both"/>
      </w:pPr>
      <w:r>
        <w:t xml:space="preserve">(в ред. </w:t>
      </w:r>
      <w:hyperlink r:id="rId268" w:history="1">
        <w:r>
          <w:rPr>
            <w:color w:val="0000FF"/>
          </w:rPr>
          <w:t>закона</w:t>
        </w:r>
      </w:hyperlink>
      <w:r>
        <w:t xml:space="preserve"> НАО от 03.06.2013 N 30-ОЗ)</w:t>
      </w:r>
    </w:p>
    <w:p w:rsidR="00BC0A9E" w:rsidRDefault="00BC0A9E">
      <w:pPr>
        <w:pStyle w:val="ConsPlusNormal"/>
        <w:spacing w:before="220"/>
        <w:ind w:firstLine="540"/>
        <w:jc w:val="both"/>
      </w:pPr>
      <w:r>
        <w:t>5. Изменение наименований и эмблем избирательных объединений после представления таких наименований и эмблем в Избирательную комиссию Ненецкого автономного округа не допускается.</w:t>
      </w:r>
    </w:p>
    <w:p w:rsidR="00BC0A9E" w:rsidRDefault="00BC0A9E">
      <w:pPr>
        <w:pStyle w:val="ConsPlusNormal"/>
        <w:jc w:val="both"/>
      </w:pPr>
      <w:r>
        <w:t xml:space="preserve">(в ред. </w:t>
      </w:r>
      <w:hyperlink r:id="rId269"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31. Уполномоченные представители избирательных объединений</w:t>
      </w:r>
    </w:p>
    <w:p w:rsidR="00BC0A9E" w:rsidRDefault="00BC0A9E">
      <w:pPr>
        <w:pStyle w:val="ConsPlusNormal"/>
        <w:jc w:val="both"/>
      </w:pPr>
    </w:p>
    <w:p w:rsidR="00BC0A9E" w:rsidRDefault="00BC0A9E">
      <w:pPr>
        <w:pStyle w:val="ConsPlusNormal"/>
        <w:ind w:firstLine="540"/>
        <w:jc w:val="both"/>
      </w:pPr>
      <w:r>
        <w:t>1. Избирательное объединение, выдвинувшее список кандидатов, имеет право назначить представителей, уполномоченных в соответствии с действующим законодательством представлять избирательное объединение по всем вопросам, связанным с его участием в выборах депутатов Собрания депутатов Ненецкого автономного округа (далее также - уполномоченные представители избирательного объединения). Избирательное объединение обязано назначить уполномоченного представителя (уполномоченных представителей) по финансовым вопросам (далее также - уполномоченные представители избирательного объединения по финансовым вопросам).</w:t>
      </w:r>
    </w:p>
    <w:p w:rsidR="00BC0A9E" w:rsidRDefault="00BC0A9E">
      <w:pPr>
        <w:pStyle w:val="ConsPlusNormal"/>
        <w:spacing w:before="220"/>
        <w:ind w:firstLine="540"/>
        <w:jc w:val="both"/>
      </w:pPr>
      <w:bookmarkStart w:id="39" w:name="P535"/>
      <w:bookmarkEnd w:id="39"/>
      <w:r>
        <w:t xml:space="preserve">2. Уполномоченные представители назначаются решением съезда (конференции, общего собрания) избирательного объединения либо решением органа, уполномоченного на то съездом (конференцией, общим собранием) избирательного объединения, съездом (конференцией, общим собранием) представителей избирательных объединений. В решении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контактного телефона каждого уполномоченного представителя, а также его полномочия. Для уполномоченного представителя избирательного объединения по финансовым вопросам также должна быть представлена нотариально удостоверенная и оформленная в установленном законом порядке доверенность, и у них должно быть закреплено право подписи финансовых платежных (расчетных) документов. Для руководителя регионального отделения избирательного </w:t>
      </w:r>
      <w:r>
        <w:lastRenderedPageBreak/>
        <w:t>объединения, являющегося уполномоченным представителем избирательного объединения по финансовым вопросам, нотариально удостоверенная доверенность не требуется.</w:t>
      </w:r>
    </w:p>
    <w:p w:rsidR="00BC0A9E" w:rsidRDefault="00BC0A9E">
      <w:pPr>
        <w:pStyle w:val="ConsPlusNormal"/>
        <w:spacing w:before="220"/>
        <w:ind w:firstLine="540"/>
        <w:jc w:val="both"/>
      </w:pPr>
      <w:bookmarkStart w:id="40" w:name="P536"/>
      <w:bookmarkEnd w:id="40"/>
      <w:r>
        <w:t xml:space="preserve">3. Список назначенных уполномоченных представителей избирательного объединения представляется в Избирательную комиссию Ненецкого автономного округа на бумажном носителе и в машиночитаемом виде по установленной ею форме. В списке указываются сведения, указанные в </w:t>
      </w:r>
      <w:hyperlink w:anchor="P535" w:history="1">
        <w:r>
          <w:rPr>
            <w:color w:val="0000FF"/>
          </w:rPr>
          <w:t>части 2</w:t>
        </w:r>
      </w:hyperlink>
      <w:r>
        <w:t xml:space="preserve"> настоящей статьи, а для уполномоченного представителя по финансовым вопросам также сведения о том, что это уполномоченный представитель по финансовым вопросам и объем его полномочий. К списку прилагается также письменное заявление каждого из перечисленных в данном списке лиц о согласии быть уполномоченным представителем и осуществлять указанную деятельность.</w:t>
      </w:r>
    </w:p>
    <w:p w:rsidR="00BC0A9E" w:rsidRDefault="00BC0A9E">
      <w:pPr>
        <w:pStyle w:val="ConsPlusNormal"/>
        <w:jc w:val="both"/>
      </w:pPr>
      <w:r>
        <w:t xml:space="preserve">(в ред. </w:t>
      </w:r>
      <w:hyperlink r:id="rId270" w:history="1">
        <w:r>
          <w:rPr>
            <w:color w:val="0000FF"/>
          </w:rPr>
          <w:t>закона</w:t>
        </w:r>
      </w:hyperlink>
      <w:r>
        <w:t xml:space="preserve"> НАО от 03.06.2013 N 30-ОЗ)</w:t>
      </w:r>
    </w:p>
    <w:p w:rsidR="00BC0A9E" w:rsidRDefault="00BC0A9E">
      <w:pPr>
        <w:pStyle w:val="ConsPlusNormal"/>
        <w:spacing w:before="220"/>
        <w:ind w:firstLine="540"/>
        <w:jc w:val="both"/>
      </w:pPr>
      <w:r>
        <w:t>4. Регистрация уполномоченных представителей избирательного объединения, выдвинувшего список кандидатов, производится одновременно с принятием Избирательной комиссией Ненецкого автономного округа решения о заверении списка кандидатов.</w:t>
      </w:r>
    </w:p>
    <w:p w:rsidR="00BC0A9E" w:rsidRDefault="00BC0A9E">
      <w:pPr>
        <w:pStyle w:val="ConsPlusNormal"/>
        <w:jc w:val="both"/>
      </w:pPr>
      <w:r>
        <w:t xml:space="preserve">(в ред. </w:t>
      </w:r>
      <w:hyperlink r:id="rId271"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Регистрация уполномоченных представителей избирательного объединения по финансовым вопросам производится в течение трех дней со дня представления решения и доверенности, предусмотренных в </w:t>
      </w:r>
      <w:hyperlink w:anchor="P535" w:history="1">
        <w:r>
          <w:rPr>
            <w:color w:val="0000FF"/>
          </w:rPr>
          <w:t>части 2</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BC0A9E" w:rsidRDefault="00BC0A9E">
      <w:pPr>
        <w:pStyle w:val="ConsPlusNormal"/>
        <w:spacing w:before="220"/>
        <w:ind w:firstLine="540"/>
        <w:jc w:val="both"/>
      </w:pPr>
      <w:r>
        <w:t>5.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избирательную комиссию, регистрирующую представителя. Копия решения о прекращении полномочий уполномоченного представителя избирательного объединения по финансовым вопросам направляется также в филиал публичного акционерного общества "Сбербанк России" Ненецкое отделение 1582 (далее - филиал публичного акционерного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BC0A9E" w:rsidRDefault="00BC0A9E">
      <w:pPr>
        <w:pStyle w:val="ConsPlusNormal"/>
        <w:jc w:val="both"/>
      </w:pPr>
      <w:r>
        <w:t xml:space="preserve">(в ред. законов НАО от 26.12.2014 </w:t>
      </w:r>
      <w:hyperlink r:id="rId272" w:history="1">
        <w:r>
          <w:rPr>
            <w:color w:val="0000FF"/>
          </w:rPr>
          <w:t>N 44-ОЗ</w:t>
        </w:r>
      </w:hyperlink>
      <w:r>
        <w:t xml:space="preserve">, от 04.07.2016 </w:t>
      </w:r>
      <w:hyperlink r:id="rId273" w:history="1">
        <w:r>
          <w:rPr>
            <w:color w:val="0000FF"/>
          </w:rPr>
          <w:t>N 224-ОЗ</w:t>
        </w:r>
      </w:hyperlink>
      <w:r>
        <w:t>)</w:t>
      </w:r>
    </w:p>
    <w:p w:rsidR="00BC0A9E" w:rsidRDefault="00BC0A9E">
      <w:pPr>
        <w:pStyle w:val="ConsPlusNormal"/>
        <w:spacing w:before="220"/>
        <w:ind w:firstLine="540"/>
        <w:jc w:val="both"/>
      </w:pPr>
      <w:r>
        <w:t>6. Уполномоченные представители избирательных объединений не вправе использовать преимущества своего должностного или служебного положения.</w:t>
      </w:r>
    </w:p>
    <w:p w:rsidR="00BC0A9E" w:rsidRDefault="00BC0A9E">
      <w:pPr>
        <w:pStyle w:val="ConsPlusNormal"/>
        <w:spacing w:before="220"/>
        <w:ind w:firstLine="540"/>
        <w:jc w:val="both"/>
      </w:pPr>
      <w:r>
        <w:t>7. Срок полномочий уполномоченных представителей избирательного объединения начинается со дня их назначения и истекает с момента утраты всеми кандидатами, выдвинутыми в составе соответствующего списка кандидатов, назначивших их избирательного объединения, своего статуса,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w:t>
      </w:r>
    </w:p>
    <w:p w:rsidR="00BC0A9E" w:rsidRDefault="00BC0A9E">
      <w:pPr>
        <w:pStyle w:val="ConsPlusNormal"/>
        <w:jc w:val="both"/>
      </w:pPr>
    </w:p>
    <w:p w:rsidR="00BC0A9E" w:rsidRDefault="00BC0A9E">
      <w:pPr>
        <w:pStyle w:val="ConsPlusTitle"/>
        <w:ind w:firstLine="540"/>
        <w:jc w:val="both"/>
        <w:outlineLvl w:val="2"/>
      </w:pPr>
      <w:r>
        <w:t>Статья 32. Статус уполномоченных представителей кандидатов по финансовым вопросам</w:t>
      </w:r>
    </w:p>
    <w:p w:rsidR="00BC0A9E" w:rsidRDefault="00BC0A9E">
      <w:pPr>
        <w:pStyle w:val="ConsPlusNormal"/>
        <w:jc w:val="both"/>
      </w:pPr>
    </w:p>
    <w:p w:rsidR="00BC0A9E" w:rsidRDefault="00BC0A9E">
      <w:pPr>
        <w:pStyle w:val="ConsPlusNormal"/>
        <w:ind w:firstLine="540"/>
        <w:jc w:val="both"/>
      </w:pPr>
      <w:bookmarkStart w:id="41" w:name="P548"/>
      <w:bookmarkEnd w:id="41"/>
      <w:r>
        <w:t xml:space="preserve">1. Кандидат, выдвинутый по одномандатному избирательному округу, вправе назначить уполномоченного представителя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и оформленной в установленном Федеральным </w:t>
      </w:r>
      <w:hyperlink r:id="rId274" w:history="1">
        <w:r>
          <w:rPr>
            <w:color w:val="0000FF"/>
          </w:rPr>
          <w:t>законом</w:t>
        </w:r>
      </w:hyperlink>
      <w:r>
        <w:t xml:space="preserve"> порядке доверенности,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наименование и код выдавшего его органа, адрес места жительства, полномочия </w:t>
      </w:r>
      <w:r>
        <w:lastRenderedPageBreak/>
        <w:t>уполномоченного представителя по финансовым вопросам кандидата.</w:t>
      </w:r>
    </w:p>
    <w:p w:rsidR="00BC0A9E" w:rsidRDefault="00BC0A9E">
      <w:pPr>
        <w:pStyle w:val="ConsPlusNormal"/>
        <w:spacing w:before="220"/>
        <w:ind w:firstLine="540"/>
        <w:jc w:val="both"/>
      </w:pPr>
      <w:r>
        <w:t>2. При назначении уполномоченного представителя по финансовым вопросам кандидат может передать ему следующие полномочия:</w:t>
      </w:r>
    </w:p>
    <w:p w:rsidR="00BC0A9E" w:rsidRDefault="00BC0A9E">
      <w:pPr>
        <w:pStyle w:val="ConsPlusNormal"/>
        <w:spacing w:before="220"/>
        <w:ind w:firstLine="540"/>
        <w:jc w:val="both"/>
      </w:pPr>
      <w:r>
        <w:t>1) открытие и закрытие специального избирательного счета;</w:t>
      </w:r>
    </w:p>
    <w:p w:rsidR="00BC0A9E" w:rsidRDefault="00BC0A9E">
      <w:pPr>
        <w:pStyle w:val="ConsPlusNormal"/>
        <w:spacing w:before="220"/>
        <w:ind w:firstLine="540"/>
        <w:jc w:val="both"/>
      </w:pPr>
      <w:r>
        <w:t>2) распоряжение средствами избирательного фонда;</w:t>
      </w:r>
    </w:p>
    <w:p w:rsidR="00BC0A9E" w:rsidRDefault="00BC0A9E">
      <w:pPr>
        <w:pStyle w:val="ConsPlusNormal"/>
        <w:spacing w:before="220"/>
        <w:ind w:firstLine="540"/>
        <w:jc w:val="both"/>
      </w:pPr>
      <w:r>
        <w:t>3) учет денежных средств избирательного фонда;</w:t>
      </w:r>
    </w:p>
    <w:p w:rsidR="00BC0A9E" w:rsidRDefault="00BC0A9E">
      <w:pPr>
        <w:pStyle w:val="ConsPlusNormal"/>
        <w:spacing w:before="220"/>
        <w:ind w:firstLine="540"/>
        <w:jc w:val="both"/>
      </w:pPr>
      <w:r>
        <w:t>4) контроль за поступлением и расходованием средств избирательного фонда;</w:t>
      </w:r>
    </w:p>
    <w:p w:rsidR="00BC0A9E" w:rsidRDefault="00BC0A9E">
      <w:pPr>
        <w:pStyle w:val="ConsPlusNormal"/>
        <w:spacing w:before="220"/>
        <w:ind w:firstLine="540"/>
        <w:jc w:val="both"/>
      </w:pPr>
      <w:r>
        <w:t>5) право подписи на расчетных документах;</w:t>
      </w:r>
    </w:p>
    <w:p w:rsidR="00BC0A9E" w:rsidRDefault="00BC0A9E">
      <w:pPr>
        <w:pStyle w:val="ConsPlusNormal"/>
        <w:spacing w:before="220"/>
        <w:ind w:firstLine="540"/>
        <w:jc w:val="both"/>
      </w:pPr>
      <w:r>
        <w:t>6) составление итогового финансового отчета;</w:t>
      </w:r>
    </w:p>
    <w:p w:rsidR="00BC0A9E" w:rsidRDefault="00BC0A9E">
      <w:pPr>
        <w:pStyle w:val="ConsPlusNormal"/>
        <w:spacing w:before="220"/>
        <w:ind w:firstLine="540"/>
        <w:jc w:val="both"/>
      </w:pPr>
      <w:r>
        <w:t>7) иные полномочия (при необходимости).</w:t>
      </w:r>
    </w:p>
    <w:p w:rsidR="00BC0A9E" w:rsidRDefault="00BC0A9E">
      <w:pPr>
        <w:pStyle w:val="ConsPlusNormal"/>
        <w:spacing w:before="220"/>
        <w:ind w:firstLine="540"/>
        <w:jc w:val="both"/>
      </w:pPr>
      <w:bookmarkStart w:id="42" w:name="P557"/>
      <w:bookmarkEnd w:id="42"/>
      <w:r>
        <w:t xml:space="preserve">3. Регистрация уполномоченного представителя кандидата по финансовым вопросам производится окружной избирательной комиссией на основании письменного заявления кандидата, доверенности, указанной в </w:t>
      </w:r>
      <w:hyperlink w:anchor="P548" w:history="1">
        <w:r>
          <w:rPr>
            <w:color w:val="0000FF"/>
          </w:rPr>
          <w:t>части 1</w:t>
        </w:r>
      </w:hyperlink>
      <w:r>
        <w:t xml:space="preserve"> настоящей статьи,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регистрации указанного уполномоченного представителя и истекает через 60 дней со дня голосования, а в случае, если в соответствии с Федеральным </w:t>
      </w:r>
      <w:hyperlink r:id="rId275" w:history="1">
        <w:r>
          <w:rPr>
            <w:color w:val="0000FF"/>
          </w:rPr>
          <w:t>законом</w:t>
        </w:r>
      </w:hyperlink>
      <w:r>
        <w:t>, настоящим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BC0A9E" w:rsidRDefault="00BC0A9E">
      <w:pPr>
        <w:pStyle w:val="ConsPlusNormal"/>
        <w:spacing w:before="220"/>
        <w:ind w:firstLine="540"/>
        <w:jc w:val="both"/>
      </w:pPr>
      <w:r>
        <w:t>4.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должна быть одновременно направлена кандидатом в филиал публичного акционерного общества "Сбербанк России", иную кредитную организацию (филиал), в котором (в которой) кандидат открыл специальный избирательный счет для формирования своего избирательного фонда.</w:t>
      </w:r>
    </w:p>
    <w:p w:rsidR="00BC0A9E" w:rsidRDefault="00BC0A9E">
      <w:pPr>
        <w:pStyle w:val="ConsPlusNormal"/>
        <w:jc w:val="both"/>
      </w:pPr>
      <w:r>
        <w:t xml:space="preserve">(в ред. </w:t>
      </w:r>
      <w:hyperlink r:id="rId276"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5.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557" w:history="1">
        <w:r>
          <w:rPr>
            <w:color w:val="0000FF"/>
          </w:rPr>
          <w:t>частью 3</w:t>
        </w:r>
      </w:hyperlink>
      <w:r>
        <w:t xml:space="preserve"> настоящей статьи.</w:t>
      </w:r>
    </w:p>
    <w:p w:rsidR="00BC0A9E" w:rsidRDefault="00BC0A9E">
      <w:pPr>
        <w:pStyle w:val="ConsPlusNormal"/>
        <w:jc w:val="both"/>
      </w:pPr>
    </w:p>
    <w:p w:rsidR="00BC0A9E" w:rsidRDefault="00BC0A9E">
      <w:pPr>
        <w:pStyle w:val="ConsPlusTitle"/>
        <w:ind w:firstLine="540"/>
        <w:jc w:val="both"/>
        <w:outlineLvl w:val="2"/>
      </w:pPr>
      <w:r>
        <w:t>Статья 33. Доверенные лица</w:t>
      </w:r>
    </w:p>
    <w:p w:rsidR="00BC0A9E" w:rsidRDefault="00BC0A9E">
      <w:pPr>
        <w:pStyle w:val="ConsPlusNormal"/>
        <w:jc w:val="both"/>
      </w:pPr>
    </w:p>
    <w:p w:rsidR="00BC0A9E" w:rsidRDefault="00BC0A9E">
      <w:pPr>
        <w:pStyle w:val="ConsPlusNormal"/>
        <w:ind w:firstLine="540"/>
        <w:jc w:val="both"/>
      </w:pPr>
      <w:r>
        <w:t>1. Кандидат вправе назначить до 10 доверенных лиц, а избирательное объединение, выдвинувшее список кандидатов, - до 30 доверенных лиц. Указанные лица регистрируются соответственно окружной избирательной комиссией или Избирательной комиссией Ненецкого автономного округа. Регистрация доверенных лиц осуществляется в течение пяти дней со дня поступления письменного заявления кандидата либо представления избирательного объединения о назначении доверенных лиц и заявления самого гражданина о согласии быть доверенным лицом. В заявлении либо представлении 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заменяющего его документа. Список доверенных лиц представляется на бумажном носителе и в электронном виде.</w:t>
      </w:r>
    </w:p>
    <w:p w:rsidR="00BC0A9E" w:rsidRDefault="00BC0A9E">
      <w:pPr>
        <w:pStyle w:val="ConsPlusNormal"/>
        <w:jc w:val="both"/>
      </w:pPr>
      <w:r>
        <w:lastRenderedPageBreak/>
        <w:t xml:space="preserve">(в ред. законов НАО от 03.06.2013 </w:t>
      </w:r>
      <w:hyperlink r:id="rId277" w:history="1">
        <w:r>
          <w:rPr>
            <w:color w:val="0000FF"/>
          </w:rPr>
          <w:t>N 30-ОЗ</w:t>
        </w:r>
      </w:hyperlink>
      <w:r>
        <w:t xml:space="preserve">, от 27.04.2018 </w:t>
      </w:r>
      <w:hyperlink r:id="rId278" w:history="1">
        <w:r>
          <w:rPr>
            <w:color w:val="0000FF"/>
          </w:rPr>
          <w:t>N 395-ОЗ</w:t>
        </w:r>
      </w:hyperlink>
      <w:r>
        <w:t>)</w:t>
      </w:r>
    </w:p>
    <w:p w:rsidR="00BC0A9E" w:rsidRDefault="00BC0A9E">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BC0A9E" w:rsidRDefault="00BC0A9E">
      <w:pPr>
        <w:pStyle w:val="ConsPlusNormal"/>
        <w:spacing w:before="220"/>
        <w:ind w:firstLine="540"/>
        <w:jc w:val="both"/>
      </w:pPr>
      <w:r>
        <w:t>3. Доверенные лица получают от соответствующей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sidR="00BC0A9E" w:rsidRDefault="00BC0A9E">
      <w:pPr>
        <w:pStyle w:val="ConsPlusNormal"/>
        <w:spacing w:before="220"/>
        <w:ind w:firstLine="540"/>
        <w:jc w:val="both"/>
      </w:pPr>
      <w:r>
        <w:t>4. Доверенные лица участвуют в избирательной кампании кандидата, избирательного объединения, в том числе осуществляют агитационную деятельность. Доверенные лица не имеют полномочий наблюдателя.</w:t>
      </w:r>
    </w:p>
    <w:p w:rsidR="00BC0A9E" w:rsidRDefault="00BC0A9E">
      <w:pPr>
        <w:pStyle w:val="ConsPlusNormal"/>
        <w:spacing w:before="220"/>
        <w:ind w:firstLine="540"/>
        <w:jc w:val="both"/>
      </w:pPr>
      <w:bookmarkStart w:id="43" w:name="P569"/>
      <w:bookmarkEnd w:id="43"/>
      <w:r>
        <w:t>5.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w:t>
      </w:r>
    </w:p>
    <w:p w:rsidR="00BC0A9E" w:rsidRDefault="00BC0A9E">
      <w:pPr>
        <w:pStyle w:val="ConsPlusNormal"/>
        <w:spacing w:before="220"/>
        <w:ind w:firstLine="540"/>
        <w:jc w:val="both"/>
      </w:pPr>
      <w:r>
        <w:t xml:space="preserve">6. Полномочия доверенных лиц начинаются со дня их регистрации соответствующей избирательной комиссией и прекращаются вместе с утратой своего статуса назначившим их кандидатом или с утратой статуса всеми кандидатами, выдвинутыми в составе списка кандидатов избирательным объединением, назначившим данных доверенных лиц, за исключением случая, указанного в </w:t>
      </w:r>
      <w:hyperlink w:anchor="P569" w:history="1">
        <w:r>
          <w:rPr>
            <w:color w:val="0000FF"/>
          </w:rPr>
          <w:t>части 5</w:t>
        </w:r>
      </w:hyperlink>
      <w:r>
        <w:t xml:space="preserve"> настоящей статьи, но не позднее дня официального опубликования общих результатов выборов, а если по жалобам, поданным на нарушения законодательства о выборах, ведется судебное разбирательство, - не позднее дня вступления решения суда в силу.</w:t>
      </w:r>
    </w:p>
    <w:p w:rsidR="00BC0A9E" w:rsidRDefault="00BC0A9E">
      <w:pPr>
        <w:pStyle w:val="ConsPlusNormal"/>
        <w:spacing w:before="220"/>
        <w:ind w:firstLine="540"/>
        <w:jc w:val="both"/>
      </w:pPr>
      <w:r>
        <w:t>7. Регистрация доверенного лица аннулируется решением зарегистрировавшей его избирательной комиссии в случае приобретения им статуса, несовместимого со статусом доверенного лица. О принятом решении кандидат, избирательное объединение, назначившие такое доверенное лицо, уведомляются в трехдневный срок со дня принятия решения.</w:t>
      </w:r>
    </w:p>
    <w:p w:rsidR="00BC0A9E" w:rsidRDefault="00BC0A9E">
      <w:pPr>
        <w:pStyle w:val="ConsPlusNormal"/>
        <w:jc w:val="both"/>
      </w:pPr>
      <w:r>
        <w:t xml:space="preserve">(часть 7 введена </w:t>
      </w:r>
      <w:hyperlink r:id="rId279" w:history="1">
        <w:r>
          <w:rPr>
            <w:color w:val="0000FF"/>
          </w:rPr>
          <w:t>законом</w:t>
        </w:r>
      </w:hyperlink>
      <w:r>
        <w:t xml:space="preserve"> НАО от 27.04.2018 N 395-ОЗ)</w:t>
      </w:r>
    </w:p>
    <w:p w:rsidR="00BC0A9E" w:rsidRDefault="00BC0A9E">
      <w:pPr>
        <w:pStyle w:val="ConsPlusNormal"/>
        <w:jc w:val="both"/>
      </w:pPr>
    </w:p>
    <w:p w:rsidR="00BC0A9E" w:rsidRDefault="00BC0A9E">
      <w:pPr>
        <w:pStyle w:val="ConsPlusTitle"/>
        <w:jc w:val="center"/>
        <w:outlineLvl w:val="1"/>
      </w:pPr>
      <w:r>
        <w:t>Глава 6. ВЫДВИЖЕНИЕ И РЕГИСТРАЦИЯ КАНДИДАТОВ,</w:t>
      </w:r>
    </w:p>
    <w:p w:rsidR="00BC0A9E" w:rsidRDefault="00BC0A9E">
      <w:pPr>
        <w:pStyle w:val="ConsPlusTitle"/>
        <w:jc w:val="center"/>
      </w:pPr>
      <w:r>
        <w:t>СПИСКОВ КАНДИДАТОВ</w:t>
      </w:r>
    </w:p>
    <w:p w:rsidR="00BC0A9E" w:rsidRDefault="00BC0A9E">
      <w:pPr>
        <w:pStyle w:val="ConsPlusNormal"/>
        <w:jc w:val="both"/>
      </w:pPr>
    </w:p>
    <w:p w:rsidR="00BC0A9E" w:rsidRDefault="00BC0A9E">
      <w:pPr>
        <w:pStyle w:val="ConsPlusTitle"/>
        <w:ind w:firstLine="540"/>
        <w:jc w:val="both"/>
        <w:outlineLvl w:val="2"/>
      </w:pPr>
      <w:r>
        <w:t>Статья 34. Самовыдвижение кандидата</w:t>
      </w:r>
    </w:p>
    <w:p w:rsidR="00BC0A9E" w:rsidRDefault="00BC0A9E">
      <w:pPr>
        <w:pStyle w:val="ConsPlusNormal"/>
        <w:jc w:val="both"/>
      </w:pPr>
    </w:p>
    <w:p w:rsidR="00BC0A9E" w:rsidRDefault="00BC0A9E">
      <w:pPr>
        <w:pStyle w:val="ConsPlusNormal"/>
        <w:ind w:firstLine="540"/>
        <w:jc w:val="both"/>
      </w:pPr>
      <w:r>
        <w:t>1. Право выдвинуть свою кандидатуру по одномандатному избирательному округу принадлежит гражданину Российской Федерации, достигшему на день голосования возраста 21 года.</w:t>
      </w:r>
    </w:p>
    <w:p w:rsidR="00BC0A9E" w:rsidRDefault="00BC0A9E">
      <w:pPr>
        <w:pStyle w:val="ConsPlusNormal"/>
        <w:spacing w:before="220"/>
        <w:ind w:firstLine="540"/>
        <w:jc w:val="both"/>
      </w:pPr>
      <w:bookmarkStart w:id="44" w:name="P580"/>
      <w:bookmarkEnd w:id="44"/>
      <w:r>
        <w:t xml:space="preserve">2. Гражданин Российской Федерации может выдвинуть свою кандидатуру только в одном одномандатном избирательном округе. Кандидат, выдвинувший свою кандидатуру, не может быть выдвинут избирательным объединением.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w:t>
      </w:r>
      <w:r>
        <w:lastRenderedPageBreak/>
        <w:t>уведомления кандидат не подаст заявление об отзыве ранее представленного уведомления.</w:t>
      </w:r>
    </w:p>
    <w:p w:rsidR="00BC0A9E" w:rsidRDefault="00BC0A9E">
      <w:pPr>
        <w:pStyle w:val="ConsPlusNormal"/>
        <w:spacing w:before="220"/>
        <w:ind w:firstLine="540"/>
        <w:jc w:val="both"/>
      </w:pPr>
      <w:r>
        <w:t>3. Самовыдвижение кандидата по одномандатному избирательному округу осуществляется со дня, следующего за днем официального опубликования решения о назначении выборов, и заканчивается по истечении 30 дней после опубликования решения о назначении выборов.</w:t>
      </w:r>
    </w:p>
    <w:p w:rsidR="00BC0A9E" w:rsidRDefault="00BC0A9E">
      <w:pPr>
        <w:pStyle w:val="ConsPlusNormal"/>
        <w:spacing w:before="220"/>
        <w:ind w:firstLine="540"/>
        <w:jc w:val="both"/>
      </w:pPr>
      <w:r>
        <w:t>4. Самовыдвижение кандидата по одномандатному избирательному округу на повторных и дополнительных выборах может производиться после официального опубликования решения о назначении этих выборов.</w:t>
      </w:r>
    </w:p>
    <w:p w:rsidR="00BC0A9E" w:rsidRDefault="00BC0A9E">
      <w:pPr>
        <w:pStyle w:val="ConsPlusNormal"/>
        <w:spacing w:before="220"/>
        <w:ind w:firstLine="540"/>
        <w:jc w:val="both"/>
      </w:pPr>
      <w:bookmarkStart w:id="45" w:name="P583"/>
      <w:bookmarkEnd w:id="45"/>
      <w:r>
        <w:t xml:space="preserve">5. Окружная избирательная комиссия считается уведомленной о выдвижении кандидата, а кандидат, за исключением случая, предусмотренного </w:t>
      </w:r>
      <w:hyperlink w:anchor="P680" w:history="1">
        <w:r>
          <w:rPr>
            <w:color w:val="0000FF"/>
          </w:rPr>
          <w:t>частью 3 статьи 37</w:t>
        </w:r>
      </w:hyperlink>
      <w:r>
        <w:t xml:space="preserve"> настоящего закона, считается выдвинутым, приобретает права и обязанности кандидата, предусмотренные Федеральным </w:t>
      </w:r>
      <w:hyperlink r:id="rId280" w:history="1">
        <w:r>
          <w:rPr>
            <w:color w:val="0000FF"/>
          </w:rPr>
          <w:t>законом</w:t>
        </w:r>
      </w:hyperlink>
      <w:r>
        <w:t>,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настоящей частью.</w:t>
      </w:r>
    </w:p>
    <w:p w:rsidR="00BC0A9E" w:rsidRDefault="00BC0A9E">
      <w:pPr>
        <w:pStyle w:val="ConsPlusNormal"/>
        <w:jc w:val="both"/>
      </w:pPr>
      <w:r>
        <w:t xml:space="preserve">(в ред. законов НАО от 26.05.2014 </w:t>
      </w:r>
      <w:hyperlink r:id="rId281" w:history="1">
        <w:r>
          <w:rPr>
            <w:color w:val="0000FF"/>
          </w:rPr>
          <w:t>N 31-ОЗ</w:t>
        </w:r>
      </w:hyperlink>
      <w:r>
        <w:t xml:space="preserve">, от 04.07.2016 </w:t>
      </w:r>
      <w:hyperlink r:id="rId282" w:history="1">
        <w:r>
          <w:rPr>
            <w:color w:val="0000FF"/>
          </w:rPr>
          <w:t>N 224-ОЗ</w:t>
        </w:r>
      </w:hyperlink>
      <w:r>
        <w:t xml:space="preserve">, от 01.06.2021 </w:t>
      </w:r>
      <w:hyperlink r:id="rId283" w:history="1">
        <w:r>
          <w:rPr>
            <w:color w:val="0000FF"/>
          </w:rPr>
          <w:t>N 258-ОЗ</w:t>
        </w:r>
      </w:hyperlink>
      <w:r>
        <w:t>)</w:t>
      </w:r>
    </w:p>
    <w:p w:rsidR="00BC0A9E" w:rsidRDefault="00BC0A9E">
      <w:pPr>
        <w:pStyle w:val="ConsPlusNormal"/>
        <w:spacing w:before="220"/>
        <w:ind w:firstLine="540"/>
        <w:jc w:val="both"/>
      </w:pPr>
      <w:bookmarkStart w:id="46" w:name="P585"/>
      <w:bookmarkEnd w:id="46"/>
      <w:r>
        <w:t xml:space="preserve">5.1. Вместе с заявлением, предусмотренным </w:t>
      </w:r>
      <w:hyperlink w:anchor="P583" w:history="1">
        <w:r>
          <w:rPr>
            <w:color w:val="0000FF"/>
          </w:rPr>
          <w:t>частью 5</w:t>
        </w:r>
      </w:hyperlink>
      <w:r>
        <w:t xml:space="preserve"> настоящей статьи, представляются:</w:t>
      </w:r>
    </w:p>
    <w:p w:rsidR="00BC0A9E" w:rsidRDefault="00BC0A9E">
      <w:pPr>
        <w:pStyle w:val="ConsPlusNormal"/>
        <w:spacing w:before="220"/>
        <w:ind w:firstLine="540"/>
        <w:jc w:val="both"/>
      </w:pPr>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В случае, если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603" w:history="1">
        <w:r>
          <w:rPr>
            <w:color w:val="0000FF"/>
          </w:rPr>
          <w:t>частью 8</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BC0A9E" w:rsidRDefault="00BC0A9E">
      <w:pPr>
        <w:pStyle w:val="ConsPlusNormal"/>
        <w:spacing w:before="220"/>
        <w:ind w:firstLine="540"/>
        <w:jc w:val="both"/>
      </w:pPr>
      <w:r>
        <w:t xml:space="preserve">2) если законом на основании </w:t>
      </w:r>
      <w:hyperlink r:id="rId284" w:history="1">
        <w:r>
          <w:rPr>
            <w:color w:val="0000FF"/>
          </w:rPr>
          <w:t>пункта 14.3 статьи 35</w:t>
        </w:r>
      </w:hyperlink>
      <w:r>
        <w:t xml:space="preserve">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w:t>
      </w:r>
      <w:r>
        <w:lastRenderedPageBreak/>
        <w:t>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BC0A9E" w:rsidRDefault="00BC0A9E">
      <w:pPr>
        <w:pStyle w:val="ConsPlusNormal"/>
        <w:spacing w:before="220"/>
        <w:ind w:firstLine="540"/>
        <w:jc w:val="both"/>
      </w:pPr>
      <w:r>
        <w:t>3) если кандидат менял фамилию, или имя, или отчество, - копии соответствующих документов.</w:t>
      </w:r>
    </w:p>
    <w:p w:rsidR="00BC0A9E" w:rsidRDefault="00BC0A9E">
      <w:pPr>
        <w:pStyle w:val="ConsPlusNormal"/>
        <w:jc w:val="both"/>
      </w:pPr>
      <w:r>
        <w:t xml:space="preserve">(часть 5.1 в ред. </w:t>
      </w:r>
      <w:hyperlink r:id="rId285"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47" w:name="P590"/>
      <w:bookmarkEnd w:id="47"/>
      <w:r>
        <w:t xml:space="preserve">5.2. Вместе с заявлением, предусмотренным </w:t>
      </w:r>
      <w:hyperlink w:anchor="P583" w:history="1">
        <w:r>
          <w:rPr>
            <w:color w:val="0000FF"/>
          </w:rPr>
          <w:t>частью 5</w:t>
        </w:r>
      </w:hyperlink>
      <w:r>
        <w:t xml:space="preserve"> настоящей статьи, либо на основании </w:t>
      </w:r>
      <w:hyperlink r:id="rId286" w:history="1">
        <w:r>
          <w:rPr>
            <w:color w:val="0000FF"/>
          </w:rPr>
          <w:t>пункта 14.3 статьи 35</w:t>
        </w:r>
      </w:hyperlink>
      <w:r>
        <w:t xml:space="preserve"> Федерального закона в иной срок в соответствующую окружную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w:t>
      </w:r>
      <w:hyperlink r:id="rId287" w:history="1">
        <w:r>
          <w:rPr>
            <w:color w:val="0000FF"/>
          </w:rPr>
          <w:t>сведения</w:t>
        </w:r>
      </w:hyperlink>
      <w:r>
        <w:t xml:space="preserve"> представляются по форме согласно Приложению 1 к Федеральному закону.</w:t>
      </w:r>
    </w:p>
    <w:p w:rsidR="00BC0A9E" w:rsidRDefault="00BC0A9E">
      <w:pPr>
        <w:pStyle w:val="ConsPlusNormal"/>
        <w:jc w:val="both"/>
      </w:pPr>
      <w:r>
        <w:t xml:space="preserve">(часть 5.2 введена </w:t>
      </w:r>
      <w:hyperlink r:id="rId288" w:history="1">
        <w:r>
          <w:rPr>
            <w:color w:val="0000FF"/>
          </w:rPr>
          <w:t>законом</w:t>
        </w:r>
      </w:hyperlink>
      <w:r>
        <w:t xml:space="preserve"> НАО от 26.05.2014 N 31-ОЗ; в ред. </w:t>
      </w:r>
      <w:hyperlink r:id="rId289"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48" w:name="P592"/>
      <w:bookmarkEnd w:id="48"/>
      <w:r>
        <w:t xml:space="preserve">6. Вместе с заявлением, предусмотренным </w:t>
      </w:r>
      <w:hyperlink w:anchor="P583" w:history="1">
        <w:r>
          <w:rPr>
            <w:color w:val="0000FF"/>
          </w:rPr>
          <w:t>частью 5</w:t>
        </w:r>
      </w:hyperlink>
      <w:r>
        <w:t xml:space="preserve"> настоящей статьи, либо на основании </w:t>
      </w:r>
      <w:hyperlink r:id="rId290" w:history="1">
        <w:r>
          <w:rPr>
            <w:color w:val="0000FF"/>
          </w:rPr>
          <w:t>пункта 14.3 статьи 35</w:t>
        </w:r>
      </w:hyperlink>
      <w:r>
        <w:t xml:space="preserve"> Федерального закона в иной срок в соответствующую окружную избирательную комиссию по форме, предусмотренной указом Президента Российской Федерации, должны быть представлены:</w:t>
      </w:r>
    </w:p>
    <w:p w:rsidR="00BC0A9E" w:rsidRDefault="00BC0A9E">
      <w:pPr>
        <w:pStyle w:val="ConsPlusNormal"/>
        <w:jc w:val="both"/>
      </w:pPr>
      <w:r>
        <w:t xml:space="preserve">(в ред. законов НАО от 26.05.2014 </w:t>
      </w:r>
      <w:hyperlink r:id="rId291" w:history="1">
        <w:r>
          <w:rPr>
            <w:color w:val="0000FF"/>
          </w:rPr>
          <w:t>N 31-ОЗ</w:t>
        </w:r>
      </w:hyperlink>
      <w:r>
        <w:t xml:space="preserve"> (ред. 26.12.2014), от 04.07.2016 </w:t>
      </w:r>
      <w:hyperlink r:id="rId292" w:history="1">
        <w:r>
          <w:rPr>
            <w:color w:val="0000FF"/>
          </w:rPr>
          <w:t>N 224-ОЗ</w:t>
        </w:r>
      </w:hyperlink>
      <w:r>
        <w:t>)</w:t>
      </w:r>
    </w:p>
    <w:p w:rsidR="00BC0A9E" w:rsidRDefault="00BC0A9E">
      <w:pPr>
        <w:pStyle w:val="ConsPlusNormal"/>
        <w:spacing w:before="22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BC0A9E" w:rsidRDefault="00BC0A9E">
      <w:pPr>
        <w:pStyle w:val="ConsPlusNormal"/>
        <w:spacing w:before="22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BC0A9E" w:rsidRDefault="00BC0A9E">
      <w:pPr>
        <w:pStyle w:val="ConsPlusNormal"/>
        <w:jc w:val="both"/>
      </w:pPr>
      <w:r>
        <w:t xml:space="preserve">(часть 6 в ред. </w:t>
      </w:r>
      <w:hyperlink r:id="rId293" w:history="1">
        <w:r>
          <w:rPr>
            <w:color w:val="0000FF"/>
          </w:rPr>
          <w:t>закона</w:t>
        </w:r>
      </w:hyperlink>
      <w:r>
        <w:t xml:space="preserve"> НАО от 12.02.2014 N 1-ОЗ)</w:t>
      </w:r>
    </w:p>
    <w:p w:rsidR="00BC0A9E" w:rsidRDefault="00BC0A9E">
      <w:pPr>
        <w:pStyle w:val="ConsPlusNormal"/>
        <w:spacing w:before="220"/>
        <w:ind w:firstLine="540"/>
        <w:jc w:val="both"/>
      </w:pPr>
      <w:bookmarkStart w:id="49" w:name="P597"/>
      <w:bookmarkEnd w:id="49"/>
      <w:r>
        <w:t>6.1. К моменту представления документов, необходимых для регистрации кандидата, кандидат обязан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C0A9E" w:rsidRDefault="00BC0A9E">
      <w:pPr>
        <w:pStyle w:val="ConsPlusNormal"/>
        <w:jc w:val="both"/>
      </w:pPr>
      <w:r>
        <w:t xml:space="preserve">(часть 6.1 введена </w:t>
      </w:r>
      <w:hyperlink r:id="rId294" w:history="1">
        <w:r>
          <w:rPr>
            <w:color w:val="0000FF"/>
          </w:rPr>
          <w:t>законом</w:t>
        </w:r>
      </w:hyperlink>
      <w:r>
        <w:t xml:space="preserve"> НАО от 12.02.2014 N 1-ОЗ; в ред. </w:t>
      </w:r>
      <w:hyperlink r:id="rId295"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6.2. Проверка выполнения требований, предусмотренных </w:t>
      </w:r>
      <w:hyperlink w:anchor="P597" w:history="1">
        <w:r>
          <w:rPr>
            <w:color w:val="0000FF"/>
          </w:rPr>
          <w:t>частью 6.1</w:t>
        </w:r>
      </w:hyperlink>
      <w:r>
        <w:t xml:space="preserve"> настоящей статьи, осуществляется по основаниям, установленным Федеральным </w:t>
      </w:r>
      <w:hyperlink r:id="rId29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C0A9E" w:rsidRDefault="00BC0A9E">
      <w:pPr>
        <w:pStyle w:val="ConsPlusNormal"/>
        <w:jc w:val="both"/>
      </w:pPr>
      <w:r>
        <w:t xml:space="preserve">(часть 6.2 введена </w:t>
      </w:r>
      <w:hyperlink r:id="rId297" w:history="1">
        <w:r>
          <w:rPr>
            <w:color w:val="0000FF"/>
          </w:rPr>
          <w:t>законом</w:t>
        </w:r>
      </w:hyperlink>
      <w:r>
        <w:t xml:space="preserve"> НАО от 12.02.2014 N 1-ОЗ)</w:t>
      </w:r>
    </w:p>
    <w:p w:rsidR="00BC0A9E" w:rsidRDefault="00BC0A9E">
      <w:pPr>
        <w:pStyle w:val="ConsPlusNormal"/>
        <w:spacing w:before="220"/>
        <w:ind w:firstLine="540"/>
        <w:jc w:val="both"/>
      </w:pPr>
      <w:r>
        <w:t xml:space="preserve">6.3. Утратила силу. - </w:t>
      </w:r>
      <w:hyperlink r:id="rId298" w:history="1">
        <w:r>
          <w:rPr>
            <w:color w:val="0000FF"/>
          </w:rPr>
          <w:t>Закон</w:t>
        </w:r>
      </w:hyperlink>
      <w:r>
        <w:t xml:space="preserve"> НАО от 24.12.2018 N 38-ОЗ.</w:t>
      </w:r>
    </w:p>
    <w:p w:rsidR="00BC0A9E" w:rsidRDefault="00BC0A9E">
      <w:pPr>
        <w:pStyle w:val="ConsPlusNormal"/>
        <w:spacing w:before="220"/>
        <w:ind w:firstLine="540"/>
        <w:jc w:val="both"/>
      </w:pPr>
      <w:bookmarkStart w:id="50" w:name="P602"/>
      <w:bookmarkEnd w:id="50"/>
      <w:r>
        <w:t xml:space="preserve">7.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законодательством порядке, и свой статус в </w:t>
      </w:r>
      <w:r>
        <w:lastRenderedPageBreak/>
        <w:t>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При этом кандидат согласует с окружной избирательной комиссией краткое (состоящее не более чем из семи слов) наименование данной политической партии, данного общественного объединения.</w:t>
      </w:r>
    </w:p>
    <w:p w:rsidR="00BC0A9E" w:rsidRDefault="00BC0A9E">
      <w:pPr>
        <w:pStyle w:val="ConsPlusNormal"/>
        <w:spacing w:before="220"/>
        <w:ind w:firstLine="540"/>
        <w:jc w:val="both"/>
      </w:pPr>
      <w:bookmarkStart w:id="51" w:name="P603"/>
      <w:bookmarkEnd w:id="51"/>
      <w:r>
        <w:t>8. Заявление о самовыдвижении кандидата и иные документы, предусмотренные настоящей статьей, кандидат, выдвинувший свою кандидатуру, обязан представить в окружную избирательную комиссию лично. Заявление о самовыдвижении кандидата и иные документы, предусмотренные настоящей статьей,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BC0A9E" w:rsidRDefault="00BC0A9E">
      <w:pPr>
        <w:pStyle w:val="ConsPlusNormal"/>
        <w:spacing w:before="220"/>
        <w:ind w:firstLine="540"/>
        <w:jc w:val="both"/>
      </w:pPr>
      <w:r>
        <w:t xml:space="preserve">9. В случае выдвижения кандидата,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83" w:history="1">
        <w:r>
          <w:rPr>
            <w:color w:val="0000FF"/>
          </w:rPr>
          <w:t>частях 5</w:t>
        </w:r>
      </w:hyperlink>
      <w:r>
        <w:t xml:space="preserve"> - </w:t>
      </w:r>
      <w:hyperlink w:anchor="P602" w:history="1">
        <w:r>
          <w:rPr>
            <w:color w:val="0000FF"/>
          </w:rPr>
          <w:t>7</w:t>
        </w:r>
      </w:hyperlink>
      <w:r>
        <w:t xml:space="preserve"> настоящей статьи, должны быть нотариально удостоверены.</w:t>
      </w:r>
    </w:p>
    <w:p w:rsidR="00BC0A9E" w:rsidRDefault="00BC0A9E">
      <w:pPr>
        <w:pStyle w:val="ConsPlusNormal"/>
        <w:spacing w:before="220"/>
        <w:ind w:firstLine="540"/>
        <w:jc w:val="both"/>
      </w:pPr>
      <w:r>
        <w:t xml:space="preserve">10. Если к моменту выдвижения кандидата окружная избирательная комиссия не сформирована, заявление, указанное в </w:t>
      </w:r>
      <w:hyperlink w:anchor="P583" w:history="1">
        <w:r>
          <w:rPr>
            <w:color w:val="0000FF"/>
          </w:rPr>
          <w:t>части 5</w:t>
        </w:r>
      </w:hyperlink>
      <w:r>
        <w:t xml:space="preserve"> настоящей статьи, и другие документы, указанные в </w:t>
      </w:r>
      <w:hyperlink w:anchor="P592" w:history="1">
        <w:r>
          <w:rPr>
            <w:color w:val="0000FF"/>
          </w:rPr>
          <w:t>части 6</w:t>
        </w:r>
      </w:hyperlink>
      <w:r>
        <w:t xml:space="preserve"> настоящей статьи, представляются в Избирательную комиссию Ненецкого автономного округа, которая осуществляет функции окружной избирательной комиссии по работе с представленными документами до ее формирования. Избирательная комиссия Ненецкого автономного округа передает указанные документы в окружную избирательную комиссию после ее формирования и назначения ее председателя.</w:t>
      </w:r>
    </w:p>
    <w:p w:rsidR="00BC0A9E" w:rsidRDefault="00BC0A9E">
      <w:pPr>
        <w:pStyle w:val="ConsPlusNormal"/>
        <w:jc w:val="both"/>
      </w:pPr>
      <w:r>
        <w:t xml:space="preserve">(в ред. </w:t>
      </w:r>
      <w:hyperlink r:id="rId299" w:history="1">
        <w:r>
          <w:rPr>
            <w:color w:val="0000FF"/>
          </w:rPr>
          <w:t>закона</w:t>
        </w:r>
      </w:hyperlink>
      <w:r>
        <w:t xml:space="preserve"> НАО от 03.06.2013 N 30-ОЗ)</w:t>
      </w:r>
    </w:p>
    <w:p w:rsidR="00BC0A9E" w:rsidRDefault="00BC0A9E">
      <w:pPr>
        <w:pStyle w:val="ConsPlusNormal"/>
        <w:spacing w:before="220"/>
        <w:ind w:firstLine="540"/>
        <w:jc w:val="both"/>
      </w:pPr>
      <w:r>
        <w:t>11. Заявление о самовыдвижении кандидата и прилагаемые к нему документы принимаются окружной избирательной комиссией при предъявлении документа, удостоверяющего личность кандидата (если заявление представляется иным лицом, - при предъявлении нотариально удостоверенной копии документа, удостоверяющего личность кандидата).</w:t>
      </w:r>
    </w:p>
    <w:p w:rsidR="00BC0A9E" w:rsidRDefault="00BC0A9E">
      <w:pPr>
        <w:pStyle w:val="ConsPlusNormal"/>
        <w:spacing w:before="220"/>
        <w:ind w:firstLine="540"/>
        <w:jc w:val="both"/>
      </w:pPr>
      <w:r>
        <w:t>12. Соответствующая избирательная комиссия обязана выдать письменное подтверждение получения заявления кандидата о согласии баллотироваться и других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BC0A9E" w:rsidRDefault="00BC0A9E">
      <w:pPr>
        <w:pStyle w:val="ConsPlusNormal"/>
        <w:jc w:val="both"/>
      </w:pPr>
    </w:p>
    <w:p w:rsidR="00BC0A9E" w:rsidRDefault="00BC0A9E">
      <w:pPr>
        <w:pStyle w:val="ConsPlusTitle"/>
        <w:ind w:firstLine="540"/>
        <w:jc w:val="both"/>
        <w:outlineLvl w:val="2"/>
      </w:pPr>
      <w:r>
        <w:t>Статья 35. Выдвижение списка кандидатов по единому избирательному округу и списка кандидатов по одномандатным избирательным округам избирательным объединением</w:t>
      </w:r>
    </w:p>
    <w:p w:rsidR="00BC0A9E" w:rsidRDefault="00BC0A9E">
      <w:pPr>
        <w:pStyle w:val="ConsPlusNormal"/>
        <w:jc w:val="both"/>
      </w:pPr>
    </w:p>
    <w:p w:rsidR="00BC0A9E" w:rsidRDefault="00BC0A9E">
      <w:pPr>
        <w:pStyle w:val="ConsPlusNormal"/>
        <w:ind w:firstLine="540"/>
        <w:jc w:val="both"/>
      </w:pPr>
      <w:r>
        <w:t xml:space="preserve">1. Решение о выдвижении списка кандидатов по единому избирательному округу и списка кандидатов по одномандатным избирательным округам избирательным объединением принимается тайным голосованием на съезде (конференции, общем собрании) избирательного объединения в соответствии с Федеральным </w:t>
      </w:r>
      <w:hyperlink r:id="rId300" w:history="1">
        <w:r>
          <w:rPr>
            <w:color w:val="0000FF"/>
          </w:rPr>
          <w:t>законом</w:t>
        </w:r>
      </w:hyperlink>
      <w:r>
        <w:t xml:space="preserve"> "О политических партиях" и уставом </w:t>
      </w:r>
      <w:r>
        <w:lastRenderedPageBreak/>
        <w:t>соответствующей политической партии. Избирательное объединение обязано заблаговременно извещать Избирательную комиссию Ненецкого автономного округа о проведении мероприятий, связанных с выдвижением списка кандидатов по единому избирательному округу, списка кандидатов по одномандатным избирательным округам, и допускать представителей Избирательной комиссии Ненецкого автономного округа на указанные мероприятия.</w:t>
      </w:r>
    </w:p>
    <w:p w:rsidR="00BC0A9E" w:rsidRDefault="00BC0A9E">
      <w:pPr>
        <w:pStyle w:val="ConsPlusNormal"/>
        <w:jc w:val="both"/>
      </w:pPr>
      <w:r>
        <w:t xml:space="preserve">(в ред. законов НАО от 03.06.2013 </w:t>
      </w:r>
      <w:hyperlink r:id="rId301" w:history="1">
        <w:r>
          <w:rPr>
            <w:color w:val="0000FF"/>
          </w:rPr>
          <w:t>N 30-ОЗ</w:t>
        </w:r>
      </w:hyperlink>
      <w:r>
        <w:t xml:space="preserve">, от 26.05.2014 </w:t>
      </w:r>
      <w:hyperlink r:id="rId302" w:history="1">
        <w:r>
          <w:rPr>
            <w:color w:val="0000FF"/>
          </w:rPr>
          <w:t>N 31-ОЗ</w:t>
        </w:r>
      </w:hyperlink>
      <w:r>
        <w:t>)</w:t>
      </w:r>
    </w:p>
    <w:p w:rsidR="00BC0A9E" w:rsidRDefault="00BC0A9E">
      <w:pPr>
        <w:pStyle w:val="ConsPlusNormal"/>
        <w:spacing w:before="220"/>
        <w:ind w:firstLine="540"/>
        <w:jc w:val="both"/>
      </w:pPr>
      <w:r>
        <w:t>Порядок формирования списка кандидатов по единому избирательному округу определяется решениями региональных отделений политических партий Ненецкого автономного округа. Кандидат может упоминаться в списке кандидатов по единому избирательному округу только один раз.</w:t>
      </w:r>
    </w:p>
    <w:p w:rsidR="00BC0A9E" w:rsidRDefault="00BC0A9E">
      <w:pPr>
        <w:pStyle w:val="ConsPlusNormal"/>
        <w:jc w:val="both"/>
      </w:pPr>
      <w:r>
        <w:t xml:space="preserve">(в ред. </w:t>
      </w:r>
      <w:hyperlink r:id="rId303" w:history="1">
        <w:r>
          <w:rPr>
            <w:color w:val="0000FF"/>
          </w:rPr>
          <w:t>закона</w:t>
        </w:r>
      </w:hyperlink>
      <w:r>
        <w:t xml:space="preserve"> НАО от 04.07.2016 N 224-ОЗ)</w:t>
      </w:r>
    </w:p>
    <w:p w:rsidR="00BC0A9E" w:rsidRDefault="00BC0A9E">
      <w:pPr>
        <w:pStyle w:val="ConsPlusNormal"/>
        <w:spacing w:before="220"/>
        <w:ind w:firstLine="540"/>
        <w:jc w:val="both"/>
      </w:pPr>
      <w:r>
        <w:t>2. Избирательное объединение выдвигает список кандидатов по одномандатным избирательным округам, в котором определяется, по какому одномандатному избирательному округу выдвигается каждый кандидат. Избирательное объединение вправе выдвинуть в одномандатном избирательном округе одного кандидата. Кандидат может быть выдвинут только по одному одномандатному избирательному округу.</w:t>
      </w:r>
    </w:p>
    <w:p w:rsidR="00BC0A9E" w:rsidRDefault="00BC0A9E">
      <w:pPr>
        <w:pStyle w:val="ConsPlusNormal"/>
        <w:spacing w:before="220"/>
        <w:ind w:firstLine="540"/>
        <w:jc w:val="both"/>
      </w:pPr>
      <w:r>
        <w:t>3. Решение о выдвижении списка кандидатов по одномандатным избирательным округам на повторных и дополнительных выборах после официального опубликования решения о назначении соответствующих выборов может быть принято постоянно действующим руководящим органом избирательного объединения, если это предусмотрено его уставом.</w:t>
      </w:r>
    </w:p>
    <w:p w:rsidR="00BC0A9E" w:rsidRDefault="00BC0A9E">
      <w:pPr>
        <w:pStyle w:val="ConsPlusNormal"/>
        <w:spacing w:before="220"/>
        <w:ind w:firstLine="540"/>
        <w:jc w:val="both"/>
      </w:pPr>
      <w:bookmarkStart w:id="52" w:name="P618"/>
      <w:bookmarkEnd w:id="52"/>
      <w:r>
        <w:t>4. Выдвижение списка кандидатов по одномандатным избирательным округам, списка кандидатов избирательным объединением начинается со дня, следующего за днем официального опубликования решения о назначении выборов, и заканчивается по истечении 30 дней после опубликования решения о назначении выборов.</w:t>
      </w:r>
    </w:p>
    <w:p w:rsidR="00BC0A9E" w:rsidRDefault="00BC0A9E">
      <w:pPr>
        <w:pStyle w:val="ConsPlusNormal"/>
        <w:spacing w:before="220"/>
        <w:ind w:firstLine="540"/>
        <w:jc w:val="both"/>
      </w:pPr>
      <w:r>
        <w:t>5. На повторных и дополнительных выборах выдвижение списка кандидатов по одномандатным избирательным округам избирательным объединением может производиться с момента официального опубликования решения о назначении выборов.</w:t>
      </w:r>
    </w:p>
    <w:p w:rsidR="00BC0A9E" w:rsidRDefault="00BC0A9E">
      <w:pPr>
        <w:pStyle w:val="ConsPlusNormal"/>
        <w:spacing w:before="220"/>
        <w:ind w:firstLine="540"/>
        <w:jc w:val="both"/>
      </w:pPr>
      <w:r>
        <w:t>6. Решение съезда (конференции, общего собрания) избирательного объединения о выдвижении списка кандидатов, списка кандидатов по одномандатным избирательным округам оформляется протоколом (иным документом), в котором должны быть указаны:</w:t>
      </w:r>
    </w:p>
    <w:p w:rsidR="00BC0A9E" w:rsidRDefault="00BC0A9E">
      <w:pPr>
        <w:pStyle w:val="ConsPlusNormal"/>
        <w:jc w:val="both"/>
      </w:pPr>
      <w:r>
        <w:t xml:space="preserve">(в ред. </w:t>
      </w:r>
      <w:hyperlink r:id="rId304" w:history="1">
        <w:r>
          <w:rPr>
            <w:color w:val="0000FF"/>
          </w:rPr>
          <w:t>закона</w:t>
        </w:r>
      </w:hyperlink>
      <w:r>
        <w:t xml:space="preserve"> НАО от 26.05.2014 N 31-ОЗ)</w:t>
      </w:r>
    </w:p>
    <w:p w:rsidR="00BC0A9E" w:rsidRDefault="00BC0A9E">
      <w:pPr>
        <w:pStyle w:val="ConsPlusNormal"/>
        <w:spacing w:before="220"/>
        <w:ind w:firstLine="540"/>
        <w:jc w:val="both"/>
      </w:pPr>
      <w:r>
        <w:t>1) число зарегистрированных делегатов, присутствовавших на съезде политической партии, конференции ее регионального отделения, либо участников соответственно общего собрания регионального отделения или иного структурного подразделения политической партии;</w:t>
      </w:r>
    </w:p>
    <w:p w:rsidR="00BC0A9E" w:rsidRDefault="00BC0A9E">
      <w:pPr>
        <w:pStyle w:val="ConsPlusNormal"/>
        <w:jc w:val="both"/>
      </w:pPr>
      <w:r>
        <w:t xml:space="preserve">(п. 1 в ред. </w:t>
      </w:r>
      <w:hyperlink r:id="rId305" w:history="1">
        <w:r>
          <w:rPr>
            <w:color w:val="0000FF"/>
          </w:rPr>
          <w:t>закона</w:t>
        </w:r>
      </w:hyperlink>
      <w:r>
        <w:t xml:space="preserve"> НАО от 27.04.2018 N 395-ОЗ)</w:t>
      </w:r>
    </w:p>
    <w:p w:rsidR="00BC0A9E" w:rsidRDefault="00BC0A9E">
      <w:pPr>
        <w:pStyle w:val="ConsPlusNormal"/>
        <w:spacing w:before="220"/>
        <w:ind w:firstLine="540"/>
        <w:jc w:val="both"/>
      </w:pPr>
      <w:r>
        <w:t>2) число делегатов, присутствовавших на съезде политической партии или конференции ее регионального отделения, либо участников соответственно общего собрания регионального отделения или иного структурного подразделения политической партии, необходимое для принятия решения о выдвижении кандидатов;</w:t>
      </w:r>
    </w:p>
    <w:p w:rsidR="00BC0A9E" w:rsidRDefault="00BC0A9E">
      <w:pPr>
        <w:pStyle w:val="ConsPlusNormal"/>
        <w:jc w:val="both"/>
      </w:pPr>
      <w:r>
        <w:t xml:space="preserve">(п. 2 в ред. </w:t>
      </w:r>
      <w:hyperlink r:id="rId306" w:history="1">
        <w:r>
          <w:rPr>
            <w:color w:val="0000FF"/>
          </w:rPr>
          <w:t>закона</w:t>
        </w:r>
      </w:hyperlink>
      <w:r>
        <w:t xml:space="preserve"> НАО от 27.04.2018 N 395-ОЗ)</w:t>
      </w:r>
    </w:p>
    <w:p w:rsidR="00BC0A9E" w:rsidRDefault="00BC0A9E">
      <w:pPr>
        <w:pStyle w:val="ConsPlusNormal"/>
        <w:spacing w:before="220"/>
        <w:ind w:firstLine="540"/>
        <w:jc w:val="both"/>
      </w:pPr>
      <w:r>
        <w:t>3) итоги голосования;</w:t>
      </w:r>
    </w:p>
    <w:p w:rsidR="00BC0A9E" w:rsidRDefault="00BC0A9E">
      <w:pPr>
        <w:pStyle w:val="ConsPlusNormal"/>
        <w:spacing w:before="220"/>
        <w:ind w:firstLine="540"/>
        <w:jc w:val="both"/>
      </w:pPr>
      <w:r>
        <w:t>4) дата принятия решения.</w:t>
      </w:r>
    </w:p>
    <w:p w:rsidR="00BC0A9E" w:rsidRDefault="00BC0A9E">
      <w:pPr>
        <w:pStyle w:val="ConsPlusNormal"/>
        <w:spacing w:before="220"/>
        <w:ind w:firstLine="540"/>
        <w:jc w:val="both"/>
      </w:pPr>
      <w:r>
        <w:t xml:space="preserve">7. Решение съезда (конференции, общего собрания) избирательного объединения о выдвижении списка кандидатов, списка кандидатов по одномандатным избирательным округам заверяется подписью руководителя избирательного объединения и печатью этого избирательного </w:t>
      </w:r>
      <w:r>
        <w:lastRenderedPageBreak/>
        <w:t>объединения.</w:t>
      </w:r>
    </w:p>
    <w:p w:rsidR="00BC0A9E" w:rsidRDefault="00BC0A9E">
      <w:pPr>
        <w:pStyle w:val="ConsPlusNormal"/>
        <w:jc w:val="both"/>
      </w:pPr>
      <w:r>
        <w:t xml:space="preserve">(в ред. </w:t>
      </w:r>
      <w:hyperlink r:id="rId307"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53" w:name="P630"/>
      <w:bookmarkEnd w:id="53"/>
      <w:r>
        <w:t>8. Избирательное объединение по решению уполномоченных на то органов избирательного объединения не позднее чем за 50 дней до дня голосования вправе с согласия кандидата изменить одномандатный округ, по которому этот кандидат первоначально был выдвинут, подав письменное уведомление об этом в Избирательную комиссию Ненецкого автономного округа и соответствующие окружные избирательные комиссии.</w:t>
      </w:r>
    </w:p>
    <w:p w:rsidR="00BC0A9E" w:rsidRDefault="00BC0A9E">
      <w:pPr>
        <w:pStyle w:val="ConsPlusNormal"/>
        <w:jc w:val="both"/>
      </w:pPr>
      <w:r>
        <w:t xml:space="preserve">(в ред. </w:t>
      </w:r>
      <w:hyperlink r:id="rId308" w:history="1">
        <w:r>
          <w:rPr>
            <w:color w:val="0000FF"/>
          </w:rPr>
          <w:t>закона</w:t>
        </w:r>
      </w:hyperlink>
      <w:r>
        <w:t xml:space="preserve"> НАО от 03.06.2013 N 30-ОЗ)</w:t>
      </w:r>
    </w:p>
    <w:p w:rsidR="00BC0A9E" w:rsidRDefault="00BC0A9E">
      <w:pPr>
        <w:pStyle w:val="ConsPlusNormal"/>
        <w:spacing w:before="220"/>
        <w:ind w:firstLine="540"/>
        <w:jc w:val="both"/>
      </w:pPr>
      <w:r>
        <w:t>9. В список кандидатов могут входить кандидаты, выдвигаемые тем же избирательным объединением по одномандатным избирательным округам.</w:t>
      </w:r>
    </w:p>
    <w:p w:rsidR="00BC0A9E" w:rsidRDefault="00BC0A9E">
      <w:pPr>
        <w:pStyle w:val="ConsPlusNormal"/>
        <w:spacing w:before="220"/>
        <w:ind w:firstLine="540"/>
        <w:jc w:val="both"/>
      </w:pPr>
      <w:r>
        <w:t>10. Состав списка кандидатов и порядок размещения в нем кандидатов определяются избирательным объединением. Избирательное объединение, определяя порядок размещения кандидатов в списке кандидатов, обязано разделить его на общеокружную часть и региональные группы, соответствующие территориям и номерам одномандатных избирательных округов. Каждая региональная группа должна иметь порядковый номер и наименование, которое соответствует наименованию соответствующего одномандатного избирательного округа. Общеокружная часть списка кандидатов, в которую внесены кандидаты, не входящие в региональные группы списка кандидатов, должна включать в себя не менее одного и не более трех кандидатов. Одной региональной группе списка кандидатов должен соответствовать один одномандатный избирательный округ.</w:t>
      </w:r>
    </w:p>
    <w:p w:rsidR="00BC0A9E" w:rsidRDefault="00BC0A9E">
      <w:pPr>
        <w:pStyle w:val="ConsPlusNormal"/>
        <w:spacing w:before="220"/>
        <w:ind w:firstLine="540"/>
        <w:jc w:val="both"/>
      </w:pPr>
      <w:r>
        <w:t>Число региональных групп списка кандидатов определяется решением избирательного объединения и должно быть не менее четырех и не более восьми. В каждую региональную группу должно быть включено не более трех кандидатов. Кандидат может упоминаться в списке кандидатов только один раз.</w:t>
      </w:r>
    </w:p>
    <w:p w:rsidR="00BC0A9E" w:rsidRDefault="00BC0A9E">
      <w:pPr>
        <w:pStyle w:val="ConsPlusNormal"/>
        <w:spacing w:before="220"/>
        <w:ind w:firstLine="540"/>
        <w:jc w:val="both"/>
      </w:pPr>
      <w:r>
        <w:t>В случае, если число региональных групп списка кандидатов меньше числа одномандатных избирательных округов, то избирательное объединение вправе выбирать любые из одномандатных избирательных округов, которым должны соответствовать региональные группы списка кандидатов, но не вправе объединять их или дробить. При этом региональным группам присваивается номер соответствующего одномандатного избирательного округа.</w:t>
      </w:r>
    </w:p>
    <w:p w:rsidR="00BC0A9E" w:rsidRDefault="00BC0A9E">
      <w:pPr>
        <w:pStyle w:val="ConsPlusNormal"/>
        <w:spacing w:before="220"/>
        <w:ind w:firstLine="540"/>
        <w:jc w:val="both"/>
      </w:pPr>
      <w:r>
        <w:t>Общее число кандидатов, выдвигаемых избирательным объединением по единому избирательному округу, не может быть менее 5 человек и более 27 человек.</w:t>
      </w:r>
    </w:p>
    <w:p w:rsidR="00BC0A9E" w:rsidRDefault="00BC0A9E">
      <w:pPr>
        <w:pStyle w:val="ConsPlusNormal"/>
        <w:jc w:val="both"/>
      </w:pPr>
      <w:r>
        <w:t xml:space="preserve">(часть 10 в ред. </w:t>
      </w:r>
      <w:hyperlink r:id="rId309" w:history="1">
        <w:r>
          <w:rPr>
            <w:color w:val="0000FF"/>
          </w:rPr>
          <w:t>закона</w:t>
        </w:r>
      </w:hyperlink>
      <w:r>
        <w:t xml:space="preserve"> НАО от 12.03.2014 N 9-ОЗ)</w:t>
      </w:r>
    </w:p>
    <w:p w:rsidR="00BC0A9E" w:rsidRDefault="00BC0A9E">
      <w:pPr>
        <w:pStyle w:val="ConsPlusNormal"/>
        <w:spacing w:before="220"/>
        <w:ind w:firstLine="540"/>
        <w:jc w:val="both"/>
      </w:pPr>
      <w:bookmarkStart w:id="54" w:name="P638"/>
      <w:bookmarkEnd w:id="54"/>
      <w:r>
        <w:t>11. В списке кандидатов указываются фамилия, имя, отчество, дата рождения, образование, наименование области, район, город, иной населенный пункт, где находится место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кандидат является депутатом законодательного органа государственной власти или представительного органа местного самоуправления и осуществляет свои полномочия на непостоянной основе, - сведения об этом с указанием наименования соответствующего представительного органа), сведения о судимости кандидатов, а также по желанию кандидата его принадлежность не более чем к одному зарегистрированному не позднее чем за один год до дня голосования общественному объединению и статус в нем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w:t>
      </w:r>
    </w:p>
    <w:p w:rsidR="00BC0A9E" w:rsidRDefault="00BC0A9E">
      <w:pPr>
        <w:pStyle w:val="ConsPlusNormal"/>
        <w:jc w:val="both"/>
      </w:pPr>
    </w:p>
    <w:p w:rsidR="00BC0A9E" w:rsidRDefault="00BC0A9E">
      <w:pPr>
        <w:pStyle w:val="ConsPlusTitle"/>
        <w:ind w:firstLine="540"/>
        <w:jc w:val="both"/>
        <w:outlineLvl w:val="2"/>
      </w:pPr>
      <w:r>
        <w:t>Статья 36. Представление списка кандидатов по единому избирательному округу и иных документов избирательных объединений в Избирательную комиссию Ненецкого автономного округа</w:t>
      </w:r>
    </w:p>
    <w:p w:rsidR="00BC0A9E" w:rsidRDefault="00BC0A9E">
      <w:pPr>
        <w:pStyle w:val="ConsPlusNormal"/>
        <w:jc w:val="both"/>
      </w:pPr>
      <w:r>
        <w:lastRenderedPageBreak/>
        <w:t xml:space="preserve">(в ред. </w:t>
      </w:r>
      <w:hyperlink r:id="rId310"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Normal"/>
        <w:ind w:firstLine="540"/>
        <w:jc w:val="both"/>
      </w:pPr>
      <w:bookmarkStart w:id="55" w:name="P643"/>
      <w:bookmarkEnd w:id="55"/>
      <w:r>
        <w:t xml:space="preserve">1. Список кандидатов по единому избирательному округу представляется уполномоченным представителем избирательного объединения в Избирательную комиссию Ненецкого автономного округа на бумажном носителе по форме, установленной Избирательной комиссией Ненецкого автономного округа, до истечения периода, указанного в </w:t>
      </w:r>
      <w:hyperlink w:anchor="P618" w:history="1">
        <w:r>
          <w:rPr>
            <w:color w:val="0000FF"/>
          </w:rPr>
          <w:t>части 4 статьи 35</w:t>
        </w:r>
      </w:hyperlink>
      <w:r>
        <w:t xml:space="preserve"> настоящего закона (до 18 часов по местному времени). Список кандидатов должен быть прошит, пронумерован (за исключением списка, составленного на одном листе), заверен подписью уполномоченного представителя избирательного объединения, а также печатью избирательного объединения.</w:t>
      </w:r>
    </w:p>
    <w:p w:rsidR="00BC0A9E" w:rsidRDefault="00BC0A9E">
      <w:pPr>
        <w:pStyle w:val="ConsPlusNormal"/>
        <w:jc w:val="both"/>
      </w:pPr>
      <w:r>
        <w:t xml:space="preserve">(в ред. законов НАО от 03.06.2013 </w:t>
      </w:r>
      <w:hyperlink r:id="rId311" w:history="1">
        <w:r>
          <w:rPr>
            <w:color w:val="0000FF"/>
          </w:rPr>
          <w:t>N 30-ОЗ</w:t>
        </w:r>
      </w:hyperlink>
      <w:r>
        <w:t xml:space="preserve">, от 27.04.2018 </w:t>
      </w:r>
      <w:hyperlink r:id="rId312" w:history="1">
        <w:r>
          <w:rPr>
            <w:color w:val="0000FF"/>
          </w:rPr>
          <w:t>N 395-ОЗ</w:t>
        </w:r>
      </w:hyperlink>
      <w:r>
        <w:t>)</w:t>
      </w:r>
    </w:p>
    <w:p w:rsidR="00BC0A9E" w:rsidRDefault="00BC0A9E">
      <w:pPr>
        <w:pStyle w:val="ConsPlusNormal"/>
        <w:spacing w:before="220"/>
        <w:ind w:firstLine="540"/>
        <w:jc w:val="both"/>
      </w:pPr>
      <w:bookmarkStart w:id="56" w:name="P645"/>
      <w:bookmarkEnd w:id="56"/>
      <w:r>
        <w:t>2. Одновременно со списком кандидатов уполномоченный представитель избирательного объединения представляет следующие документы:</w:t>
      </w:r>
    </w:p>
    <w:p w:rsidR="00BC0A9E" w:rsidRDefault="00BC0A9E">
      <w:pPr>
        <w:pStyle w:val="ConsPlusNormal"/>
        <w:spacing w:before="220"/>
        <w:ind w:firstLine="540"/>
        <w:jc w:val="both"/>
      </w:pPr>
      <w:bookmarkStart w:id="57" w:name="P646"/>
      <w:bookmarkEnd w:id="57"/>
      <w: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BC0A9E" w:rsidRDefault="00BC0A9E">
      <w:pPr>
        <w:pStyle w:val="ConsPlusNormal"/>
        <w:spacing w:before="220"/>
        <w:ind w:firstLine="540"/>
        <w:jc w:val="both"/>
      </w:pPr>
      <w:r>
        <w:t>2) решение съезда (конференции, общего собрания) избирательного объединения о выдвижении списка кандидатов;</w:t>
      </w:r>
    </w:p>
    <w:p w:rsidR="00BC0A9E" w:rsidRDefault="00BC0A9E">
      <w:pPr>
        <w:pStyle w:val="ConsPlusNormal"/>
        <w:jc w:val="both"/>
      </w:pPr>
      <w:r>
        <w:t xml:space="preserve">(в ред. </w:t>
      </w:r>
      <w:hyperlink r:id="rId313"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58" w:name="P649"/>
      <w:bookmarkEnd w:id="58"/>
      <w:r>
        <w:t xml:space="preserve">3) список уполномоченных представителей избирательного объединения в соответствии с </w:t>
      </w:r>
      <w:hyperlink w:anchor="P536" w:history="1">
        <w:r>
          <w:rPr>
            <w:color w:val="0000FF"/>
          </w:rPr>
          <w:t>частью 3 статьи 31</w:t>
        </w:r>
      </w:hyperlink>
      <w:r>
        <w:t xml:space="preserve"> настоящего закона;</w:t>
      </w:r>
    </w:p>
    <w:p w:rsidR="00BC0A9E" w:rsidRDefault="00BC0A9E">
      <w:pPr>
        <w:pStyle w:val="ConsPlusNormal"/>
        <w:spacing w:before="220"/>
        <w:ind w:firstLine="540"/>
        <w:jc w:val="both"/>
      </w:pPr>
      <w:r>
        <w:t>4) решение о назначении уполномоченных представителей по финансовым вопросам избирательного объединения с приложением письменного согласия каждого из названных лиц осуществлять указанную деятельность;</w:t>
      </w:r>
    </w:p>
    <w:p w:rsidR="00BC0A9E" w:rsidRDefault="00BC0A9E">
      <w:pPr>
        <w:pStyle w:val="ConsPlusNormal"/>
        <w:spacing w:before="220"/>
        <w:ind w:firstLine="540"/>
        <w:jc w:val="both"/>
      </w:pPr>
      <w:r>
        <w:t>5) эмблему избирательного объединения в одноцветном исполнении.</w:t>
      </w:r>
    </w:p>
    <w:p w:rsidR="00BC0A9E" w:rsidRDefault="00BC0A9E">
      <w:pPr>
        <w:pStyle w:val="ConsPlusNormal"/>
        <w:spacing w:before="220"/>
        <w:ind w:firstLine="540"/>
        <w:jc w:val="both"/>
      </w:pPr>
      <w:r>
        <w:t>3. Одновременно со списком кандидатов в Избирательную комиссию Ненецкого автономного округа представляется официально заверенный постоянно действующим руководящим органом политической партии, ее регионального отделения список граждан, включенных в соответствующий список кандидатов и являющихся членами данной политической партии.</w:t>
      </w:r>
    </w:p>
    <w:p w:rsidR="00BC0A9E" w:rsidRDefault="00BC0A9E">
      <w:pPr>
        <w:pStyle w:val="ConsPlusNormal"/>
        <w:jc w:val="both"/>
      </w:pPr>
      <w:r>
        <w:t xml:space="preserve">(в ред. </w:t>
      </w:r>
      <w:hyperlink r:id="rId314"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59" w:name="P654"/>
      <w:bookmarkEnd w:id="59"/>
      <w:r>
        <w:t xml:space="preserve">4. Уполномоченный представитель избирательного объединения одновременно с указанными в </w:t>
      </w:r>
      <w:hyperlink w:anchor="P643" w:history="1">
        <w:r>
          <w:rPr>
            <w:color w:val="0000FF"/>
          </w:rPr>
          <w:t>частях 1</w:t>
        </w:r>
      </w:hyperlink>
      <w:r>
        <w:t xml:space="preserve"> - </w:t>
      </w:r>
      <w:hyperlink w:anchor="P645" w:history="1">
        <w:r>
          <w:rPr>
            <w:color w:val="0000FF"/>
          </w:rPr>
          <w:t>2</w:t>
        </w:r>
      </w:hyperlink>
      <w:r>
        <w:t xml:space="preserve"> настоящей статьи документами представляет в Избирательную комиссию Ненецкого автономного округа в отношении каждого из кандидатов, включенного в список кандидатов по единому избирательному округу, документы в соответствии с </w:t>
      </w:r>
      <w:hyperlink w:anchor="P583" w:history="1">
        <w:r>
          <w:rPr>
            <w:color w:val="0000FF"/>
          </w:rPr>
          <w:t>частями 5</w:t>
        </w:r>
      </w:hyperlink>
      <w:r>
        <w:t xml:space="preserve">, </w:t>
      </w:r>
      <w:hyperlink w:anchor="P585" w:history="1">
        <w:r>
          <w:rPr>
            <w:color w:val="0000FF"/>
          </w:rPr>
          <w:t>5.1</w:t>
        </w:r>
      </w:hyperlink>
      <w:r>
        <w:t xml:space="preserve">, </w:t>
      </w:r>
      <w:hyperlink w:anchor="P590" w:history="1">
        <w:r>
          <w:rPr>
            <w:color w:val="0000FF"/>
          </w:rPr>
          <w:t>5.2</w:t>
        </w:r>
      </w:hyperlink>
      <w:r>
        <w:t xml:space="preserve"> и </w:t>
      </w:r>
      <w:hyperlink w:anchor="P592" w:history="1">
        <w:r>
          <w:rPr>
            <w:color w:val="0000FF"/>
          </w:rPr>
          <w:t>6 статьи 34</w:t>
        </w:r>
      </w:hyperlink>
      <w:r>
        <w:t xml:space="preserve"> настоящего закона.</w:t>
      </w:r>
    </w:p>
    <w:p w:rsidR="00BC0A9E" w:rsidRDefault="00BC0A9E">
      <w:pPr>
        <w:pStyle w:val="ConsPlusNormal"/>
        <w:jc w:val="both"/>
      </w:pPr>
      <w:r>
        <w:t xml:space="preserve">(в ред. законов НАО от 03.06.2013 </w:t>
      </w:r>
      <w:hyperlink r:id="rId315" w:history="1">
        <w:r>
          <w:rPr>
            <w:color w:val="0000FF"/>
          </w:rPr>
          <w:t>N 30-ОЗ</w:t>
        </w:r>
      </w:hyperlink>
      <w:r>
        <w:t xml:space="preserve">, от 12.02.2014 </w:t>
      </w:r>
      <w:hyperlink r:id="rId316" w:history="1">
        <w:r>
          <w:rPr>
            <w:color w:val="0000FF"/>
          </w:rPr>
          <w:t>N 1-ОЗ</w:t>
        </w:r>
      </w:hyperlink>
      <w:r>
        <w:t xml:space="preserve">, от 26.05.2014 </w:t>
      </w:r>
      <w:hyperlink r:id="rId317" w:history="1">
        <w:r>
          <w:rPr>
            <w:color w:val="0000FF"/>
          </w:rPr>
          <w:t>N 31-ОЗ</w:t>
        </w:r>
      </w:hyperlink>
      <w:r>
        <w:t xml:space="preserve">, от 24.12.2018 </w:t>
      </w:r>
      <w:hyperlink r:id="rId318" w:history="1">
        <w:r>
          <w:rPr>
            <w:color w:val="0000FF"/>
          </w:rPr>
          <w:t>N 38-ОЗ</w:t>
        </w:r>
      </w:hyperlink>
      <w:r>
        <w:t>)</w:t>
      </w:r>
    </w:p>
    <w:p w:rsidR="00BC0A9E" w:rsidRDefault="00BC0A9E">
      <w:pPr>
        <w:pStyle w:val="ConsPlusNormal"/>
        <w:spacing w:before="220"/>
        <w:ind w:firstLine="540"/>
        <w:jc w:val="both"/>
      </w:pPr>
      <w:r>
        <w:t xml:space="preserve">5. В случае выдвижения в составе списка кандидатов по единому избирательному округу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83" w:history="1">
        <w:r>
          <w:rPr>
            <w:color w:val="0000FF"/>
          </w:rPr>
          <w:t>частях 5</w:t>
        </w:r>
      </w:hyperlink>
      <w:r>
        <w:t xml:space="preserve"> - </w:t>
      </w:r>
      <w:hyperlink w:anchor="P602" w:history="1">
        <w:r>
          <w:rPr>
            <w:color w:val="0000FF"/>
          </w:rPr>
          <w:t>7 статьи 34</w:t>
        </w:r>
      </w:hyperlink>
      <w:r>
        <w:t xml:space="preserve"> настоящего закона, должны быть нотариально удостоверены.</w:t>
      </w:r>
    </w:p>
    <w:p w:rsidR="00BC0A9E" w:rsidRDefault="00BC0A9E">
      <w:pPr>
        <w:pStyle w:val="ConsPlusNormal"/>
        <w:spacing w:before="220"/>
        <w:ind w:firstLine="540"/>
        <w:jc w:val="both"/>
      </w:pPr>
      <w:r>
        <w:t xml:space="preserve">6. Кандидат, выдвинутый избирательным объединением, может быть включен в состав </w:t>
      </w:r>
      <w:r>
        <w:lastRenderedPageBreak/>
        <w:t>только одного списка кандидатов. Кандидат, выдвинутый избирательным объединением, не может выдвинуть свою кандидатуру в порядке самовыдвижения.</w:t>
      </w:r>
    </w:p>
    <w:p w:rsidR="00BC0A9E" w:rsidRDefault="00BC0A9E">
      <w:pPr>
        <w:pStyle w:val="ConsPlusNormal"/>
        <w:spacing w:before="220"/>
        <w:ind w:firstLine="540"/>
        <w:jc w:val="both"/>
      </w:pPr>
      <w:r>
        <w:t xml:space="preserve">7. Список кандидатов и прилагаемые к нему документы принимаются Избирательной комиссией Ненецкого автономного округа вместе с заверенными уполномоченным представителем избирательного объединения копиями документов, указанных в </w:t>
      </w:r>
      <w:hyperlink w:anchor="P585" w:history="1">
        <w:r>
          <w:rPr>
            <w:color w:val="0000FF"/>
          </w:rPr>
          <w:t>части 5.1 статьи 34</w:t>
        </w:r>
      </w:hyperlink>
      <w:r>
        <w:t xml:space="preserve"> настоящего закона.</w:t>
      </w:r>
    </w:p>
    <w:p w:rsidR="00BC0A9E" w:rsidRDefault="00BC0A9E">
      <w:pPr>
        <w:pStyle w:val="ConsPlusNormal"/>
        <w:jc w:val="both"/>
      </w:pPr>
      <w:r>
        <w:t xml:space="preserve">(в ред. законов НАО от 03.06.2013 </w:t>
      </w:r>
      <w:hyperlink r:id="rId319" w:history="1">
        <w:r>
          <w:rPr>
            <w:color w:val="0000FF"/>
          </w:rPr>
          <w:t>N 30-ОЗ</w:t>
        </w:r>
      </w:hyperlink>
      <w:r>
        <w:t xml:space="preserve">, от 12.02.2014 </w:t>
      </w:r>
      <w:hyperlink r:id="rId320" w:history="1">
        <w:r>
          <w:rPr>
            <w:color w:val="0000FF"/>
          </w:rPr>
          <w:t>N 1-ОЗ</w:t>
        </w:r>
      </w:hyperlink>
      <w:r>
        <w:t xml:space="preserve">, от 26.05.2014 </w:t>
      </w:r>
      <w:hyperlink r:id="rId321" w:history="1">
        <w:r>
          <w:rPr>
            <w:color w:val="0000FF"/>
          </w:rPr>
          <w:t>N 31-ОЗ</w:t>
        </w:r>
      </w:hyperlink>
      <w:r>
        <w:t xml:space="preserve">, от 24.12.2018 </w:t>
      </w:r>
      <w:hyperlink r:id="rId322" w:history="1">
        <w:r>
          <w:rPr>
            <w:color w:val="0000FF"/>
          </w:rPr>
          <w:t>N 38-ОЗ</w:t>
        </w:r>
      </w:hyperlink>
      <w:r>
        <w:t>)</w:t>
      </w:r>
    </w:p>
    <w:p w:rsidR="00BC0A9E" w:rsidRDefault="00BC0A9E">
      <w:pPr>
        <w:pStyle w:val="ConsPlusNormal"/>
        <w:spacing w:before="220"/>
        <w:ind w:firstLine="540"/>
        <w:jc w:val="both"/>
      </w:pPr>
      <w:r>
        <w:t>8. Избирательная комиссия Ненецкого автономного округа в течение трех дней со дня приема документов рассматривает представленные документы и выдает уполномоченному представителю избирательного объединения заверенную копию списков кандидатов либо мотивированное решение об отказе.</w:t>
      </w:r>
    </w:p>
    <w:p w:rsidR="00BC0A9E" w:rsidRDefault="00BC0A9E">
      <w:pPr>
        <w:pStyle w:val="ConsPlusNormal"/>
        <w:spacing w:before="220"/>
        <w:ind w:firstLine="540"/>
        <w:jc w:val="both"/>
      </w:pPr>
      <w:r>
        <w:t xml:space="preserve">9. Основаниями для отказа в заверении списка кандидатов являются отсутствие документов, указанных в настоящем законе, несоблюдение требований к выдвижению списка кандидатов, предусмотренных Федеральным </w:t>
      </w:r>
      <w:hyperlink r:id="rId323" w:history="1">
        <w:r>
          <w:rPr>
            <w:color w:val="0000FF"/>
          </w:rPr>
          <w:t>законом</w:t>
        </w:r>
      </w:hyperlink>
      <w:r>
        <w:t xml:space="preserve"> "О политических партиях", Федеральным </w:t>
      </w:r>
      <w:hyperlink r:id="rId324" w:history="1">
        <w:r>
          <w:rPr>
            <w:color w:val="0000FF"/>
          </w:rPr>
          <w:t>законом</w:t>
        </w:r>
      </w:hyperlink>
      <w:r>
        <w:t>.</w:t>
      </w:r>
    </w:p>
    <w:p w:rsidR="00BC0A9E" w:rsidRDefault="00BC0A9E">
      <w:pPr>
        <w:pStyle w:val="ConsPlusNormal"/>
        <w:spacing w:before="220"/>
        <w:ind w:firstLine="540"/>
        <w:jc w:val="both"/>
      </w:pPr>
      <w:r>
        <w:t xml:space="preserve">10. После представления в Избирательную комиссию Ненецкого автономного округа списков кандидатов в состав списков и в порядок размещения в нем кандидатов не могут быть внесены изменения, за исключением изменений, вызванных выбытием кандидатов, либо по их личным заявлениям, либо в связи с отзывом кандидатов избирательным объединением, либо в связи со смертью кандидата, либо в связи с обстоятельствами, указанными в </w:t>
      </w:r>
      <w:hyperlink w:anchor="P630" w:history="1">
        <w:r>
          <w:rPr>
            <w:color w:val="0000FF"/>
          </w:rPr>
          <w:t>части 8 статьи 35</w:t>
        </w:r>
      </w:hyperlink>
      <w:r>
        <w:t xml:space="preserve"> настоящего закона, либо в связи с исключением кандидата из списков кандидатов решением Избирательной комиссии Ненецкого автономного округа.</w:t>
      </w:r>
    </w:p>
    <w:p w:rsidR="00BC0A9E" w:rsidRDefault="00BC0A9E">
      <w:pPr>
        <w:pStyle w:val="ConsPlusNormal"/>
        <w:jc w:val="both"/>
      </w:pPr>
      <w:r>
        <w:t xml:space="preserve">(в ред. </w:t>
      </w:r>
      <w:hyperlink r:id="rId325"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37. Представление списка кандидатов по одномандатным избирательным округам и иных документов в Избирательную комиссию Ненецкого автономного округа</w:t>
      </w:r>
    </w:p>
    <w:p w:rsidR="00BC0A9E" w:rsidRDefault="00BC0A9E">
      <w:pPr>
        <w:pStyle w:val="ConsPlusNormal"/>
        <w:jc w:val="both"/>
      </w:pPr>
      <w:r>
        <w:t xml:space="preserve">(в ред. </w:t>
      </w:r>
      <w:hyperlink r:id="rId326"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Normal"/>
        <w:ind w:firstLine="540"/>
        <w:jc w:val="both"/>
      </w:pPr>
      <w:bookmarkStart w:id="60" w:name="P668"/>
      <w:bookmarkEnd w:id="60"/>
      <w:r>
        <w:t>1. Уполномоченный представитель избирательного объединения представляет в Избирательную комиссию Ненецкого автономного округа следующие документы:</w:t>
      </w:r>
    </w:p>
    <w:p w:rsidR="00BC0A9E" w:rsidRDefault="00BC0A9E">
      <w:pPr>
        <w:pStyle w:val="ConsPlusNormal"/>
        <w:jc w:val="both"/>
      </w:pPr>
      <w:r>
        <w:t xml:space="preserve">(в ред. </w:t>
      </w:r>
      <w:hyperlink r:id="rId327"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61" w:name="P670"/>
      <w:bookmarkEnd w:id="61"/>
      <w:r>
        <w:t>1) список кандидатов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одномандатного избирательного округа, по которому выдвигается кандидат;</w:t>
      </w:r>
    </w:p>
    <w:p w:rsidR="00BC0A9E" w:rsidRDefault="00BC0A9E">
      <w:pPr>
        <w:pStyle w:val="ConsPlusNormal"/>
        <w:spacing w:before="220"/>
        <w:ind w:firstLine="540"/>
        <w:jc w:val="both"/>
      </w:pPr>
      <w:r>
        <w:t>2) заверенную уполномоченным представителем избирательного объединения копию паспорта каждого кандидата или документа, заменяющего паспорт гражданина;</w:t>
      </w:r>
    </w:p>
    <w:p w:rsidR="00BC0A9E" w:rsidRDefault="00BC0A9E">
      <w:pPr>
        <w:pStyle w:val="ConsPlusNormal"/>
        <w:spacing w:before="220"/>
        <w:ind w:firstLine="540"/>
        <w:jc w:val="both"/>
      </w:pPr>
      <w:bookmarkStart w:id="62" w:name="P672"/>
      <w:bookmarkEnd w:id="62"/>
      <w:r>
        <w:t>3)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BC0A9E" w:rsidRDefault="00BC0A9E">
      <w:pPr>
        <w:pStyle w:val="ConsPlusNormal"/>
        <w:spacing w:before="220"/>
        <w:ind w:firstLine="540"/>
        <w:jc w:val="both"/>
      </w:pPr>
      <w:bookmarkStart w:id="63" w:name="P673"/>
      <w:bookmarkEnd w:id="63"/>
      <w:r>
        <w:t>4)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BC0A9E" w:rsidRDefault="00BC0A9E">
      <w:pPr>
        <w:pStyle w:val="ConsPlusNormal"/>
        <w:spacing w:before="220"/>
        <w:ind w:firstLine="540"/>
        <w:jc w:val="both"/>
      </w:pPr>
      <w:r>
        <w:lastRenderedPageBreak/>
        <w:t xml:space="preserve">5) решение съезда политической партии (конференции или общего собрания ее регионального отделения, а в случаях, предусмотренных Федеральным </w:t>
      </w:r>
      <w:hyperlink r:id="rId328" w:history="1">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кандидатов по одномандатным избирательным округам списком;</w:t>
      </w:r>
    </w:p>
    <w:p w:rsidR="00BC0A9E" w:rsidRDefault="00BC0A9E">
      <w:pPr>
        <w:pStyle w:val="ConsPlusNormal"/>
        <w:spacing w:before="220"/>
        <w:ind w:firstLine="540"/>
        <w:jc w:val="both"/>
      </w:pPr>
      <w:bookmarkStart w:id="64" w:name="P675"/>
      <w:bookmarkEnd w:id="64"/>
      <w:r>
        <w:t>6)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BC0A9E" w:rsidRDefault="00BC0A9E">
      <w:pPr>
        <w:pStyle w:val="ConsPlusNormal"/>
        <w:spacing w:before="220"/>
        <w:ind w:firstLine="540"/>
        <w:jc w:val="both"/>
      </w:pPr>
      <w:r>
        <w:t xml:space="preserve">1.1. Утратила силу. - </w:t>
      </w:r>
      <w:hyperlink r:id="rId329" w:history="1">
        <w:r>
          <w:rPr>
            <w:color w:val="0000FF"/>
          </w:rPr>
          <w:t>Закон</w:t>
        </w:r>
      </w:hyperlink>
      <w:r>
        <w:t xml:space="preserve"> НАО от 26.05.2014 N 31-ОЗ.</w:t>
      </w:r>
    </w:p>
    <w:p w:rsidR="00BC0A9E" w:rsidRDefault="00BC0A9E">
      <w:pPr>
        <w:pStyle w:val="ConsPlusNormal"/>
        <w:spacing w:before="220"/>
        <w:ind w:firstLine="540"/>
        <w:jc w:val="both"/>
      </w:pPr>
      <w:bookmarkStart w:id="65" w:name="P677"/>
      <w:bookmarkEnd w:id="65"/>
      <w:r>
        <w:t xml:space="preserve">1.2. Утратила силу. - </w:t>
      </w:r>
      <w:hyperlink r:id="rId330" w:history="1">
        <w:r>
          <w:rPr>
            <w:color w:val="0000FF"/>
          </w:rPr>
          <w:t>Закон</w:t>
        </w:r>
      </w:hyperlink>
      <w:r>
        <w:t xml:space="preserve"> НАО от 24.12.2018 N 38-ОЗ.</w:t>
      </w:r>
    </w:p>
    <w:p w:rsidR="00BC0A9E" w:rsidRDefault="00BC0A9E">
      <w:pPr>
        <w:pStyle w:val="ConsPlusNormal"/>
        <w:spacing w:before="220"/>
        <w:ind w:firstLine="540"/>
        <w:jc w:val="both"/>
      </w:pPr>
      <w:r>
        <w:t xml:space="preserve">2. Избирательная комиссия Ненецкого автономного округа в течение трех дней со дня приема документов, указанных в </w:t>
      </w:r>
      <w:hyperlink w:anchor="P668" w:history="1">
        <w:r>
          <w:rPr>
            <w:color w:val="0000FF"/>
          </w:rPr>
          <w:t>части 1</w:t>
        </w:r>
      </w:hyperlink>
      <w:r>
        <w:t xml:space="preserve"> настоящей статьи, обязана принять решение о заверении списка кандидатов по одномандатным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670" w:history="1">
        <w:r>
          <w:rPr>
            <w:color w:val="0000FF"/>
          </w:rPr>
          <w:t>пунктами 1</w:t>
        </w:r>
      </w:hyperlink>
      <w:r>
        <w:t xml:space="preserve"> и </w:t>
      </w:r>
      <w:hyperlink w:anchor="P672" w:history="1">
        <w:r>
          <w:rPr>
            <w:color w:val="0000FF"/>
          </w:rPr>
          <w:t>3</w:t>
        </w:r>
      </w:hyperlink>
      <w:r>
        <w:t xml:space="preserve"> - </w:t>
      </w:r>
      <w:hyperlink w:anchor="P675" w:history="1">
        <w:r>
          <w:rPr>
            <w:color w:val="0000FF"/>
          </w:rPr>
          <w:t>6 части 1</w:t>
        </w:r>
      </w:hyperlink>
      <w:r>
        <w:t xml:space="preserve"> настоящей статьи, несоблюдение требований к выдвижению кандидатов, предусмотренных Федеральным </w:t>
      </w:r>
      <w:hyperlink r:id="rId331" w:history="1">
        <w:r>
          <w:rPr>
            <w:color w:val="0000FF"/>
          </w:rPr>
          <w:t>законом</w:t>
        </w:r>
      </w:hyperlink>
      <w:r>
        <w:t xml:space="preserve"> "О политических партиях", Федеральным </w:t>
      </w:r>
      <w:hyperlink r:id="rId332" w:history="1">
        <w:r>
          <w:rPr>
            <w:color w:val="0000FF"/>
          </w:rPr>
          <w:t>законом</w:t>
        </w:r>
      </w:hyperlink>
      <w:r>
        <w:t xml:space="preserve">. Отсутствие документов кандидата, предусмотренных </w:t>
      </w:r>
      <w:hyperlink w:anchor="P1563" w:history="1">
        <w:r>
          <w:rPr>
            <w:color w:val="0000FF"/>
          </w:rPr>
          <w:t>частями 5</w:t>
        </w:r>
      </w:hyperlink>
      <w:r>
        <w:t xml:space="preserve">, </w:t>
      </w:r>
      <w:hyperlink w:anchor="P585" w:history="1">
        <w:r>
          <w:rPr>
            <w:color w:val="0000FF"/>
          </w:rPr>
          <w:t>5.1</w:t>
        </w:r>
      </w:hyperlink>
      <w:r>
        <w:t xml:space="preserve">, </w:t>
      </w:r>
      <w:hyperlink w:anchor="P590" w:history="1">
        <w:r>
          <w:rPr>
            <w:color w:val="0000FF"/>
          </w:rPr>
          <w:t>5.2</w:t>
        </w:r>
      </w:hyperlink>
      <w:r>
        <w:t xml:space="preserve"> и </w:t>
      </w:r>
      <w:hyperlink w:anchor="P592" w:history="1">
        <w:r>
          <w:rPr>
            <w:color w:val="0000FF"/>
          </w:rPr>
          <w:t>6 статьи 34</w:t>
        </w:r>
      </w:hyperlink>
      <w:r>
        <w:t xml:space="preserve"> настоящего закона, является основанием для исключения Избирательной комиссией Ненецкого автономного округа этого кандидата из списка кандидатов до его заверения. Выдвижение в одномандатном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Избирательной комиссией Ненецкого автономного округа всех кандидатов, выдвинутых в данном избирательном округе, из списка кандидатов по данному одномандатному избирательному округу до его заверения.</w:t>
      </w:r>
    </w:p>
    <w:p w:rsidR="00BC0A9E" w:rsidRDefault="00BC0A9E">
      <w:pPr>
        <w:pStyle w:val="ConsPlusNormal"/>
        <w:jc w:val="both"/>
      </w:pPr>
      <w:r>
        <w:t xml:space="preserve">(в ред. законов НАО от 03.06.2013 </w:t>
      </w:r>
      <w:hyperlink r:id="rId333" w:history="1">
        <w:r>
          <w:rPr>
            <w:color w:val="0000FF"/>
          </w:rPr>
          <w:t>N 30-ОЗ</w:t>
        </w:r>
      </w:hyperlink>
      <w:r>
        <w:t xml:space="preserve">, от 26.05.2014 </w:t>
      </w:r>
      <w:hyperlink r:id="rId334" w:history="1">
        <w:r>
          <w:rPr>
            <w:color w:val="0000FF"/>
          </w:rPr>
          <w:t>N 31-ОЗ</w:t>
        </w:r>
      </w:hyperlink>
      <w:r>
        <w:t xml:space="preserve">, от 27.04.2018 </w:t>
      </w:r>
      <w:hyperlink r:id="rId335" w:history="1">
        <w:r>
          <w:rPr>
            <w:color w:val="0000FF"/>
          </w:rPr>
          <w:t>N 395-ОЗ</w:t>
        </w:r>
      </w:hyperlink>
      <w:r>
        <w:t>)</w:t>
      </w:r>
    </w:p>
    <w:p w:rsidR="00BC0A9E" w:rsidRDefault="00BC0A9E">
      <w:pPr>
        <w:pStyle w:val="ConsPlusNormal"/>
        <w:spacing w:before="220"/>
        <w:ind w:firstLine="540"/>
        <w:jc w:val="both"/>
      </w:pPr>
      <w:bookmarkStart w:id="66" w:name="P680"/>
      <w:bookmarkEnd w:id="66"/>
      <w:r>
        <w:t xml:space="preserve">3. Решение Избирательной комиссии Ненецкого автономного округа о заверении списка кандидатов по одномандатным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583" w:history="1">
        <w:r>
          <w:rPr>
            <w:color w:val="0000FF"/>
          </w:rPr>
          <w:t>части 5 статьи 34</w:t>
        </w:r>
      </w:hyperlink>
      <w:r>
        <w:t xml:space="preserve"> настоящего закона, направляются Избирательной комиссией Ненецкого автономного округа в соответствующие окружные избирательные комиссии. Кандидат, включенный в заверенный список кандидатов по одномандатному избирательному округу, представляет в соответствии с </w:t>
      </w:r>
      <w:hyperlink w:anchor="P603" w:history="1">
        <w:r>
          <w:rPr>
            <w:color w:val="0000FF"/>
          </w:rPr>
          <w:t>частью 8 статьи 34</w:t>
        </w:r>
      </w:hyperlink>
      <w:r>
        <w:t xml:space="preserve"> настоящего закона в окружную избирательную комиссию документы, указанные в </w:t>
      </w:r>
      <w:hyperlink w:anchor="P585" w:history="1">
        <w:r>
          <w:rPr>
            <w:color w:val="0000FF"/>
          </w:rPr>
          <w:t>частях 5.1</w:t>
        </w:r>
      </w:hyperlink>
      <w:r>
        <w:t xml:space="preserve">, </w:t>
      </w:r>
      <w:hyperlink w:anchor="P590" w:history="1">
        <w:r>
          <w:rPr>
            <w:color w:val="0000FF"/>
          </w:rPr>
          <w:t>5.2</w:t>
        </w:r>
      </w:hyperlink>
      <w:r>
        <w:t xml:space="preserve">, </w:t>
      </w:r>
      <w:hyperlink w:anchor="P592" w:history="1">
        <w:r>
          <w:rPr>
            <w:color w:val="0000FF"/>
          </w:rPr>
          <w:t>6 статьи 34</w:t>
        </w:r>
      </w:hyperlink>
      <w:r>
        <w:t xml:space="preserve"> настоящего закона, после чего считается выдвинутым, приобретает права и обязанности, предусмотренные Федеральным законом, настоящим законом, а избирательная комиссия считается уведомленной о выдвижении кандидата.</w:t>
      </w:r>
    </w:p>
    <w:p w:rsidR="00BC0A9E" w:rsidRDefault="00BC0A9E">
      <w:pPr>
        <w:pStyle w:val="ConsPlusNormal"/>
        <w:jc w:val="both"/>
      </w:pPr>
      <w:r>
        <w:t xml:space="preserve">(в ред. законов НАО от 03.06.2013 </w:t>
      </w:r>
      <w:hyperlink r:id="rId336" w:history="1">
        <w:r>
          <w:rPr>
            <w:color w:val="0000FF"/>
          </w:rPr>
          <w:t>N 30-ОЗ</w:t>
        </w:r>
      </w:hyperlink>
      <w:r>
        <w:t xml:space="preserve">, от 26.12.2014 </w:t>
      </w:r>
      <w:hyperlink r:id="rId337" w:history="1">
        <w:r>
          <w:rPr>
            <w:color w:val="0000FF"/>
          </w:rPr>
          <w:t>N 47-ОЗ</w:t>
        </w:r>
      </w:hyperlink>
      <w:r>
        <w:t xml:space="preserve">, от 04.07.2016 </w:t>
      </w:r>
      <w:hyperlink r:id="rId338" w:history="1">
        <w:r>
          <w:rPr>
            <w:color w:val="0000FF"/>
          </w:rPr>
          <w:t>N 224-ОЗ</w:t>
        </w:r>
      </w:hyperlink>
      <w:r>
        <w:t xml:space="preserve">, от 27.04.2018 </w:t>
      </w:r>
      <w:hyperlink r:id="rId339" w:history="1">
        <w:r>
          <w:rPr>
            <w:color w:val="0000FF"/>
          </w:rPr>
          <w:t>N 395-ОЗ</w:t>
        </w:r>
      </w:hyperlink>
      <w:r>
        <w:t>)</w:t>
      </w:r>
    </w:p>
    <w:p w:rsidR="00BC0A9E" w:rsidRDefault="00BC0A9E">
      <w:pPr>
        <w:pStyle w:val="ConsPlusNormal"/>
        <w:spacing w:before="220"/>
        <w:ind w:firstLine="540"/>
        <w:jc w:val="both"/>
      </w:pPr>
      <w:r>
        <w:t>4. Список кандидатов по одномандатным избирательным округам представляется в Избирательную комиссию Ненецкого автономного округа на бумажном носителе по форме, утверждаемой этой комиссией. 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BC0A9E" w:rsidRDefault="00BC0A9E">
      <w:pPr>
        <w:pStyle w:val="ConsPlusNormal"/>
        <w:jc w:val="both"/>
      </w:pPr>
      <w:r>
        <w:t xml:space="preserve">(в ред. законов НАО от 03.06.2013 </w:t>
      </w:r>
      <w:hyperlink r:id="rId340" w:history="1">
        <w:r>
          <w:rPr>
            <w:color w:val="0000FF"/>
          </w:rPr>
          <w:t>N 30-ОЗ</w:t>
        </w:r>
      </w:hyperlink>
      <w:r>
        <w:t xml:space="preserve">, от 04.07.2016 </w:t>
      </w:r>
      <w:hyperlink r:id="rId341" w:history="1">
        <w:r>
          <w:rPr>
            <w:color w:val="0000FF"/>
          </w:rPr>
          <w:t>N 224-ОЗ</w:t>
        </w:r>
      </w:hyperlink>
      <w:r>
        <w:t>)</w:t>
      </w:r>
    </w:p>
    <w:p w:rsidR="00BC0A9E" w:rsidRDefault="00BC0A9E">
      <w:pPr>
        <w:pStyle w:val="ConsPlusNormal"/>
        <w:jc w:val="both"/>
      </w:pPr>
    </w:p>
    <w:p w:rsidR="00BC0A9E" w:rsidRDefault="00BC0A9E">
      <w:pPr>
        <w:pStyle w:val="ConsPlusTitle"/>
        <w:ind w:firstLine="540"/>
        <w:jc w:val="both"/>
        <w:outlineLvl w:val="2"/>
      </w:pPr>
      <w:r>
        <w:t xml:space="preserve">Статья 38. Представление документов в связи с выдвижением списка кандидатов по </w:t>
      </w:r>
      <w:r>
        <w:lastRenderedPageBreak/>
        <w:t>единому избирательному округу и списка кандидатов по одномандатным избирательным округам</w:t>
      </w:r>
    </w:p>
    <w:p w:rsidR="00BC0A9E" w:rsidRDefault="00BC0A9E">
      <w:pPr>
        <w:pStyle w:val="ConsPlusNormal"/>
        <w:jc w:val="both"/>
      </w:pPr>
    </w:p>
    <w:p w:rsidR="00BC0A9E" w:rsidRDefault="00BC0A9E">
      <w:pPr>
        <w:pStyle w:val="ConsPlusNormal"/>
        <w:ind w:firstLine="540"/>
        <w:jc w:val="both"/>
      </w:pPr>
      <w:r>
        <w:t xml:space="preserve">В случае, если избирательным объединением в Избирательную комиссию Ненецкого автономного округа представляются документы в связи с выдвижением списка кандидатов по единому избирательному округу и списка кандидатов по одномандатным избирательным округам, документы, указанные в </w:t>
      </w:r>
      <w:hyperlink w:anchor="P646" w:history="1">
        <w:r>
          <w:rPr>
            <w:color w:val="0000FF"/>
          </w:rPr>
          <w:t>пунктах 1</w:t>
        </w:r>
      </w:hyperlink>
      <w:r>
        <w:t xml:space="preserve"> и </w:t>
      </w:r>
      <w:hyperlink w:anchor="P649" w:history="1">
        <w:r>
          <w:rPr>
            <w:color w:val="0000FF"/>
          </w:rPr>
          <w:t>3 части 2 статьи 36</w:t>
        </w:r>
      </w:hyperlink>
      <w:r>
        <w:t xml:space="preserve"> настоящего закона и в </w:t>
      </w:r>
      <w:hyperlink w:anchor="P672" w:history="1">
        <w:r>
          <w:rPr>
            <w:color w:val="0000FF"/>
          </w:rPr>
          <w:t>пунктах 3</w:t>
        </w:r>
      </w:hyperlink>
      <w:r>
        <w:t xml:space="preserve"> - </w:t>
      </w:r>
      <w:hyperlink w:anchor="P673" w:history="1">
        <w:r>
          <w:rPr>
            <w:color w:val="0000FF"/>
          </w:rPr>
          <w:t>4 части 1 статьи 37</w:t>
        </w:r>
      </w:hyperlink>
      <w:r>
        <w:t xml:space="preserve"> настоящего закона, представляются один раз.</w:t>
      </w:r>
    </w:p>
    <w:p w:rsidR="00BC0A9E" w:rsidRDefault="00BC0A9E">
      <w:pPr>
        <w:pStyle w:val="ConsPlusNormal"/>
        <w:jc w:val="both"/>
      </w:pPr>
      <w:r>
        <w:t xml:space="preserve">(в ред. </w:t>
      </w:r>
      <w:hyperlink r:id="rId342"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39. Представление документов кандидатов, выдвинутых избирательными объединениями в списках кандидатов по одномандатным избирательным округам, в окружные избирательные комиссии</w:t>
      </w:r>
    </w:p>
    <w:p w:rsidR="00BC0A9E" w:rsidRDefault="00BC0A9E">
      <w:pPr>
        <w:pStyle w:val="ConsPlusNormal"/>
        <w:jc w:val="both"/>
      </w:pPr>
    </w:p>
    <w:p w:rsidR="00BC0A9E" w:rsidRDefault="00BC0A9E">
      <w:pPr>
        <w:pStyle w:val="ConsPlusNormal"/>
        <w:ind w:firstLine="540"/>
        <w:jc w:val="both"/>
      </w:pPr>
      <w:r>
        <w:t xml:space="preserve">1. После принятия Избирательной комиссией Ненецкого автономного округа решения о заверении списка кандидатов по одномандатным избирательным округам кандидат, выдвинутый избирательным объединением в списке кандидатов по одномандатным избирательным округам, обязан представить в соответствующую окружную избирательную комиссию свое заявление 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а также иные сведения о себе, указанные в </w:t>
      </w:r>
      <w:hyperlink w:anchor="P583" w:history="1">
        <w:r>
          <w:rPr>
            <w:color w:val="0000FF"/>
          </w:rPr>
          <w:t>частях 5</w:t>
        </w:r>
      </w:hyperlink>
      <w:r>
        <w:t xml:space="preserve"> - </w:t>
      </w:r>
      <w:hyperlink w:anchor="P602" w:history="1">
        <w:r>
          <w:rPr>
            <w:color w:val="0000FF"/>
          </w:rPr>
          <w:t>7 статьи 34</w:t>
        </w:r>
      </w:hyperlink>
      <w:r>
        <w:t xml:space="preserve"> настоящего закона. Представление данных документов считается уведомлением о выдвижении кандидата в одномандатном избирательном округе в срок, указанный в </w:t>
      </w:r>
      <w:hyperlink w:anchor="P618" w:history="1">
        <w:r>
          <w:rPr>
            <w:color w:val="0000FF"/>
          </w:rPr>
          <w:t>части 4 статьи 35</w:t>
        </w:r>
      </w:hyperlink>
      <w:r>
        <w:t xml:space="preserve"> настоящего закона.</w:t>
      </w:r>
    </w:p>
    <w:p w:rsidR="00BC0A9E" w:rsidRDefault="00BC0A9E">
      <w:pPr>
        <w:pStyle w:val="ConsPlusNormal"/>
        <w:jc w:val="both"/>
      </w:pPr>
      <w:r>
        <w:t xml:space="preserve">(в ред. </w:t>
      </w:r>
      <w:hyperlink r:id="rId343"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2. В случае выдвижения в составе списка кандидатов по одномандатным избирательным округам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83" w:history="1">
        <w:r>
          <w:rPr>
            <w:color w:val="0000FF"/>
          </w:rPr>
          <w:t>частях 5</w:t>
        </w:r>
      </w:hyperlink>
      <w:r>
        <w:t xml:space="preserve"> - </w:t>
      </w:r>
      <w:hyperlink w:anchor="P602" w:history="1">
        <w:r>
          <w:rPr>
            <w:color w:val="0000FF"/>
          </w:rPr>
          <w:t>7 статьи 34</w:t>
        </w:r>
      </w:hyperlink>
      <w:r>
        <w:t xml:space="preserve"> настоящего закона, должны быть нотариально удостоверены.</w:t>
      </w:r>
    </w:p>
    <w:p w:rsidR="00BC0A9E" w:rsidRDefault="00BC0A9E">
      <w:pPr>
        <w:pStyle w:val="ConsPlusNormal"/>
        <w:spacing w:before="220"/>
        <w:ind w:firstLine="540"/>
        <w:jc w:val="both"/>
      </w:pPr>
      <w:r>
        <w:t>3. Заявление о выдвижении кандидата и прилагаемые к нему документы принимаются окружной избирательной комиссией при предъявлении документа, удостоверяющего личность кандидата (если заявление представляется иным лицом, - при предъявлении нотариально удостоверенной копии документа, удостоверяющего личность кандидата).</w:t>
      </w:r>
    </w:p>
    <w:p w:rsidR="00BC0A9E" w:rsidRDefault="00BC0A9E">
      <w:pPr>
        <w:pStyle w:val="ConsPlusNormal"/>
        <w:spacing w:before="220"/>
        <w:ind w:firstLine="540"/>
        <w:jc w:val="both"/>
      </w:pPr>
      <w:r>
        <w:t>4. Окружная избирательная комиссия обязана выдать письменное подтверждение получения документов лицам, представившим эти документы. Подтверждение выдается незамедлительно после представления документов.</w:t>
      </w:r>
    </w:p>
    <w:p w:rsidR="00BC0A9E" w:rsidRDefault="00BC0A9E">
      <w:pPr>
        <w:pStyle w:val="ConsPlusNormal"/>
        <w:jc w:val="both"/>
      </w:pPr>
    </w:p>
    <w:p w:rsidR="00BC0A9E" w:rsidRDefault="00BC0A9E">
      <w:pPr>
        <w:pStyle w:val="ConsPlusTitle"/>
        <w:ind w:firstLine="540"/>
        <w:jc w:val="both"/>
        <w:outlineLvl w:val="2"/>
      </w:pPr>
      <w:r>
        <w:t>Статья 39.1. Поддержка выдвижения кандидатов, списков кандидатов</w:t>
      </w:r>
    </w:p>
    <w:p w:rsidR="00BC0A9E" w:rsidRDefault="00BC0A9E">
      <w:pPr>
        <w:pStyle w:val="ConsPlusNormal"/>
        <w:ind w:firstLine="540"/>
        <w:jc w:val="both"/>
      </w:pPr>
      <w:r>
        <w:t xml:space="preserve">(введена </w:t>
      </w:r>
      <w:hyperlink r:id="rId344" w:history="1">
        <w:r>
          <w:rPr>
            <w:color w:val="0000FF"/>
          </w:rPr>
          <w:t>законом</w:t>
        </w:r>
      </w:hyperlink>
      <w:r>
        <w:t xml:space="preserve"> НАО от 26.05.2014 N 31-ОЗ)</w:t>
      </w:r>
    </w:p>
    <w:p w:rsidR="00BC0A9E" w:rsidRDefault="00BC0A9E">
      <w:pPr>
        <w:pStyle w:val="ConsPlusNormal"/>
        <w:jc w:val="both"/>
      </w:pPr>
    </w:p>
    <w:p w:rsidR="00BC0A9E" w:rsidRDefault="00BC0A9E">
      <w:pPr>
        <w:pStyle w:val="ConsPlusNormal"/>
        <w:ind w:firstLine="540"/>
        <w:jc w:val="both"/>
      </w:pPr>
      <w:r>
        <w:t>1. Необходимым условием регистрации кандидата, списка кандидатов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BC0A9E" w:rsidRDefault="00BC0A9E">
      <w:pPr>
        <w:pStyle w:val="ConsPlusNormal"/>
        <w:spacing w:before="220"/>
        <w:ind w:firstLine="540"/>
        <w:jc w:val="both"/>
      </w:pPr>
      <w:bookmarkStart w:id="67" w:name="P702"/>
      <w:bookmarkEnd w:id="67"/>
      <w:r>
        <w:t xml:space="preserve">2.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w:t>
      </w:r>
      <w:r>
        <w:lastRenderedPageBreak/>
        <w:t>настоящей статье - выдвижение политической партией)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BC0A9E" w:rsidRDefault="00BC0A9E">
      <w:pPr>
        <w:pStyle w:val="ConsPlusNormal"/>
        <w:spacing w:before="220"/>
        <w:ind w:firstLine="540"/>
        <w:jc w:val="both"/>
      </w:pPr>
      <w:bookmarkStart w:id="68" w:name="P703"/>
      <w:bookmarkEnd w:id="68"/>
      <w:r>
        <w:t xml:space="preserve">3. Выдвижение политической партией, на которую не распространяется действие </w:t>
      </w:r>
      <w:hyperlink w:anchor="P702" w:history="1">
        <w:r>
          <w:rPr>
            <w:color w:val="0000FF"/>
          </w:rPr>
          <w:t>части 2</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выборах Собрания депутатов Ненецкого автономного округа в случае, если список кандидатов, выдвинутый политической партией, по результатам последних выборов депутатов Собрания депутатов Ненецкого автономного округа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BC0A9E" w:rsidRDefault="00BC0A9E">
      <w:pPr>
        <w:pStyle w:val="ConsPlusNormal"/>
        <w:spacing w:before="220"/>
        <w:ind w:firstLine="540"/>
        <w:jc w:val="both"/>
      </w:pPr>
      <w:bookmarkStart w:id="69" w:name="P704"/>
      <w:bookmarkEnd w:id="69"/>
      <w:r>
        <w:t xml:space="preserve">4. Выдвижение политической партией, на которую не распространяется действие </w:t>
      </w:r>
      <w:hyperlink w:anchor="P702" w:history="1">
        <w:r>
          <w:rPr>
            <w:color w:val="0000FF"/>
          </w:rPr>
          <w:t>частей 2</w:t>
        </w:r>
      </w:hyperlink>
      <w:r>
        <w:t xml:space="preserve"> и </w:t>
      </w:r>
      <w:hyperlink w:anchor="P703" w:history="1">
        <w:r>
          <w:rPr>
            <w:color w:val="0000FF"/>
          </w:rPr>
          <w:t>3</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BC0A9E" w:rsidRDefault="00BC0A9E">
      <w:pPr>
        <w:pStyle w:val="ConsPlusNormal"/>
        <w:spacing w:before="220"/>
        <w:ind w:firstLine="540"/>
        <w:jc w:val="both"/>
      </w:pPr>
      <w:r>
        <w:t>1) список кандидатов, выдвинутый политической партией, по результатам последних выборов в представительные органы муниципальных образований Ненецкого автономного округа был допущен к распределению депутатских мандатов хотя бы в одном из них;</w:t>
      </w:r>
    </w:p>
    <w:p w:rsidR="00BC0A9E" w:rsidRDefault="00BC0A9E">
      <w:pPr>
        <w:pStyle w:val="ConsPlusNormal"/>
        <w:spacing w:before="220"/>
        <w:ind w:firstLine="540"/>
        <w:jc w:val="both"/>
      </w:pPr>
      <w:r>
        <w:t>2) на последних выборах в представительные органы муниципальных образований Ненецкого автономного округа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Ненецкого автономного округа.</w:t>
      </w:r>
    </w:p>
    <w:p w:rsidR="00BC0A9E" w:rsidRDefault="00BC0A9E">
      <w:pPr>
        <w:pStyle w:val="ConsPlusNormal"/>
        <w:spacing w:before="220"/>
        <w:ind w:firstLine="540"/>
        <w:jc w:val="both"/>
      </w:pPr>
      <w:bookmarkStart w:id="70" w:name="P707"/>
      <w:bookmarkEnd w:id="70"/>
      <w:r>
        <w:t xml:space="preserve">5. В поддержку выдвижения политической партией, на которую не распространяется действие </w:t>
      </w:r>
      <w:hyperlink w:anchor="P702" w:history="1">
        <w:r>
          <w:rPr>
            <w:color w:val="0000FF"/>
          </w:rPr>
          <w:t>частей 2</w:t>
        </w:r>
      </w:hyperlink>
      <w:r>
        <w:t xml:space="preserve">, </w:t>
      </w:r>
      <w:hyperlink w:anchor="P703" w:history="1">
        <w:r>
          <w:rPr>
            <w:color w:val="0000FF"/>
          </w:rPr>
          <w:t>3</w:t>
        </w:r>
      </w:hyperlink>
      <w:r>
        <w:t xml:space="preserve"> и </w:t>
      </w:r>
      <w:hyperlink w:anchor="P704" w:history="1">
        <w:r>
          <w:rPr>
            <w:color w:val="0000FF"/>
          </w:rPr>
          <w:t>4</w:t>
        </w:r>
      </w:hyperlink>
      <w:r>
        <w:t xml:space="preserve"> настоящей статьи, кандидата по одномандатному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713" w:history="1">
        <w:r>
          <w:rPr>
            <w:color w:val="0000FF"/>
          </w:rPr>
          <w:t>статьей 40</w:t>
        </w:r>
      </w:hyperlink>
      <w:r>
        <w:t xml:space="preserve"> настоящего закона.</w:t>
      </w:r>
    </w:p>
    <w:p w:rsidR="00BC0A9E" w:rsidRDefault="00BC0A9E">
      <w:pPr>
        <w:pStyle w:val="ConsPlusNormal"/>
        <w:spacing w:before="220"/>
        <w:ind w:firstLine="540"/>
        <w:jc w:val="both"/>
      </w:pPr>
      <w:r>
        <w:t xml:space="preserve">6. Список политических партий, на которые распространяется действие </w:t>
      </w:r>
      <w:hyperlink w:anchor="P702" w:history="1">
        <w:r>
          <w:rPr>
            <w:color w:val="0000FF"/>
          </w:rPr>
          <w:t>части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BC0A9E" w:rsidRDefault="00BC0A9E">
      <w:pPr>
        <w:pStyle w:val="ConsPlusNormal"/>
        <w:jc w:val="both"/>
      </w:pPr>
      <w:r>
        <w:t xml:space="preserve">(в ред. </w:t>
      </w:r>
      <w:hyperlink r:id="rId345"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7. Списки политических партий, на которые распространяется действие </w:t>
      </w:r>
      <w:hyperlink w:anchor="P703" w:history="1">
        <w:r>
          <w:rPr>
            <w:color w:val="0000FF"/>
          </w:rPr>
          <w:t>частей 3</w:t>
        </w:r>
      </w:hyperlink>
      <w:r>
        <w:t xml:space="preserve"> и </w:t>
      </w:r>
      <w:hyperlink w:anchor="P704" w:history="1">
        <w:r>
          <w:rPr>
            <w:color w:val="0000FF"/>
          </w:rPr>
          <w:t>4</w:t>
        </w:r>
      </w:hyperlink>
      <w:r>
        <w:t xml:space="preserve"> настоящей статьи, составляются Избирательной комиссией Ненецкого автономного округа, размещаются на ее официальном сайте в информационно-телекоммуникационной сети "Интернет" и обновляются по результатам выборов Собрания депутатов Ненецкого автономного округа и выборов депутатов представительных органов муниципальных образований Ненецкого автономного округа, избрания депутатов представительного органа муниципального района из состава представительных органов поселений в Ненецком автономном округе.</w:t>
      </w:r>
    </w:p>
    <w:p w:rsidR="00BC0A9E" w:rsidRDefault="00BC0A9E">
      <w:pPr>
        <w:pStyle w:val="ConsPlusNormal"/>
        <w:jc w:val="both"/>
      </w:pPr>
      <w:r>
        <w:t xml:space="preserve">(в ред. </w:t>
      </w:r>
      <w:hyperlink r:id="rId346" w:history="1">
        <w:r>
          <w:rPr>
            <w:color w:val="0000FF"/>
          </w:rPr>
          <w:t>закона</w:t>
        </w:r>
      </w:hyperlink>
      <w:r>
        <w:t xml:space="preserve"> НАО от 04.07.2016 N 224-ОЗ)</w:t>
      </w:r>
    </w:p>
    <w:p w:rsidR="00BC0A9E" w:rsidRDefault="00BC0A9E">
      <w:pPr>
        <w:pStyle w:val="ConsPlusNormal"/>
        <w:jc w:val="both"/>
      </w:pPr>
    </w:p>
    <w:p w:rsidR="00BC0A9E" w:rsidRDefault="00BC0A9E">
      <w:pPr>
        <w:pStyle w:val="ConsPlusTitle"/>
        <w:ind w:firstLine="540"/>
        <w:jc w:val="both"/>
        <w:outlineLvl w:val="2"/>
      </w:pPr>
      <w:bookmarkStart w:id="71" w:name="P713"/>
      <w:bookmarkEnd w:id="71"/>
      <w:r>
        <w:t>Статья 40. Сбор подписей избирателей в поддержку кандидата, списка кандидатов</w:t>
      </w:r>
    </w:p>
    <w:p w:rsidR="00BC0A9E" w:rsidRDefault="00BC0A9E">
      <w:pPr>
        <w:pStyle w:val="ConsPlusNormal"/>
        <w:jc w:val="both"/>
      </w:pPr>
      <w:r>
        <w:t xml:space="preserve">(в ред. </w:t>
      </w:r>
      <w:hyperlink r:id="rId347" w:history="1">
        <w:r>
          <w:rPr>
            <w:color w:val="0000FF"/>
          </w:rPr>
          <w:t>закона</w:t>
        </w:r>
      </w:hyperlink>
      <w:r>
        <w:t xml:space="preserve"> НАО от 26.05.2014 N 31-ОЗ)</w:t>
      </w:r>
    </w:p>
    <w:p w:rsidR="00BC0A9E" w:rsidRDefault="00BC0A9E">
      <w:pPr>
        <w:pStyle w:val="ConsPlusNormal"/>
        <w:jc w:val="both"/>
      </w:pPr>
    </w:p>
    <w:p w:rsidR="00BC0A9E" w:rsidRDefault="00BC0A9E">
      <w:pPr>
        <w:pStyle w:val="ConsPlusNormal"/>
        <w:ind w:firstLine="540"/>
        <w:jc w:val="both"/>
      </w:pPr>
      <w:r>
        <w:lastRenderedPageBreak/>
        <w:t>1. Сбор подписей избирателей в поддержку кандидата, списка кандидатов начинается со дня оплаты изготовления подписных листов.</w:t>
      </w:r>
    </w:p>
    <w:p w:rsidR="00BC0A9E" w:rsidRDefault="00BC0A9E">
      <w:pPr>
        <w:pStyle w:val="ConsPlusNormal"/>
        <w:jc w:val="both"/>
      </w:pPr>
      <w:r>
        <w:t xml:space="preserve">(часть 1 в ред. </w:t>
      </w:r>
      <w:hyperlink r:id="rId348" w:history="1">
        <w:r>
          <w:rPr>
            <w:color w:val="0000FF"/>
          </w:rPr>
          <w:t>закона</w:t>
        </w:r>
      </w:hyperlink>
      <w:r>
        <w:t xml:space="preserve"> НАО от 26.05.2014 N 31-ОЗ)</w:t>
      </w:r>
    </w:p>
    <w:p w:rsidR="00BC0A9E" w:rsidRDefault="00BC0A9E">
      <w:pPr>
        <w:pStyle w:val="ConsPlusNormal"/>
        <w:spacing w:before="220"/>
        <w:ind w:firstLine="540"/>
        <w:jc w:val="both"/>
      </w:pPr>
      <w:r>
        <w:t>2.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а для регистрации кандидатов, выдвинутых по одномандатным избирательным округам, - 3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60 подписей.</w:t>
      </w:r>
    </w:p>
    <w:p w:rsidR="00BC0A9E" w:rsidRDefault="00BC0A9E">
      <w:pPr>
        <w:pStyle w:val="ConsPlusNormal"/>
        <w:jc w:val="both"/>
      </w:pPr>
      <w:r>
        <w:t xml:space="preserve">(часть 2 в ред. </w:t>
      </w:r>
      <w:hyperlink r:id="rId349" w:history="1">
        <w:r>
          <w:rPr>
            <w:color w:val="0000FF"/>
          </w:rPr>
          <w:t>закона</w:t>
        </w:r>
      </w:hyperlink>
      <w:r>
        <w:t xml:space="preserve"> НАО от 26.05.2014 N 31-ОЗ)</w:t>
      </w:r>
    </w:p>
    <w:p w:rsidR="00BC0A9E" w:rsidRDefault="00BC0A9E">
      <w:pPr>
        <w:pStyle w:val="ConsPlusNormal"/>
        <w:spacing w:before="220"/>
        <w:ind w:firstLine="540"/>
        <w:jc w:val="both"/>
      </w:pPr>
      <w:r>
        <w:t>2.1.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BC0A9E" w:rsidRDefault="00BC0A9E">
      <w:pPr>
        <w:pStyle w:val="ConsPlusNormal"/>
        <w:jc w:val="both"/>
      </w:pPr>
      <w:r>
        <w:t xml:space="preserve">(часть 2.1 введена </w:t>
      </w:r>
      <w:hyperlink r:id="rId350" w:history="1">
        <w:r>
          <w:rPr>
            <w:color w:val="0000FF"/>
          </w:rPr>
          <w:t>законом</w:t>
        </w:r>
      </w:hyperlink>
      <w:r>
        <w:t xml:space="preserve"> НАО от 26.05.2014 N 31-ОЗ)</w:t>
      </w:r>
    </w:p>
    <w:p w:rsidR="00BC0A9E" w:rsidRDefault="00BC0A9E">
      <w:pPr>
        <w:pStyle w:val="ConsPlusNormal"/>
        <w:spacing w:before="220"/>
        <w:ind w:firstLine="540"/>
        <w:jc w:val="both"/>
      </w:pPr>
      <w:r>
        <w:t xml:space="preserve">3. Подписные листы для сбора подписей избирателей в поддержку выдвижения списков кандидатов, выдвижения (самовыдвижения) кандидатов изготавливаются и оформляются по формам согласно </w:t>
      </w:r>
      <w:hyperlink r:id="rId351" w:history="1">
        <w:r>
          <w:rPr>
            <w:color w:val="0000FF"/>
          </w:rPr>
          <w:t>Приложениям 4.1</w:t>
        </w:r>
      </w:hyperlink>
      <w:r>
        <w:t xml:space="preserve"> и </w:t>
      </w:r>
      <w:hyperlink r:id="rId352" w:history="1">
        <w:r>
          <w:rPr>
            <w:color w:val="0000FF"/>
          </w:rPr>
          <w:t>5</w:t>
        </w:r>
      </w:hyperlink>
      <w:r>
        <w:t xml:space="preserve"> к Федеральному закону.</w:t>
      </w:r>
    </w:p>
    <w:p w:rsidR="00BC0A9E" w:rsidRDefault="00BC0A9E">
      <w:pPr>
        <w:pStyle w:val="ConsPlusNormal"/>
        <w:jc w:val="both"/>
      </w:pPr>
      <w:r>
        <w:t xml:space="preserve">(часть 3 в ред. </w:t>
      </w:r>
      <w:hyperlink r:id="rId353"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72" w:name="P724"/>
      <w:bookmarkEnd w:id="72"/>
      <w:r>
        <w:t xml:space="preserve">3.1. На основании форм подписных листов, установленных Федеральным </w:t>
      </w:r>
      <w:hyperlink r:id="rId354" w:history="1">
        <w:r>
          <w:rPr>
            <w:color w:val="0000FF"/>
          </w:rPr>
          <w:t>законом</w:t>
        </w:r>
      </w:hyperlink>
      <w:r>
        <w:t>, Избирательная комиссия Ненецкого автономного округа утверждает образец заполнения подписного листа в части, касающейся указания наименования Ненецкого автономного округа, наименования Собрания депутатов Ненецкого автономного округа, наименования и (или) номера избирательного округа.</w:t>
      </w:r>
    </w:p>
    <w:p w:rsidR="00BC0A9E" w:rsidRDefault="00BC0A9E">
      <w:pPr>
        <w:pStyle w:val="ConsPlusNormal"/>
        <w:jc w:val="both"/>
      </w:pPr>
      <w:r>
        <w:t xml:space="preserve">(часть 3.1 введена </w:t>
      </w:r>
      <w:hyperlink r:id="rId355" w:history="1">
        <w:r>
          <w:rPr>
            <w:color w:val="0000FF"/>
          </w:rPr>
          <w:t>законом</w:t>
        </w:r>
      </w:hyperlink>
      <w:r>
        <w:t xml:space="preserve"> НАО от 24.12.2020 N 224-ОЗ; в ред. </w:t>
      </w:r>
      <w:hyperlink r:id="rId356" w:history="1">
        <w:r>
          <w:rPr>
            <w:color w:val="0000FF"/>
          </w:rPr>
          <w:t>закона</w:t>
        </w:r>
      </w:hyperlink>
      <w:r>
        <w:t xml:space="preserve"> НАО от 01.06.2021 N 258-ОЗ)</w:t>
      </w:r>
    </w:p>
    <w:p w:rsidR="00BC0A9E" w:rsidRDefault="00BC0A9E">
      <w:pPr>
        <w:pStyle w:val="ConsPlusNormal"/>
        <w:spacing w:before="220"/>
        <w:ind w:firstLine="540"/>
        <w:jc w:val="both"/>
      </w:pPr>
      <w:r>
        <w:t xml:space="preserve">4.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602" w:history="1">
        <w:r>
          <w:rPr>
            <w:color w:val="0000FF"/>
          </w:rPr>
          <w:t>частью 7 статьи 34</w:t>
        </w:r>
      </w:hyperlink>
      <w:r>
        <w:t xml:space="preserve">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BC0A9E" w:rsidRDefault="00BC0A9E">
      <w:pPr>
        <w:pStyle w:val="ConsPlusNormal"/>
        <w:jc w:val="both"/>
      </w:pPr>
      <w:r>
        <w:t xml:space="preserve">(в ред. </w:t>
      </w:r>
      <w:hyperlink r:id="rId357" w:history="1">
        <w:r>
          <w:rPr>
            <w:color w:val="0000FF"/>
          </w:rPr>
          <w:t>закона</w:t>
        </w:r>
      </w:hyperlink>
      <w:r>
        <w:t xml:space="preserve"> НАО от 26.05.2014 N 31-ОЗ)</w:t>
      </w:r>
    </w:p>
    <w:p w:rsidR="00BC0A9E" w:rsidRDefault="00BC0A9E">
      <w:pPr>
        <w:pStyle w:val="ConsPlusNormal"/>
        <w:spacing w:before="220"/>
        <w:ind w:firstLine="540"/>
        <w:jc w:val="both"/>
      </w:pPr>
      <w: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выполняющие функции иностранного агента, и (или) кандидат (кандидаты), аффилированный (аффилированные) с выполняющим функции иностранного агента лицом.</w:t>
      </w:r>
    </w:p>
    <w:p w:rsidR="00BC0A9E" w:rsidRDefault="00BC0A9E">
      <w:pPr>
        <w:pStyle w:val="ConsPlusNormal"/>
        <w:jc w:val="both"/>
      </w:pPr>
      <w:r>
        <w:t xml:space="preserve">(абзац введен </w:t>
      </w:r>
      <w:hyperlink r:id="rId358" w:history="1">
        <w:r>
          <w:rPr>
            <w:color w:val="0000FF"/>
          </w:rPr>
          <w:t>законом</w:t>
        </w:r>
      </w:hyperlink>
      <w:r>
        <w:t xml:space="preserve"> НАО от 01.06.2021 N 258-ОЗ)</w:t>
      </w:r>
    </w:p>
    <w:p w:rsidR="00BC0A9E" w:rsidRDefault="00BC0A9E">
      <w:pPr>
        <w:pStyle w:val="ConsPlusNormal"/>
        <w:spacing w:before="220"/>
        <w:ind w:firstLine="540"/>
        <w:jc w:val="both"/>
      </w:pPr>
      <w:r>
        <w:t>5.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w:t>
      </w:r>
    </w:p>
    <w:p w:rsidR="00BC0A9E" w:rsidRDefault="00BC0A9E">
      <w:pPr>
        <w:pStyle w:val="ConsPlusNormal"/>
        <w:jc w:val="both"/>
      </w:pPr>
      <w:r>
        <w:t xml:space="preserve">(в ред. </w:t>
      </w:r>
      <w:hyperlink r:id="rId359" w:history="1">
        <w:r>
          <w:rPr>
            <w:color w:val="0000FF"/>
          </w:rPr>
          <w:t>закона</w:t>
        </w:r>
      </w:hyperlink>
      <w:r>
        <w:t xml:space="preserve"> НАО от 27.04.2018 N 395-ОЗ)</w:t>
      </w:r>
    </w:p>
    <w:p w:rsidR="00BC0A9E" w:rsidRDefault="00BC0A9E">
      <w:pPr>
        <w:pStyle w:val="ConsPlusNormal"/>
        <w:jc w:val="both"/>
      </w:pPr>
    </w:p>
    <w:p w:rsidR="00BC0A9E" w:rsidRDefault="00BC0A9E">
      <w:pPr>
        <w:pStyle w:val="ConsPlusTitle"/>
        <w:ind w:firstLine="540"/>
        <w:jc w:val="both"/>
        <w:outlineLvl w:val="2"/>
      </w:pPr>
      <w:r>
        <w:t xml:space="preserve">Статья 41. Порядок сбора подписей избирателей в поддержку выдвижения кандидата и </w:t>
      </w:r>
      <w:r>
        <w:lastRenderedPageBreak/>
        <w:t>оформления подписных листов</w:t>
      </w:r>
    </w:p>
    <w:p w:rsidR="00BC0A9E" w:rsidRDefault="00BC0A9E">
      <w:pPr>
        <w:pStyle w:val="ConsPlusNormal"/>
        <w:jc w:val="both"/>
      </w:pPr>
    </w:p>
    <w:p w:rsidR="00BC0A9E" w:rsidRDefault="00BC0A9E">
      <w:pPr>
        <w:pStyle w:val="ConsPlusNormal"/>
        <w:ind w:firstLine="540"/>
        <w:jc w:val="both"/>
      </w:pPr>
      <w:r>
        <w:t>1.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w:t>
      </w:r>
    </w:p>
    <w:p w:rsidR="00BC0A9E" w:rsidRDefault="00BC0A9E">
      <w:pPr>
        <w:pStyle w:val="ConsPlusNormal"/>
        <w:jc w:val="both"/>
      </w:pPr>
      <w:r>
        <w:t xml:space="preserve">(в ред. </w:t>
      </w:r>
      <w:hyperlink r:id="rId360" w:history="1">
        <w:r>
          <w:rPr>
            <w:color w:val="0000FF"/>
          </w:rPr>
          <w:t>закона</w:t>
        </w:r>
      </w:hyperlink>
      <w:r>
        <w:t xml:space="preserve"> НАО от 26.05.2014 N 31-ОЗ)</w:t>
      </w:r>
    </w:p>
    <w:p w:rsidR="00BC0A9E" w:rsidRDefault="00BC0A9E">
      <w:pPr>
        <w:pStyle w:val="ConsPlusNormal"/>
        <w:spacing w:before="220"/>
        <w:ind w:firstLine="540"/>
        <w:jc w:val="both"/>
      </w:pPr>
      <w:r>
        <w:t>2.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w:t>
      </w:r>
    </w:p>
    <w:p w:rsidR="00BC0A9E" w:rsidRDefault="00BC0A9E">
      <w:pPr>
        <w:pStyle w:val="ConsPlusNormal"/>
        <w:jc w:val="both"/>
      </w:pPr>
      <w:r>
        <w:t xml:space="preserve">(в ред. </w:t>
      </w:r>
      <w:hyperlink r:id="rId361" w:history="1">
        <w:r>
          <w:rPr>
            <w:color w:val="0000FF"/>
          </w:rPr>
          <w:t>закона</w:t>
        </w:r>
      </w:hyperlink>
      <w:r>
        <w:t xml:space="preserve"> НАО от 26.05.2014 N 31-ОЗ)</w:t>
      </w:r>
    </w:p>
    <w:p w:rsidR="00BC0A9E" w:rsidRDefault="00BC0A9E">
      <w:pPr>
        <w:pStyle w:val="ConsPlusNormal"/>
        <w:spacing w:before="220"/>
        <w:ind w:firstLine="540"/>
        <w:jc w:val="both"/>
      </w:pPr>
      <w:r>
        <w:t>3. Сбор подписей избирателей в поддержку выдвижения кандидатов, списка кандидатов может осуществляться по месту жительства, а также в других местах, где проведение предвыборной агитации и сбор подписей избирателей не запрещены федеральным законодательством, настоящим законом.</w:t>
      </w:r>
    </w:p>
    <w:p w:rsidR="00BC0A9E" w:rsidRDefault="00BC0A9E">
      <w:pPr>
        <w:pStyle w:val="ConsPlusNormal"/>
        <w:jc w:val="both"/>
      </w:pPr>
      <w:r>
        <w:t xml:space="preserve">(в ред. </w:t>
      </w:r>
      <w:hyperlink r:id="rId362" w:history="1">
        <w:r>
          <w:rPr>
            <w:color w:val="0000FF"/>
          </w:rPr>
          <w:t>закона</w:t>
        </w:r>
      </w:hyperlink>
      <w:r>
        <w:t xml:space="preserve"> НАО от 26.05.2014 N 31-ОЗ)</w:t>
      </w:r>
    </w:p>
    <w:p w:rsidR="00BC0A9E" w:rsidRDefault="00BC0A9E">
      <w:pPr>
        <w:pStyle w:val="ConsPlusNormal"/>
        <w:spacing w:before="220"/>
        <w:ind w:firstLine="540"/>
        <w:jc w:val="both"/>
      </w:pPr>
      <w:r>
        <w:t>4. В подписном листе указывается номер специального избирательного счета, с которого произведена оплата изготовления подписных листов.</w:t>
      </w:r>
    </w:p>
    <w:p w:rsidR="00BC0A9E" w:rsidRDefault="00BC0A9E">
      <w:pPr>
        <w:pStyle w:val="ConsPlusNormal"/>
        <w:spacing w:before="220"/>
        <w:ind w:firstLine="540"/>
        <w:jc w:val="both"/>
      </w:pPr>
      <w:r>
        <w:t xml:space="preserve">5.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363"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BC0A9E" w:rsidRDefault="00BC0A9E">
      <w:pPr>
        <w:pStyle w:val="ConsPlusNormal"/>
        <w:jc w:val="both"/>
      </w:pPr>
      <w:r>
        <w:t xml:space="preserve">(в ред. законов НАО от 22.12.2017 </w:t>
      </w:r>
      <w:hyperlink r:id="rId364" w:history="1">
        <w:r>
          <w:rPr>
            <w:color w:val="0000FF"/>
          </w:rPr>
          <w:t>N 356-ОЗ</w:t>
        </w:r>
      </w:hyperlink>
      <w:r>
        <w:t xml:space="preserve">, от 24.12.2020 </w:t>
      </w:r>
      <w:hyperlink r:id="rId365" w:history="1">
        <w:r>
          <w:rPr>
            <w:color w:val="0000FF"/>
          </w:rPr>
          <w:t>N 224-ОЗ</w:t>
        </w:r>
      </w:hyperlink>
      <w:r>
        <w:t>)</w:t>
      </w:r>
    </w:p>
    <w:p w:rsidR="00BC0A9E" w:rsidRDefault="00BC0A9E">
      <w:pPr>
        <w:pStyle w:val="ConsPlusNormal"/>
        <w:spacing w:before="220"/>
        <w:ind w:firstLine="540"/>
        <w:jc w:val="both"/>
      </w:pPr>
      <w:r>
        <w:t xml:space="preserve">6.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w:t>
      </w:r>
      <w:r>
        <w:lastRenderedPageBreak/>
        <w:t xml:space="preserve">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366" w:history="1">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BC0A9E" w:rsidRDefault="00BC0A9E">
      <w:pPr>
        <w:pStyle w:val="ConsPlusNormal"/>
        <w:jc w:val="both"/>
      </w:pPr>
      <w:r>
        <w:t xml:space="preserve">(в ред. </w:t>
      </w:r>
      <w:hyperlink r:id="rId367" w:history="1">
        <w:r>
          <w:rPr>
            <w:color w:val="0000FF"/>
          </w:rPr>
          <w:t>закона</w:t>
        </w:r>
      </w:hyperlink>
      <w:r>
        <w:t xml:space="preserve"> НАО от 22.12.2017 N 356-ОЗ)</w:t>
      </w:r>
    </w:p>
    <w:p w:rsidR="00BC0A9E" w:rsidRDefault="00BC0A9E">
      <w:pPr>
        <w:pStyle w:val="ConsPlusNormal"/>
        <w:spacing w:before="220"/>
        <w:ind w:firstLine="540"/>
        <w:jc w:val="both"/>
      </w:pPr>
      <w:r>
        <w:t>7.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BC0A9E" w:rsidRDefault="00BC0A9E">
      <w:pPr>
        <w:pStyle w:val="ConsPlusNormal"/>
        <w:jc w:val="both"/>
      </w:pPr>
      <w:r>
        <w:t xml:space="preserve">(часть 7 в ред. </w:t>
      </w:r>
      <w:hyperlink r:id="rId368"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8. Утратила силу. - </w:t>
      </w:r>
      <w:hyperlink r:id="rId369" w:history="1">
        <w:r>
          <w:rPr>
            <w:color w:val="0000FF"/>
          </w:rPr>
          <w:t>Закон</w:t>
        </w:r>
      </w:hyperlink>
      <w:r>
        <w:t xml:space="preserve"> НАО от 24.12.2020 N 224-ОЗ</w:t>
      </w:r>
    </w:p>
    <w:p w:rsidR="00BC0A9E" w:rsidRDefault="00BC0A9E">
      <w:pPr>
        <w:pStyle w:val="ConsPlusNormal"/>
        <w:spacing w:before="220"/>
        <w:ind w:firstLine="540"/>
        <w:jc w:val="both"/>
      </w:pPr>
      <w:r>
        <w:t>9.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Ненецкого автономного округа. Протокол подписывается соответственно кандидатом, уполномоченным представителем избирательного объединения.</w:t>
      </w:r>
    </w:p>
    <w:p w:rsidR="00BC0A9E" w:rsidRDefault="00BC0A9E">
      <w:pPr>
        <w:pStyle w:val="ConsPlusNormal"/>
        <w:jc w:val="both"/>
      </w:pPr>
      <w:r>
        <w:t xml:space="preserve">(часть 9 в ред. </w:t>
      </w:r>
      <w:hyperlink r:id="rId370" w:history="1">
        <w:r>
          <w:rPr>
            <w:color w:val="0000FF"/>
          </w:rPr>
          <w:t>закона</w:t>
        </w:r>
      </w:hyperlink>
      <w:r>
        <w:t xml:space="preserve"> НАО от 26.05.2014 N 31-ОЗ)</w:t>
      </w:r>
    </w:p>
    <w:p w:rsidR="00BC0A9E" w:rsidRDefault="00BC0A9E">
      <w:pPr>
        <w:pStyle w:val="ConsPlusNormal"/>
        <w:spacing w:before="220"/>
        <w:ind w:firstLine="540"/>
        <w:jc w:val="both"/>
      </w:pPr>
      <w:r>
        <w:t>10. Подписные листы представляются в соответствующую избирательную комиссию в сброшюрованном (не более 100 листов в одной папке) и пронумерованном виде. Вместе с подписными листами в соответствующую избирательную комиссию представляется протокол об итогах сбора подписей на бумажном носителе и в машиночитаемом виде. Избирательное объединение, кандидат обязаны составить и представить в соответствующую избирательную комиссию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соответствующую избирательную комиссию список указанных лиц в машиночитаемом виде по форме, установленной Избирательной комиссией Ненецкого автономного округа.</w:t>
      </w:r>
    </w:p>
    <w:p w:rsidR="00BC0A9E" w:rsidRDefault="00BC0A9E">
      <w:pPr>
        <w:pStyle w:val="ConsPlusNormal"/>
        <w:jc w:val="both"/>
      </w:pPr>
      <w:r>
        <w:t xml:space="preserve">(в ред. законов НАО от 27.04.2018 </w:t>
      </w:r>
      <w:hyperlink r:id="rId371" w:history="1">
        <w:r>
          <w:rPr>
            <w:color w:val="0000FF"/>
          </w:rPr>
          <w:t>N 395-ОЗ</w:t>
        </w:r>
      </w:hyperlink>
      <w:r>
        <w:t xml:space="preserve">, от 24.12.2020 </w:t>
      </w:r>
      <w:hyperlink r:id="rId372" w:history="1">
        <w:r>
          <w:rPr>
            <w:color w:val="0000FF"/>
          </w:rPr>
          <w:t>N 224-ОЗ</w:t>
        </w:r>
      </w:hyperlink>
      <w:r>
        <w:t>)</w:t>
      </w:r>
    </w:p>
    <w:p w:rsidR="00BC0A9E" w:rsidRDefault="00BC0A9E">
      <w:pPr>
        <w:pStyle w:val="ConsPlusNormal"/>
        <w:spacing w:before="220"/>
        <w:ind w:firstLine="540"/>
        <w:jc w:val="both"/>
      </w:pPr>
      <w:r>
        <w:t>11. Количество подписей избирателей, содержащихся в подписных листах, представляемых в избирательные комиссии, может превышать установленное настоящим законом необходимое для регистрации количество подписей, но не более чем на 10 процентов.</w:t>
      </w:r>
    </w:p>
    <w:p w:rsidR="00BC0A9E" w:rsidRDefault="00BC0A9E">
      <w:pPr>
        <w:pStyle w:val="ConsPlusNormal"/>
        <w:jc w:val="both"/>
      </w:pPr>
    </w:p>
    <w:p w:rsidR="00BC0A9E" w:rsidRDefault="00BC0A9E">
      <w:pPr>
        <w:pStyle w:val="ConsPlusTitle"/>
        <w:ind w:firstLine="540"/>
        <w:jc w:val="both"/>
        <w:outlineLvl w:val="2"/>
      </w:pPr>
      <w:r>
        <w:t>Статья 42. Представление избирательных документов для регистрации кандидатов, списков кандидатов</w:t>
      </w:r>
    </w:p>
    <w:p w:rsidR="00BC0A9E" w:rsidRDefault="00BC0A9E">
      <w:pPr>
        <w:pStyle w:val="ConsPlusNormal"/>
        <w:jc w:val="both"/>
      </w:pPr>
    </w:p>
    <w:p w:rsidR="00BC0A9E" w:rsidRDefault="00BC0A9E">
      <w:pPr>
        <w:pStyle w:val="ConsPlusNormal"/>
        <w:ind w:firstLine="540"/>
        <w:jc w:val="both"/>
      </w:pPr>
      <w:bookmarkStart w:id="73" w:name="P757"/>
      <w:bookmarkEnd w:id="73"/>
      <w:r>
        <w:t>1. Для регистрации кандидата, выдвинутого по одномандатному избирательному округу, кандидат либо уполномоченный представитель избирательного объединения не позднее чем за 40 дней до дня голосования до 18 часов представляет в соответствующую окружную избирательную комиссию следующие избирательные документы:</w:t>
      </w:r>
    </w:p>
    <w:p w:rsidR="00BC0A9E" w:rsidRDefault="00BC0A9E">
      <w:pPr>
        <w:pStyle w:val="ConsPlusNormal"/>
        <w:jc w:val="both"/>
      </w:pPr>
      <w:r>
        <w:t xml:space="preserve">(в ред. </w:t>
      </w:r>
      <w:hyperlink r:id="rId373" w:history="1">
        <w:r>
          <w:rPr>
            <w:color w:val="0000FF"/>
          </w:rPr>
          <w:t>закона</w:t>
        </w:r>
      </w:hyperlink>
      <w:r>
        <w:t xml:space="preserve"> НАО от 26.05.2014 N 31-ОЗ)</w:t>
      </w:r>
    </w:p>
    <w:p w:rsidR="00BC0A9E" w:rsidRDefault="00BC0A9E">
      <w:pPr>
        <w:pStyle w:val="ConsPlusNormal"/>
        <w:spacing w:before="220"/>
        <w:ind w:firstLine="540"/>
        <w:jc w:val="both"/>
      </w:pPr>
      <w:r>
        <w:t>1) подписные листы с подписями избирателей, собранными в поддержку выдвижения кандидата;</w:t>
      </w:r>
    </w:p>
    <w:p w:rsidR="00BC0A9E" w:rsidRDefault="00BC0A9E">
      <w:pPr>
        <w:pStyle w:val="ConsPlusNormal"/>
        <w:spacing w:before="220"/>
        <w:ind w:firstLine="540"/>
        <w:jc w:val="both"/>
      </w:pPr>
      <w:r>
        <w:t>2) протокол об итогах сбора подписей избирателей в двух экземплярах по форме, установленной Избирательной комиссией Ненецкого автономного округа;</w:t>
      </w:r>
    </w:p>
    <w:p w:rsidR="00BC0A9E" w:rsidRDefault="00BC0A9E">
      <w:pPr>
        <w:pStyle w:val="ConsPlusNormal"/>
        <w:jc w:val="both"/>
      </w:pPr>
      <w:r>
        <w:t xml:space="preserve">(в ред. </w:t>
      </w:r>
      <w:hyperlink r:id="rId374" w:history="1">
        <w:r>
          <w:rPr>
            <w:color w:val="0000FF"/>
          </w:rPr>
          <w:t>закона</w:t>
        </w:r>
      </w:hyperlink>
      <w:r>
        <w:t xml:space="preserve"> НАО от 03.06.2013 N 30-ОЗ)</w:t>
      </w:r>
    </w:p>
    <w:p w:rsidR="00BC0A9E" w:rsidRDefault="00BC0A9E">
      <w:pPr>
        <w:pStyle w:val="ConsPlusNormal"/>
        <w:spacing w:before="220"/>
        <w:ind w:firstLine="540"/>
        <w:jc w:val="both"/>
      </w:pPr>
      <w:r>
        <w:lastRenderedPageBreak/>
        <w:t>3) документ, подтверждающий факт оплаты изготовления подписных листов;</w:t>
      </w:r>
    </w:p>
    <w:p w:rsidR="00BC0A9E" w:rsidRDefault="00BC0A9E">
      <w:pPr>
        <w:pStyle w:val="ConsPlusNormal"/>
        <w:spacing w:before="220"/>
        <w:ind w:firstLine="540"/>
        <w:jc w:val="both"/>
      </w:pPr>
      <w:r>
        <w:t xml:space="preserve">4) сведения об изменениях в данных о кандидате, ранее представленных в соответствии с </w:t>
      </w:r>
      <w:hyperlink w:anchor="P638" w:history="1">
        <w:r>
          <w:rPr>
            <w:color w:val="0000FF"/>
          </w:rPr>
          <w:t>частью 11 статьи 35</w:t>
        </w:r>
      </w:hyperlink>
      <w:r>
        <w:t xml:space="preserve"> и </w:t>
      </w:r>
      <w:hyperlink w:anchor="P677" w:history="1">
        <w:r>
          <w:rPr>
            <w:color w:val="0000FF"/>
          </w:rPr>
          <w:t>частью 1.2 статьи 37</w:t>
        </w:r>
      </w:hyperlink>
      <w:r>
        <w:t xml:space="preserve"> настоящего закона;</w:t>
      </w:r>
    </w:p>
    <w:p w:rsidR="00BC0A9E" w:rsidRDefault="00BC0A9E">
      <w:pPr>
        <w:pStyle w:val="ConsPlusNormal"/>
        <w:jc w:val="both"/>
      </w:pPr>
      <w:r>
        <w:t xml:space="preserve">(в ред. </w:t>
      </w:r>
      <w:hyperlink r:id="rId375" w:history="1">
        <w:r>
          <w:rPr>
            <w:color w:val="0000FF"/>
          </w:rPr>
          <w:t>закона</w:t>
        </w:r>
      </w:hyperlink>
      <w:r>
        <w:t xml:space="preserve"> НАО от 27.04.2018 N 395-ОЗ)</w:t>
      </w:r>
    </w:p>
    <w:p w:rsidR="00BC0A9E" w:rsidRDefault="00BC0A9E">
      <w:pPr>
        <w:pStyle w:val="ConsPlusNormal"/>
        <w:spacing w:before="220"/>
        <w:ind w:firstLine="540"/>
        <w:jc w:val="both"/>
      </w:pPr>
      <w:r>
        <w:t>5) первый финансовый отчет кандидата;</w:t>
      </w:r>
    </w:p>
    <w:p w:rsidR="00BC0A9E" w:rsidRDefault="00BC0A9E">
      <w:pPr>
        <w:pStyle w:val="ConsPlusNormal"/>
        <w:spacing w:before="220"/>
        <w:ind w:firstLine="540"/>
        <w:jc w:val="both"/>
      </w:pPr>
      <w:r>
        <w:t>6)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BC0A9E" w:rsidRDefault="00BC0A9E">
      <w:pPr>
        <w:pStyle w:val="ConsPlusNormal"/>
        <w:jc w:val="both"/>
      </w:pPr>
      <w:r>
        <w:t xml:space="preserve">(п. 6 введен </w:t>
      </w:r>
      <w:hyperlink r:id="rId376" w:history="1">
        <w:r>
          <w:rPr>
            <w:color w:val="0000FF"/>
          </w:rPr>
          <w:t>законом</w:t>
        </w:r>
      </w:hyperlink>
      <w:r>
        <w:t xml:space="preserve"> НАО от 24.12.2018 N 38-ОЗ)</w:t>
      </w:r>
    </w:p>
    <w:p w:rsidR="00BC0A9E" w:rsidRDefault="00BC0A9E">
      <w:pPr>
        <w:pStyle w:val="ConsPlusNormal"/>
        <w:spacing w:before="220"/>
        <w:ind w:firstLine="540"/>
        <w:jc w:val="both"/>
      </w:pPr>
      <w:bookmarkStart w:id="74" w:name="P768"/>
      <w:bookmarkEnd w:id="74"/>
      <w:r>
        <w:t>2. Для регистрации списка кандидатов уполномоченный представитель избирательного объединения не позднее чем за 40 дней до дня голосования до 18 часов представляет в Избирательную комиссию Ненецкого автономного округа следующие избирательные документы:</w:t>
      </w:r>
    </w:p>
    <w:p w:rsidR="00BC0A9E" w:rsidRDefault="00BC0A9E">
      <w:pPr>
        <w:pStyle w:val="ConsPlusNormal"/>
        <w:jc w:val="both"/>
      </w:pPr>
      <w:r>
        <w:t xml:space="preserve">(в ред. </w:t>
      </w:r>
      <w:hyperlink r:id="rId377"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1) сведения об изменениях, происшедших в списке кандидатов после заверения его копии, и изменениях в данных о каждом кандидате из списка кандидатов, ранее представленных в соответствии с </w:t>
      </w:r>
      <w:hyperlink w:anchor="P654" w:history="1">
        <w:r>
          <w:rPr>
            <w:color w:val="0000FF"/>
          </w:rPr>
          <w:t>частью 4 статьи 36</w:t>
        </w:r>
      </w:hyperlink>
      <w:r>
        <w:t xml:space="preserve"> настоящего закона;</w:t>
      </w:r>
    </w:p>
    <w:p w:rsidR="00BC0A9E" w:rsidRDefault="00BC0A9E">
      <w:pPr>
        <w:pStyle w:val="ConsPlusNormal"/>
        <w:spacing w:before="220"/>
        <w:ind w:firstLine="540"/>
        <w:jc w:val="both"/>
      </w:pPr>
      <w:r>
        <w:t>2) первый финансовый отчет избирательного объединения;</w:t>
      </w:r>
    </w:p>
    <w:p w:rsidR="00BC0A9E" w:rsidRDefault="00BC0A9E">
      <w:pPr>
        <w:pStyle w:val="ConsPlusNormal"/>
        <w:spacing w:before="220"/>
        <w:ind w:firstLine="540"/>
        <w:jc w:val="both"/>
      </w:pPr>
      <w:r>
        <w:t>3) письменное уведомление каждого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BC0A9E" w:rsidRDefault="00BC0A9E">
      <w:pPr>
        <w:pStyle w:val="ConsPlusNormal"/>
        <w:jc w:val="both"/>
      </w:pPr>
      <w:r>
        <w:t xml:space="preserve">(п. 3 введен </w:t>
      </w:r>
      <w:hyperlink r:id="rId378" w:history="1">
        <w:r>
          <w:rPr>
            <w:color w:val="0000FF"/>
          </w:rPr>
          <w:t>законом</w:t>
        </w:r>
      </w:hyperlink>
      <w:r>
        <w:t xml:space="preserve"> НАО от 24.12.2018 N 38-ОЗ)</w:t>
      </w:r>
    </w:p>
    <w:p w:rsidR="00BC0A9E" w:rsidRDefault="00BC0A9E">
      <w:pPr>
        <w:pStyle w:val="ConsPlusNormal"/>
        <w:spacing w:before="220"/>
        <w:ind w:firstLine="540"/>
        <w:jc w:val="both"/>
      </w:pPr>
      <w:r>
        <w:t xml:space="preserve">3. При приеме избирательных документов соответствующие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кандидату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приема подписных листов.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в случае, если документы доставлены до истечения времени, указанного в </w:t>
      </w:r>
      <w:hyperlink w:anchor="P757" w:history="1">
        <w:r>
          <w:rPr>
            <w:color w:val="0000FF"/>
          </w:rPr>
          <w:t>частях 1</w:t>
        </w:r>
      </w:hyperlink>
      <w:r>
        <w:t xml:space="preserve"> и </w:t>
      </w:r>
      <w:hyperlink w:anchor="P768" w:history="1">
        <w:r>
          <w:rPr>
            <w:color w:val="0000FF"/>
          </w:rPr>
          <w:t>2</w:t>
        </w:r>
      </w:hyperlink>
      <w:r>
        <w:t xml:space="preserve"> настоящей статьи.</w:t>
      </w:r>
    </w:p>
    <w:p w:rsidR="00BC0A9E" w:rsidRDefault="00BC0A9E">
      <w:pPr>
        <w:pStyle w:val="ConsPlusNormal"/>
        <w:spacing w:before="220"/>
        <w:ind w:firstLine="540"/>
        <w:jc w:val="both"/>
      </w:pPr>
      <w:r>
        <w:t xml:space="preserve">4. Утратила силу. - </w:t>
      </w:r>
      <w:hyperlink r:id="rId379" w:history="1">
        <w:r>
          <w:rPr>
            <w:color w:val="0000FF"/>
          </w:rPr>
          <w:t>Закон</w:t>
        </w:r>
      </w:hyperlink>
      <w:r>
        <w:t xml:space="preserve"> НАО от 26.05.2014 N 31-ОЗ.</w:t>
      </w:r>
    </w:p>
    <w:p w:rsidR="00BC0A9E" w:rsidRDefault="00BC0A9E">
      <w:pPr>
        <w:pStyle w:val="ConsPlusNormal"/>
        <w:jc w:val="both"/>
      </w:pPr>
    </w:p>
    <w:p w:rsidR="00BC0A9E" w:rsidRDefault="00BC0A9E">
      <w:pPr>
        <w:pStyle w:val="ConsPlusTitle"/>
        <w:ind w:firstLine="540"/>
        <w:jc w:val="both"/>
        <w:outlineLvl w:val="2"/>
      </w:pPr>
      <w:r>
        <w:t>Статья 43. Проверка избирательными комиссиями достоверности данных, содержащихся в подписных листах, и сведений, представленных кандидатами</w:t>
      </w:r>
    </w:p>
    <w:p w:rsidR="00BC0A9E" w:rsidRDefault="00BC0A9E">
      <w:pPr>
        <w:pStyle w:val="ConsPlusNormal"/>
        <w:jc w:val="both"/>
      </w:pPr>
    </w:p>
    <w:p w:rsidR="00BC0A9E" w:rsidRDefault="00BC0A9E">
      <w:pPr>
        <w:pStyle w:val="ConsPlusNormal"/>
        <w:ind w:firstLine="540"/>
        <w:jc w:val="both"/>
      </w:pPr>
      <w:r>
        <w:t xml:space="preserve">1. Соответствующая окружная избирательная комиссия проверяет соответствие порядка выдвижения кандидата требованиям настоящего закона. Если кандидатом представлены подписные листы с подписями избирателей, собранными в поддержку выдвижения кандидата, окружная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Окружная избирательная комиссия проверяет достоверность биографических и иных сведений, представленных кандидатом, избирателем в соответствии с Федеральным </w:t>
      </w:r>
      <w:hyperlink r:id="rId380" w:history="1">
        <w:r>
          <w:rPr>
            <w:color w:val="0000FF"/>
          </w:rPr>
          <w:t>законом</w:t>
        </w:r>
      </w:hyperlink>
      <w:r>
        <w:t xml:space="preserve"> и настоящим законом.</w:t>
      </w:r>
    </w:p>
    <w:p w:rsidR="00BC0A9E" w:rsidRDefault="00BC0A9E">
      <w:pPr>
        <w:pStyle w:val="ConsPlusNormal"/>
        <w:spacing w:before="220"/>
        <w:ind w:firstLine="540"/>
        <w:jc w:val="both"/>
      </w:pPr>
      <w:r>
        <w:lastRenderedPageBreak/>
        <w:t xml:space="preserve">2. Соответствующая избирательная комиссия обращается с представлением о проверке достоверности сведений о кандидате, представляемых в соответствии с </w:t>
      </w:r>
      <w:hyperlink w:anchor="P583" w:history="1">
        <w:r>
          <w:rPr>
            <w:color w:val="0000FF"/>
          </w:rPr>
          <w:t>частями 5</w:t>
        </w:r>
      </w:hyperlink>
      <w:r>
        <w:t xml:space="preserve"> и </w:t>
      </w:r>
      <w:hyperlink w:anchor="P592" w:history="1">
        <w:r>
          <w:rPr>
            <w:color w:val="0000FF"/>
          </w:rPr>
          <w:t>6 статьи 34</w:t>
        </w:r>
      </w:hyperlink>
      <w:r>
        <w:t xml:space="preserve"> настоящего закона, выполнения требований, предусмотренных </w:t>
      </w:r>
      <w:hyperlink w:anchor="P597" w:history="1">
        <w:r>
          <w:rPr>
            <w:color w:val="0000FF"/>
          </w:rPr>
          <w:t>частью 6.1 статьи 34</w:t>
        </w:r>
      </w:hyperlink>
      <w:r>
        <w:t xml:space="preserve"> настоящего закона, в соответствующие органы, которые обязаны в течение десяти дней, а по сведениям, представляемым в соответствии с </w:t>
      </w:r>
      <w:hyperlink w:anchor="P592" w:history="1">
        <w:r>
          <w:rPr>
            <w:color w:val="0000FF"/>
          </w:rPr>
          <w:t>пунктом 1 части 6 статьи 34</w:t>
        </w:r>
      </w:hyperlink>
      <w:r>
        <w:t xml:space="preserve"> настоящего закона, - в течение 10 дней, и выполнении указанных требований, - в течение 20 дней, а за десять и менее дней до дня голосования - в срок, установленный избирательной комиссией, сообщить избирательной комиссии о результатах проверки.</w:t>
      </w:r>
    </w:p>
    <w:p w:rsidR="00BC0A9E" w:rsidRDefault="00BC0A9E">
      <w:pPr>
        <w:pStyle w:val="ConsPlusNormal"/>
        <w:jc w:val="both"/>
      </w:pPr>
      <w:r>
        <w:t xml:space="preserve">(в ред. </w:t>
      </w:r>
      <w:hyperlink r:id="rId381" w:history="1">
        <w:r>
          <w:rPr>
            <w:color w:val="0000FF"/>
          </w:rPr>
          <w:t>закона</w:t>
        </w:r>
      </w:hyperlink>
      <w:r>
        <w:t xml:space="preserve"> НАО от 12.02.2014 N 1-ОЗ)</w:t>
      </w:r>
    </w:p>
    <w:p w:rsidR="00BC0A9E" w:rsidRDefault="00BC0A9E">
      <w:pPr>
        <w:pStyle w:val="ConsPlusNormal"/>
        <w:spacing w:before="220"/>
        <w:ind w:firstLine="540"/>
        <w:jc w:val="both"/>
      </w:pPr>
      <w:bookmarkStart w:id="75" w:name="P782"/>
      <w:bookmarkEnd w:id="75"/>
      <w:r>
        <w:t>3. Соответствующая избирательная комиссия для проведения проверки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BC0A9E" w:rsidRDefault="00BC0A9E">
      <w:pPr>
        <w:pStyle w:val="ConsPlusNormal"/>
        <w:jc w:val="both"/>
      </w:pPr>
      <w:r>
        <w:t xml:space="preserve">(в ред. </w:t>
      </w:r>
      <w:hyperlink r:id="rId382" w:history="1">
        <w:r>
          <w:rPr>
            <w:color w:val="0000FF"/>
          </w:rPr>
          <w:t>закона</w:t>
        </w:r>
      </w:hyperlink>
      <w:r>
        <w:t xml:space="preserve"> НАО от 26.05.2014 N 31-ОЗ)</w:t>
      </w:r>
    </w:p>
    <w:p w:rsidR="00BC0A9E" w:rsidRDefault="00BC0A9E">
      <w:pPr>
        <w:pStyle w:val="ConsPlusNormal"/>
        <w:spacing w:before="220"/>
        <w:ind w:firstLine="540"/>
        <w:jc w:val="both"/>
      </w:pPr>
      <w:r>
        <w:t>4. Для установления достоверности содержащихся в подписных листах сведений об избирателях используется ГАС "Выборы", включая регистр избирателей.</w:t>
      </w:r>
    </w:p>
    <w:p w:rsidR="00BC0A9E" w:rsidRDefault="00BC0A9E">
      <w:pPr>
        <w:pStyle w:val="ConsPlusNormal"/>
        <w:spacing w:before="220"/>
        <w:ind w:firstLine="540"/>
        <w:jc w:val="both"/>
      </w:pPr>
      <w:r>
        <w:t>5. По решению Избирательной комиссии Ненецкого автономного округа проверке могут подлежать все представленные подписи или их часть, но не менее 20 процентов от необходимого для регистрации количества подписей избирателей, отобранных для проверки посредством случайной выборки (жребия).</w:t>
      </w:r>
    </w:p>
    <w:p w:rsidR="00BC0A9E" w:rsidRDefault="00BC0A9E">
      <w:pPr>
        <w:pStyle w:val="ConsPlusNormal"/>
        <w:jc w:val="both"/>
      </w:pPr>
      <w:r>
        <w:t xml:space="preserve">(в ред. </w:t>
      </w:r>
      <w:hyperlink r:id="rId383" w:history="1">
        <w:r>
          <w:rPr>
            <w:color w:val="0000FF"/>
          </w:rPr>
          <w:t>закона</w:t>
        </w:r>
      </w:hyperlink>
      <w:r>
        <w:t xml:space="preserve"> НАО от 27.04.2018 N 395-ОЗ)</w:t>
      </w:r>
    </w:p>
    <w:p w:rsidR="00BC0A9E" w:rsidRDefault="00BC0A9E">
      <w:pPr>
        <w:pStyle w:val="ConsPlusNormal"/>
        <w:spacing w:before="220"/>
        <w:ind w:firstLine="540"/>
        <w:jc w:val="both"/>
      </w:pPr>
      <w:r>
        <w:t>Подписные листы для выборочной проверки отбираются посредством случайной выборки (жребия) (далее по тексту - выборки). Процедура проведения случайной выборки определяется Избирательной комиссией Ненецкого автономного округа. При проведении жеребьевки в окружной избирательной комиссии вправе присутствовать кандидаты, выдвинутые по соответствующему избирательному округу, или их доверенные лица. О времени проведения выборки и проверки подписных листов должен извещаться кандидат, уполномоченный представитель избирательного объединения. Проверке подлежат все подписи, содержащиеся в подписных листах, отобранных для проверки.</w:t>
      </w:r>
    </w:p>
    <w:p w:rsidR="00BC0A9E" w:rsidRDefault="00BC0A9E">
      <w:pPr>
        <w:pStyle w:val="ConsPlusNormal"/>
        <w:jc w:val="both"/>
      </w:pPr>
      <w:r>
        <w:t xml:space="preserve">(в ред. законов НАО от 03.06.2013 </w:t>
      </w:r>
      <w:hyperlink r:id="rId384" w:history="1">
        <w:r>
          <w:rPr>
            <w:color w:val="0000FF"/>
          </w:rPr>
          <w:t>N 30-ОЗ</w:t>
        </w:r>
      </w:hyperlink>
      <w:r>
        <w:t xml:space="preserve">, от 26.05.2014 </w:t>
      </w:r>
      <w:hyperlink r:id="rId385" w:history="1">
        <w:r>
          <w:rPr>
            <w:color w:val="0000FF"/>
          </w:rPr>
          <w:t>N 31-ОЗ</w:t>
        </w:r>
      </w:hyperlink>
      <w:r>
        <w:t>)</w:t>
      </w:r>
    </w:p>
    <w:p w:rsidR="00BC0A9E" w:rsidRDefault="00BC0A9E">
      <w:pPr>
        <w:pStyle w:val="ConsPlusNormal"/>
        <w:spacing w:before="220"/>
        <w:ind w:firstLine="540"/>
        <w:jc w:val="both"/>
      </w:pPr>
      <w:r>
        <w:t>6.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BC0A9E" w:rsidRDefault="00BC0A9E">
      <w:pPr>
        <w:pStyle w:val="ConsPlusNormal"/>
        <w:spacing w:before="220"/>
        <w:ind w:firstLine="540"/>
        <w:jc w:val="both"/>
      </w:pPr>
      <w:r>
        <w:t xml:space="preserve">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до представления подписных листов в соответствующую избирательную комиссию, если исключение (вычеркивание) специально отмечено указанными лицами в подписном листе или в протоколе об итогах сбора подписей до представления </w:t>
      </w:r>
      <w:r>
        <w:lastRenderedPageBreak/>
        <w:t>подписных листов в избирательную комиссию.</w:t>
      </w:r>
    </w:p>
    <w:p w:rsidR="00BC0A9E" w:rsidRDefault="00BC0A9E">
      <w:pPr>
        <w:pStyle w:val="ConsPlusNormal"/>
        <w:spacing w:before="220"/>
        <w:ind w:firstLine="540"/>
        <w:jc w:val="both"/>
      </w:pPr>
      <w:bookmarkStart w:id="76" w:name="P791"/>
      <w:bookmarkEnd w:id="76"/>
      <w:r>
        <w:t>8.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признается только одна подпись, а остальные подписи считаются недействительными.</w:t>
      </w:r>
    </w:p>
    <w:p w:rsidR="00BC0A9E" w:rsidRDefault="00BC0A9E">
      <w:pPr>
        <w:pStyle w:val="ConsPlusNormal"/>
        <w:jc w:val="both"/>
      </w:pPr>
      <w:r>
        <w:t xml:space="preserve">(в ред. </w:t>
      </w:r>
      <w:hyperlink r:id="rId386"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9.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82" w:history="1">
        <w:r>
          <w:rPr>
            <w:color w:val="0000FF"/>
          </w:rPr>
          <w:t>частью 3</w:t>
        </w:r>
      </w:hyperlink>
      <w:r>
        <w:t xml:space="preserve"> настоящей статьи.</w:t>
      </w:r>
    </w:p>
    <w:p w:rsidR="00BC0A9E" w:rsidRDefault="00BC0A9E">
      <w:pPr>
        <w:pStyle w:val="ConsPlusNormal"/>
        <w:spacing w:before="220"/>
        <w:ind w:firstLine="540"/>
        <w:jc w:val="both"/>
      </w:pPr>
      <w:bookmarkStart w:id="77" w:name="P794"/>
      <w:bookmarkEnd w:id="77"/>
      <w:r>
        <w:t>10. Недействительными признаются:</w:t>
      </w:r>
    </w:p>
    <w:p w:rsidR="00BC0A9E" w:rsidRDefault="00BC0A9E">
      <w:pPr>
        <w:pStyle w:val="ConsPlusNormal"/>
        <w:spacing w:before="220"/>
        <w:ind w:firstLine="540"/>
        <w:jc w:val="both"/>
      </w:pPr>
      <w:r>
        <w:t>1) подписи избирателей, собранные вне периода сбора подписей, в том числе до дня оплаты изготовления подписных листов;</w:t>
      </w:r>
    </w:p>
    <w:p w:rsidR="00BC0A9E" w:rsidRDefault="00BC0A9E">
      <w:pPr>
        <w:pStyle w:val="ConsPlusNormal"/>
        <w:spacing w:before="220"/>
        <w:ind w:firstLine="540"/>
        <w:jc w:val="both"/>
      </w:pPr>
      <w:r>
        <w:t>2) подписи лиц, не обладающих активным избирательным правом;</w:t>
      </w:r>
    </w:p>
    <w:p w:rsidR="00BC0A9E" w:rsidRDefault="00BC0A9E">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82" w:history="1">
        <w:r>
          <w:rPr>
            <w:color w:val="0000FF"/>
          </w:rPr>
          <w:t>частью 3</w:t>
        </w:r>
      </w:hyperlink>
      <w:r>
        <w:t xml:space="preserve"> настоящей статьи;</w:t>
      </w:r>
    </w:p>
    <w:p w:rsidR="00BC0A9E" w:rsidRDefault="00BC0A9E">
      <w:pPr>
        <w:pStyle w:val="ConsPlusNormal"/>
        <w:jc w:val="both"/>
      </w:pPr>
      <w:r>
        <w:t xml:space="preserve">(в ред. законов НАО от 26.05.2014 </w:t>
      </w:r>
      <w:hyperlink r:id="rId387" w:history="1">
        <w:r>
          <w:rPr>
            <w:color w:val="0000FF"/>
          </w:rPr>
          <w:t>N 31-ОЗ</w:t>
        </w:r>
      </w:hyperlink>
      <w:r>
        <w:t xml:space="preserve">, от 27.04.2018 </w:t>
      </w:r>
      <w:hyperlink r:id="rId388" w:history="1">
        <w:r>
          <w:rPr>
            <w:color w:val="0000FF"/>
          </w:rPr>
          <w:t>N 395-ОЗ</w:t>
        </w:r>
      </w:hyperlink>
      <w:r>
        <w:t>)</w:t>
      </w:r>
    </w:p>
    <w:p w:rsidR="00BC0A9E" w:rsidRDefault="00BC0A9E">
      <w:pPr>
        <w:pStyle w:val="ConsPlusNormal"/>
        <w:spacing w:before="220"/>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BC0A9E" w:rsidRDefault="00BC0A9E">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BC0A9E" w:rsidRDefault="00BC0A9E">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82" w:history="1">
        <w:r>
          <w:rPr>
            <w:color w:val="0000FF"/>
          </w:rPr>
          <w:t>частью 3</w:t>
        </w:r>
      </w:hyperlink>
      <w:r>
        <w:t xml:space="preserve"> настоящей статьи;</w:t>
      </w:r>
    </w:p>
    <w:p w:rsidR="00BC0A9E" w:rsidRDefault="00BC0A9E">
      <w:pPr>
        <w:pStyle w:val="ConsPlusNormal"/>
        <w:jc w:val="both"/>
      </w:pPr>
      <w:r>
        <w:t xml:space="preserve">(в ред. </w:t>
      </w:r>
      <w:hyperlink r:id="rId389" w:history="1">
        <w:r>
          <w:rPr>
            <w:color w:val="0000FF"/>
          </w:rPr>
          <w:t>закона</w:t>
        </w:r>
      </w:hyperlink>
      <w:r>
        <w:t xml:space="preserve"> НАО от 26.05.2014 N 31-ОЗ)</w:t>
      </w:r>
    </w:p>
    <w:p w:rsidR="00BC0A9E" w:rsidRDefault="00BC0A9E">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BC0A9E" w:rsidRDefault="00BC0A9E">
      <w:pPr>
        <w:pStyle w:val="ConsPlusNormal"/>
        <w:jc w:val="both"/>
      </w:pPr>
      <w:r>
        <w:t xml:space="preserve">(в ред. </w:t>
      </w:r>
      <w:hyperlink r:id="rId390"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78" w:name="P805"/>
      <w:bookmarkEnd w:id="78"/>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w:t>
      </w:r>
      <w:r>
        <w:lastRenderedPageBreak/>
        <w:t>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BC0A9E" w:rsidRDefault="00BC0A9E">
      <w:pPr>
        <w:pStyle w:val="ConsPlusNormal"/>
        <w:jc w:val="both"/>
      </w:pPr>
      <w:r>
        <w:t xml:space="preserve">(п. 8 в ред. </w:t>
      </w:r>
      <w:hyperlink r:id="rId391"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79" w:name="P807"/>
      <w:bookmarkEnd w:id="79"/>
      <w:r>
        <w:t xml:space="preserve">9) все подписи избирателей в подписном листе, форма которого не соответствует требованиям, установленным </w:t>
      </w:r>
      <w:hyperlink r:id="rId392" w:history="1">
        <w:r>
          <w:rPr>
            <w:color w:val="0000FF"/>
          </w:rPr>
          <w:t>Приложениями 4.1</w:t>
        </w:r>
      </w:hyperlink>
      <w:r>
        <w:t xml:space="preserve"> и </w:t>
      </w:r>
      <w:hyperlink r:id="rId393" w:history="1">
        <w:r>
          <w:rPr>
            <w:color w:val="0000FF"/>
          </w:rPr>
          <w:t>5</w:t>
        </w:r>
      </w:hyperlink>
      <w:r>
        <w:t xml:space="preserve"> к Федеральному закону, и (или) в который не внесены сведения, предусмотренные </w:t>
      </w:r>
      <w:hyperlink r:id="rId394" w:history="1">
        <w:r>
          <w:rPr>
            <w:color w:val="0000FF"/>
          </w:rPr>
          <w:t>пунктами 9</w:t>
        </w:r>
      </w:hyperlink>
      <w:r>
        <w:t xml:space="preserve"> и </w:t>
      </w:r>
      <w:hyperlink r:id="rId395" w:history="1">
        <w:r>
          <w:rPr>
            <w:color w:val="0000FF"/>
          </w:rPr>
          <w:t>10 статьи 37</w:t>
        </w:r>
      </w:hyperlink>
      <w:r>
        <w:t xml:space="preserve"> Федерального закона, и (или) который изготовлен с несоблюдением требований, предусмотренных </w:t>
      </w:r>
      <w:hyperlink r:id="rId396" w:history="1">
        <w:r>
          <w:rPr>
            <w:color w:val="0000FF"/>
          </w:rPr>
          <w:t>пунктом 5 статьи 37</w:t>
        </w:r>
      </w:hyperlink>
      <w:r>
        <w:t xml:space="preserve"> Федерального закона. Неточное указание в подписном листе наименования Собрания депутатов Ненецкого автономного округа, наименования Ненецкого автономного округа, наименования и (или) номера избирательного округа, если оно соответствует образцу, утвержденному в соответствии с </w:t>
      </w:r>
      <w:hyperlink w:anchor="P724" w:history="1">
        <w:r>
          <w:rPr>
            <w:color w:val="0000FF"/>
          </w:rPr>
          <w:t>частью 3.1 статьи 40</w:t>
        </w:r>
      </w:hyperlink>
      <w:r>
        <w:t xml:space="preserve"> настоящего закона, не может служить основанием для признания подписей избирателей недействительными;</w:t>
      </w:r>
    </w:p>
    <w:p w:rsidR="00BC0A9E" w:rsidRDefault="00BC0A9E">
      <w:pPr>
        <w:pStyle w:val="ConsPlusNormal"/>
        <w:jc w:val="both"/>
      </w:pPr>
      <w:r>
        <w:t xml:space="preserve">(п. 9 в ред. </w:t>
      </w:r>
      <w:hyperlink r:id="rId397" w:history="1">
        <w:r>
          <w:rPr>
            <w:color w:val="0000FF"/>
          </w:rPr>
          <w:t>закона</w:t>
        </w:r>
      </w:hyperlink>
      <w:r>
        <w:t xml:space="preserve"> НАО от 24.12.2020 N 224-ОЗ)</w:t>
      </w:r>
    </w:p>
    <w:p w:rsidR="00BC0A9E" w:rsidRDefault="00BC0A9E">
      <w:pPr>
        <w:pStyle w:val="ConsPlusNormal"/>
        <w:spacing w:before="220"/>
        <w:ind w:firstLine="540"/>
        <w:jc w:val="both"/>
      </w:pPr>
      <w:r>
        <w:t xml:space="preserve">10) подписи избирателей, собранные с нарушением требований, предусмотренных </w:t>
      </w:r>
      <w:hyperlink r:id="rId398" w:history="1">
        <w:r>
          <w:rPr>
            <w:color w:val="0000FF"/>
          </w:rPr>
          <w:t>пунктом 6 статьи 37</w:t>
        </w:r>
      </w:hyperlink>
      <w:r>
        <w:t xml:space="preserve"> Федерального закона;</w:t>
      </w:r>
    </w:p>
    <w:p w:rsidR="00BC0A9E" w:rsidRDefault="00BC0A9E">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782" w:history="1">
        <w:r>
          <w:rPr>
            <w:color w:val="0000FF"/>
          </w:rPr>
          <w:t>частью 3</w:t>
        </w:r>
      </w:hyperlink>
      <w:r>
        <w:t xml:space="preserve"> настоящей статьи;</w:t>
      </w:r>
    </w:p>
    <w:p w:rsidR="00BC0A9E" w:rsidRDefault="00BC0A9E">
      <w:pPr>
        <w:pStyle w:val="ConsPlusNormal"/>
        <w:jc w:val="both"/>
      </w:pPr>
      <w:r>
        <w:t xml:space="preserve">(в ред. законов НАО от 26.05.2014 </w:t>
      </w:r>
      <w:hyperlink r:id="rId399" w:history="1">
        <w:r>
          <w:rPr>
            <w:color w:val="0000FF"/>
          </w:rPr>
          <w:t>N 31-ОЗ</w:t>
        </w:r>
      </w:hyperlink>
      <w:r>
        <w:t xml:space="preserve">, от 24.12.2020 </w:t>
      </w:r>
      <w:hyperlink r:id="rId400" w:history="1">
        <w:r>
          <w:rPr>
            <w:color w:val="0000FF"/>
          </w:rPr>
          <w:t>N 224-ОЗ</w:t>
        </w:r>
      </w:hyperlink>
      <w:r>
        <w:t>)</w:t>
      </w:r>
    </w:p>
    <w:p w:rsidR="00BC0A9E" w:rsidRDefault="00BC0A9E">
      <w:pPr>
        <w:pStyle w:val="ConsPlusNormal"/>
        <w:spacing w:before="22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BC0A9E" w:rsidRDefault="00BC0A9E">
      <w:pPr>
        <w:pStyle w:val="ConsPlusNormal"/>
        <w:jc w:val="both"/>
      </w:pPr>
      <w:r>
        <w:t xml:space="preserve">(в ред. </w:t>
      </w:r>
      <w:hyperlink r:id="rId401"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80" w:name="P814"/>
      <w:bookmarkEnd w:id="80"/>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BC0A9E" w:rsidRDefault="00BC0A9E">
      <w:pPr>
        <w:pStyle w:val="ConsPlusNormal"/>
        <w:jc w:val="both"/>
      </w:pPr>
      <w:r>
        <w:t xml:space="preserve">(в ред. </w:t>
      </w:r>
      <w:hyperlink r:id="rId402"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11. При обнаружении в подписном листе заполненной строки (заполненных строк), не соответствующей (не соответствующих) требованиям Федерального </w:t>
      </w:r>
      <w:hyperlink r:id="rId403" w:history="1">
        <w:r>
          <w:rPr>
            <w:color w:val="0000FF"/>
          </w:rPr>
          <w:t>закона</w:t>
        </w:r>
      </w:hyperlink>
      <w:r>
        <w:t xml:space="preserve">, не учитывается только подпись в данной строке (данных строках), за исключением случаев, предусмотренных </w:t>
      </w:r>
      <w:hyperlink w:anchor="P805" w:history="1">
        <w:r>
          <w:rPr>
            <w:color w:val="0000FF"/>
          </w:rPr>
          <w:t>пунктами 8</w:t>
        </w:r>
      </w:hyperlink>
      <w:r>
        <w:t xml:space="preserve">, </w:t>
      </w:r>
      <w:hyperlink w:anchor="P807" w:history="1">
        <w:r>
          <w:rPr>
            <w:color w:val="0000FF"/>
          </w:rPr>
          <w:t>9</w:t>
        </w:r>
      </w:hyperlink>
      <w:r>
        <w:t xml:space="preserve"> и </w:t>
      </w:r>
      <w:hyperlink w:anchor="P814" w:history="1">
        <w:r>
          <w:rPr>
            <w:color w:val="0000FF"/>
          </w:rPr>
          <w:t>13 части 10</w:t>
        </w:r>
      </w:hyperlink>
      <w:r>
        <w:t xml:space="preserve"> настоящей статьи.</w:t>
      </w:r>
    </w:p>
    <w:p w:rsidR="00BC0A9E" w:rsidRDefault="00BC0A9E">
      <w:pPr>
        <w:pStyle w:val="ConsPlusNormal"/>
        <w:spacing w:before="220"/>
        <w:ind w:firstLine="540"/>
        <w:jc w:val="both"/>
      </w:pPr>
      <w:r>
        <w:t xml:space="preserve">12. Утратила силу. - </w:t>
      </w:r>
      <w:hyperlink r:id="rId404" w:history="1">
        <w:r>
          <w:rPr>
            <w:color w:val="0000FF"/>
          </w:rPr>
          <w:t>Закон</w:t>
        </w:r>
      </w:hyperlink>
      <w:r>
        <w:t xml:space="preserve"> НАО от 27.04.2018 N 395-ОЗ</w:t>
      </w:r>
    </w:p>
    <w:p w:rsidR="00BC0A9E" w:rsidRDefault="00BC0A9E">
      <w:pPr>
        <w:pStyle w:val="ConsPlusNormal"/>
        <w:spacing w:before="220"/>
        <w:ind w:firstLine="540"/>
        <w:jc w:val="both"/>
      </w:pPr>
      <w:r>
        <w:t xml:space="preserve">13. Специально оговоренные при составлении подписного листа исправления и помарки не могут служить основанием для признания подписи недействительной, если не установлена ее недостоверность и (или) недействительность в соответствии с </w:t>
      </w:r>
      <w:hyperlink w:anchor="P791" w:history="1">
        <w:r>
          <w:rPr>
            <w:color w:val="0000FF"/>
          </w:rPr>
          <w:t>частями 8</w:t>
        </w:r>
      </w:hyperlink>
      <w:r>
        <w:t xml:space="preserve"> - </w:t>
      </w:r>
      <w:hyperlink w:anchor="P794" w:history="1">
        <w:r>
          <w:rPr>
            <w:color w:val="0000FF"/>
          </w:rPr>
          <w:t>10</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BC0A9E" w:rsidRDefault="00BC0A9E">
      <w:pPr>
        <w:pStyle w:val="ConsPlusNormal"/>
        <w:spacing w:before="220"/>
        <w:ind w:firstLine="540"/>
        <w:jc w:val="both"/>
      </w:pPr>
      <w:r>
        <w:t xml:space="preserve">14. Утратила силу. - </w:t>
      </w:r>
      <w:hyperlink r:id="rId405" w:history="1">
        <w:r>
          <w:rPr>
            <w:color w:val="0000FF"/>
          </w:rPr>
          <w:t>Закон</w:t>
        </w:r>
      </w:hyperlink>
      <w:r>
        <w:t xml:space="preserve"> НАО от 27.04.2018 N 395-ОЗ</w:t>
      </w:r>
    </w:p>
    <w:p w:rsidR="00BC0A9E" w:rsidRDefault="00BC0A9E">
      <w:pPr>
        <w:pStyle w:val="ConsPlusNormal"/>
        <w:spacing w:before="220"/>
        <w:ind w:firstLine="540"/>
        <w:jc w:val="both"/>
      </w:pPr>
      <w:r>
        <w:lastRenderedPageBreak/>
        <w:t>15. Если количество недостоверных и недействительных подписей, выявленных при выборочной проверке, составит 10 и более процентов от общего количества подписей, отобранных для проверки, дальнейшая проверка подписных листов прекращается и регистрация кандидата, списка кандидатов не производится.</w:t>
      </w:r>
    </w:p>
    <w:p w:rsidR="00BC0A9E" w:rsidRDefault="00BC0A9E">
      <w:pPr>
        <w:pStyle w:val="ConsPlusNormal"/>
        <w:spacing w:before="220"/>
        <w:ind w:firstLine="540"/>
        <w:jc w:val="both"/>
      </w:pPr>
      <w:r>
        <w:t>16. Регистрация кандидата не производится также в случае, если количества представленных подписей избирателей за вычетом количества подписей, признанных недостоверными и недействительными, недостаточно для регистрации.</w:t>
      </w:r>
    </w:p>
    <w:p w:rsidR="00BC0A9E" w:rsidRDefault="00BC0A9E">
      <w:pPr>
        <w:pStyle w:val="ConsPlusNormal"/>
        <w:spacing w:before="220"/>
        <w:ind w:firstLine="540"/>
        <w:jc w:val="both"/>
      </w:pPr>
      <w:r>
        <w:t xml:space="preserve">17. По окончании проверки подписных листов по каждому кандидату составляется итоговый протокол, который подписывается руководителем рабочей группы - членом избирательной комиссии с правом решающего голоса, и представляется избирательной комиссии для принятия решения. В протоколе указываются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или недействительными, с указанием оснований признания их таковыми.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Внесение изменений в протокол после принятия решения не допускается.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r:id="rId406" w:history="1">
        <w:r>
          <w:rPr>
            <w:color w:val="0000FF"/>
          </w:rPr>
          <w:t>пунктом 6 статьи 76</w:t>
        </w:r>
      </w:hyperlink>
      <w:r>
        <w:t xml:space="preserve"> Федерального закона и только в пределах подписей, подлежавших проверке.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кандидатов. Если количества достоверных подписей избирателей недостаточно или количество недостоверных или недействительных подписей составило 10 и более процентов от общего количества подписей, отобранных для проверки,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заверенную руководителем рабочей группы ведомость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каждая из таких подписей содержится, а также копии официальных документов, на основании которых подписи были признаны недостоверными или недействительными.</w:t>
      </w:r>
    </w:p>
    <w:p w:rsidR="00BC0A9E" w:rsidRDefault="00BC0A9E">
      <w:pPr>
        <w:pStyle w:val="ConsPlusNormal"/>
        <w:jc w:val="both"/>
      </w:pPr>
      <w:r>
        <w:t xml:space="preserve">(в ред. </w:t>
      </w:r>
      <w:hyperlink r:id="rId407" w:history="1">
        <w:r>
          <w:rPr>
            <w:color w:val="0000FF"/>
          </w:rPr>
          <w:t>закона</w:t>
        </w:r>
      </w:hyperlink>
      <w:r>
        <w:t xml:space="preserve"> НАО от 26.05.2014 N 31-ОЗ)</w:t>
      </w:r>
    </w:p>
    <w:p w:rsidR="00BC0A9E" w:rsidRDefault="00BC0A9E">
      <w:pPr>
        <w:pStyle w:val="ConsPlusNormal"/>
        <w:jc w:val="both"/>
      </w:pPr>
    </w:p>
    <w:p w:rsidR="00BC0A9E" w:rsidRDefault="00BC0A9E">
      <w:pPr>
        <w:pStyle w:val="ConsPlusTitle"/>
        <w:ind w:firstLine="540"/>
        <w:jc w:val="both"/>
        <w:outlineLvl w:val="2"/>
      </w:pPr>
      <w:r>
        <w:t>Статья 44. Регистрация списка кандидатов, кандидата</w:t>
      </w:r>
    </w:p>
    <w:p w:rsidR="00BC0A9E" w:rsidRDefault="00BC0A9E">
      <w:pPr>
        <w:pStyle w:val="ConsPlusNormal"/>
        <w:jc w:val="both"/>
      </w:pPr>
    </w:p>
    <w:p w:rsidR="00BC0A9E" w:rsidRDefault="00BC0A9E">
      <w:pPr>
        <w:pStyle w:val="ConsPlusNormal"/>
        <w:ind w:firstLine="540"/>
        <w:jc w:val="both"/>
      </w:pPr>
      <w:r>
        <w:t xml:space="preserve">1. Избирательная комиссия Ненецкого автономного округа в течение десяти дней со дня приема документов, необходимых для регистрации списка, а также при наличии необходимого количества подписей избирателей, собранных в поддержку выдвижения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702" w:history="1">
        <w:r>
          <w:rPr>
            <w:color w:val="0000FF"/>
          </w:rPr>
          <w:t>частей 2</w:t>
        </w:r>
      </w:hyperlink>
      <w:r>
        <w:t xml:space="preserve"> - </w:t>
      </w:r>
      <w:hyperlink w:anchor="P707" w:history="1">
        <w:r>
          <w:rPr>
            <w:color w:val="0000FF"/>
          </w:rPr>
          <w:t>5 статьи 39.1</w:t>
        </w:r>
      </w:hyperlink>
      <w:r>
        <w:t xml:space="preserve"> настоящего закона или </w:t>
      </w:r>
      <w:hyperlink r:id="rId408" w:history="1">
        <w:r>
          <w:rPr>
            <w:color w:val="0000FF"/>
          </w:rPr>
          <w:t>пункта 16 статьи 38</w:t>
        </w:r>
      </w:hyperlink>
      <w:r>
        <w:t xml:space="preserve"> Федерального закона, обязана принять решение о регистрации списка кандидатов либо мотивированное решение об отказе в регистрации указанного списка.</w:t>
      </w:r>
    </w:p>
    <w:p w:rsidR="00BC0A9E" w:rsidRDefault="00BC0A9E">
      <w:pPr>
        <w:pStyle w:val="ConsPlusNormal"/>
        <w:jc w:val="both"/>
      </w:pPr>
      <w:r>
        <w:t xml:space="preserve">(часть 1 в ред. </w:t>
      </w:r>
      <w:hyperlink r:id="rId409" w:history="1">
        <w:r>
          <w:rPr>
            <w:color w:val="0000FF"/>
          </w:rPr>
          <w:t>закона</w:t>
        </w:r>
      </w:hyperlink>
      <w:r>
        <w:t xml:space="preserve"> НАО от 26.05.2014 N 31-ОЗ)</w:t>
      </w:r>
    </w:p>
    <w:p w:rsidR="00BC0A9E" w:rsidRDefault="00BC0A9E">
      <w:pPr>
        <w:pStyle w:val="ConsPlusNormal"/>
        <w:spacing w:before="220"/>
        <w:ind w:firstLine="540"/>
        <w:jc w:val="both"/>
      </w:pPr>
      <w:r>
        <w:t>2. Окружная избирательная комиссия в течение десяти дней со дня приема документов, необходимых для регистрации кандидата по одномандатному избирательному округу, а также при наличии необходимого количества подписей избирателей, собранных в поддержку выдвижения кандидата, проверив соответствие порядка выдвижения,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w:t>
      </w:r>
    </w:p>
    <w:p w:rsidR="00BC0A9E" w:rsidRDefault="00BC0A9E">
      <w:pPr>
        <w:pStyle w:val="ConsPlusNormal"/>
        <w:jc w:val="both"/>
      </w:pPr>
      <w:r>
        <w:t xml:space="preserve">(часть 2 в ред. </w:t>
      </w:r>
      <w:hyperlink r:id="rId410" w:history="1">
        <w:r>
          <w:rPr>
            <w:color w:val="0000FF"/>
          </w:rPr>
          <w:t>закона</w:t>
        </w:r>
      </w:hyperlink>
      <w:r>
        <w:t xml:space="preserve"> НАО от 26.05.2014 N 31-ОЗ)</w:t>
      </w:r>
    </w:p>
    <w:p w:rsidR="00BC0A9E" w:rsidRDefault="00BC0A9E">
      <w:pPr>
        <w:pStyle w:val="ConsPlusNormal"/>
        <w:spacing w:before="220"/>
        <w:ind w:firstLine="540"/>
        <w:jc w:val="both"/>
      </w:pPr>
      <w:r>
        <w:lastRenderedPageBreak/>
        <w:t>3. При регистрации кандидата, выдвинутого избирательным объединением, в решении окружной избирательной комиссии о регистрации отмечается факт выдвижения кандидата соответствующим избирательным объединением. При одновременной регистрации кандидата в одномандатном избирательном округе и в составе списка кандидатов указывается, что кандидат зарегистрирован также в составе списка кандидатов.</w:t>
      </w:r>
    </w:p>
    <w:p w:rsidR="00BC0A9E" w:rsidRDefault="00BC0A9E">
      <w:pPr>
        <w:pStyle w:val="ConsPlusNormal"/>
        <w:spacing w:before="220"/>
        <w:ind w:firstLine="540"/>
        <w:jc w:val="both"/>
      </w:pPr>
      <w:bookmarkStart w:id="81" w:name="P832"/>
      <w:bookmarkEnd w:id="81"/>
      <w:r>
        <w:t xml:space="preserve">4. При выявлении неполноты сведений о кандидатах, отсутствия каких-либо документов, представление которых в соответствующую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583" w:history="1">
        <w:r>
          <w:rPr>
            <w:color w:val="0000FF"/>
          </w:rPr>
          <w:t>частями 5</w:t>
        </w:r>
      </w:hyperlink>
      <w:r>
        <w:t xml:space="preserve"> - </w:t>
      </w:r>
      <w:hyperlink w:anchor="P602" w:history="1">
        <w:r>
          <w:rPr>
            <w:color w:val="0000FF"/>
          </w:rPr>
          <w:t>7 статьи 34</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585" w:history="1">
        <w:r>
          <w:rPr>
            <w:color w:val="0000FF"/>
          </w:rPr>
          <w:t>частью 5.1 статьи 34</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BC0A9E" w:rsidRDefault="00BC0A9E">
      <w:pPr>
        <w:pStyle w:val="ConsPlusNormal"/>
        <w:jc w:val="both"/>
      </w:pPr>
      <w:r>
        <w:t xml:space="preserve">(часть 4 в ред. </w:t>
      </w:r>
      <w:hyperlink r:id="rId411" w:history="1">
        <w:r>
          <w:rPr>
            <w:color w:val="0000FF"/>
          </w:rPr>
          <w:t>закона</w:t>
        </w:r>
      </w:hyperlink>
      <w:r>
        <w:t xml:space="preserve"> НАО от 26.05.2014 N 31-ОЗ)</w:t>
      </w:r>
    </w:p>
    <w:p w:rsidR="00BC0A9E" w:rsidRDefault="00BC0A9E">
      <w:pPr>
        <w:pStyle w:val="ConsPlusNormal"/>
        <w:spacing w:before="220"/>
        <w:ind w:firstLine="540"/>
        <w:jc w:val="both"/>
      </w:pPr>
      <w:r>
        <w:t>5. В решении о регистрации кандидата, списка кандидатов указываются дата и время регистрации.</w:t>
      </w:r>
    </w:p>
    <w:p w:rsidR="00BC0A9E" w:rsidRDefault="00BC0A9E">
      <w:pPr>
        <w:pStyle w:val="ConsPlusNormal"/>
        <w:spacing w:before="220"/>
        <w:ind w:firstLine="540"/>
        <w:jc w:val="both"/>
      </w:pPr>
      <w:bookmarkStart w:id="82" w:name="P835"/>
      <w:bookmarkEnd w:id="82"/>
      <w:r>
        <w:t>6. Не допускается регистрация одного и того же лица более чем в одном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в списке кандидатов по одномандатным избирательным округам. Кандидат, зарегистрированный по одномандатному избирательному округу как кандидат, выдвинутый избирательным объединением в списке кандидатов по одномандатным избирательным округам, не может одновременно входить в зарегистрированный список кандидатов другого избирательного объединения.</w:t>
      </w:r>
    </w:p>
    <w:p w:rsidR="00BC0A9E" w:rsidRDefault="00BC0A9E">
      <w:pPr>
        <w:pStyle w:val="ConsPlusNormal"/>
        <w:spacing w:before="220"/>
        <w:ind w:firstLine="540"/>
        <w:jc w:val="both"/>
      </w:pPr>
      <w:bookmarkStart w:id="83" w:name="P836"/>
      <w:bookmarkEnd w:id="83"/>
      <w:r>
        <w:t>7. Одно и то же лицо может быть одновременно зарегистрировано кандидатом по единому избирательному округу и по одному одномандатному избирательному округу, если кандидат по одномандатному избирательному округу и список кандидатов были выдвинуты одним и тем же избирательным объединением.</w:t>
      </w:r>
    </w:p>
    <w:p w:rsidR="00BC0A9E" w:rsidRDefault="00BC0A9E">
      <w:pPr>
        <w:pStyle w:val="ConsPlusNormal"/>
        <w:spacing w:before="220"/>
        <w:ind w:firstLine="540"/>
        <w:jc w:val="both"/>
      </w:pPr>
      <w:r>
        <w:t xml:space="preserve">8. В случае нарушения правил регистрации кандидата, установленных </w:t>
      </w:r>
      <w:hyperlink w:anchor="P835" w:history="1">
        <w:r>
          <w:rPr>
            <w:color w:val="0000FF"/>
          </w:rPr>
          <w:t>частями 6</w:t>
        </w:r>
      </w:hyperlink>
      <w:r>
        <w:t xml:space="preserve"> и </w:t>
      </w:r>
      <w:hyperlink w:anchor="P836" w:history="1">
        <w:r>
          <w:rPr>
            <w:color w:val="0000FF"/>
          </w:rPr>
          <w:t>7</w:t>
        </w:r>
      </w:hyperlink>
      <w:r>
        <w:t xml:space="preserve"> настоящей статьи, действительной считается регистрация кандидата, решение о которой принято раньше. Решение о регистрации, принятое позже, аннулируется соответствующей избирательной комиссией, если в течение суток после принятия более позднего решения о регистрации кандидат не подаст заявление об отказе от регистрации, состоявшейся раньше.</w:t>
      </w:r>
    </w:p>
    <w:p w:rsidR="00BC0A9E" w:rsidRDefault="00BC0A9E">
      <w:pPr>
        <w:pStyle w:val="ConsPlusNormal"/>
        <w:spacing w:before="220"/>
        <w:ind w:firstLine="540"/>
        <w:jc w:val="both"/>
      </w:pPr>
      <w:bookmarkStart w:id="84" w:name="P838"/>
      <w:bookmarkEnd w:id="84"/>
      <w:r>
        <w:t xml:space="preserve">9. Приняв решение об отказе зарегистрировать кандидата, список кандидатов, об </w:t>
      </w:r>
      <w:r>
        <w:lastRenderedPageBreak/>
        <w:t>исключении кандидата из списка кандидатов, соответствующая избирательная комиссия обязана в течение суток с момента его принятия выдать кандидату либо уполномоченному представителю избирательного объединения, выдвинувшего список кандидатов, копию решения избирательной комиссии с изложением оснований для отказа.</w:t>
      </w:r>
    </w:p>
    <w:p w:rsidR="00BC0A9E" w:rsidRDefault="00BC0A9E">
      <w:pPr>
        <w:pStyle w:val="ConsPlusNormal"/>
        <w:spacing w:before="220"/>
        <w:ind w:firstLine="540"/>
        <w:jc w:val="both"/>
      </w:pPr>
      <w:r>
        <w:t xml:space="preserve">Соответствующая избирательная комиссия отказывает в регистрации кандидата, списка кандидатов, а также исключает кандидата из заверенного списка кандидатов по основаниям, указанным в Федеральном </w:t>
      </w:r>
      <w:hyperlink r:id="rId412" w:history="1">
        <w:r>
          <w:rPr>
            <w:color w:val="0000FF"/>
          </w:rPr>
          <w:t>законе</w:t>
        </w:r>
      </w:hyperlink>
      <w:r>
        <w:t>. При этом основанием для отказа в регистрации списка кандидатов является выбытие кандидатов, в результате чего число региональных групп списка кандидатов в соответствующем списке кандидатов оказалось менее половины от числа региональных групп, определенного избирательным объединением при выдвижении списка кандидатов.</w:t>
      </w:r>
    </w:p>
    <w:p w:rsidR="00BC0A9E" w:rsidRDefault="00BC0A9E">
      <w:pPr>
        <w:pStyle w:val="ConsPlusNormal"/>
        <w:jc w:val="both"/>
      </w:pPr>
      <w:r>
        <w:t xml:space="preserve">(в ред. законов НАО от 12.03.2014 </w:t>
      </w:r>
      <w:hyperlink r:id="rId413" w:history="1">
        <w:r>
          <w:rPr>
            <w:color w:val="0000FF"/>
          </w:rPr>
          <w:t>N 9-ОЗ</w:t>
        </w:r>
      </w:hyperlink>
      <w:r>
        <w:t xml:space="preserve">, от 27.04.2018 </w:t>
      </w:r>
      <w:hyperlink r:id="rId414" w:history="1">
        <w:r>
          <w:rPr>
            <w:color w:val="0000FF"/>
          </w:rPr>
          <w:t>N 395-ОЗ</w:t>
        </w:r>
      </w:hyperlink>
      <w:r>
        <w:t>)</w:t>
      </w:r>
    </w:p>
    <w:p w:rsidR="00BC0A9E" w:rsidRDefault="00BC0A9E">
      <w:pPr>
        <w:pStyle w:val="ConsPlusNormal"/>
        <w:spacing w:before="220"/>
        <w:ind w:firstLine="540"/>
        <w:jc w:val="both"/>
      </w:pPr>
      <w:r>
        <w:t>10. В случае отказа в регистрации кандидата, списка кандидатов повторное их выдвижение возможно при соблюдении порядка и сроков, установленных настоящим законом.</w:t>
      </w:r>
    </w:p>
    <w:p w:rsidR="00BC0A9E" w:rsidRDefault="00BC0A9E">
      <w:pPr>
        <w:pStyle w:val="ConsPlusNormal"/>
        <w:spacing w:before="220"/>
        <w:ind w:firstLine="540"/>
        <w:jc w:val="both"/>
      </w:pPr>
      <w:r>
        <w:t>11.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для решения вопроса о привлечении к ответственности виновных лиц.</w:t>
      </w:r>
    </w:p>
    <w:p w:rsidR="00BC0A9E" w:rsidRDefault="00BC0A9E">
      <w:pPr>
        <w:pStyle w:val="ConsPlusNormal"/>
        <w:spacing w:before="220"/>
        <w:ind w:firstLine="540"/>
        <w:jc w:val="both"/>
      </w:pPr>
      <w:r>
        <w:t>12. Решение Избирательной комиссии Ненецкого автономного округа о регистрации списка кандидатов либо об отказе в его регистрации может быть обжаловано в суд Ненецкого автономного округа, а решение окружной избирательной комиссии о регистрации кандидата либо об отказе в его регистрации - в Избирательную комиссию Ненецкого автономного округа или в суд Ненецкого автономного округа.</w:t>
      </w:r>
    </w:p>
    <w:p w:rsidR="00BC0A9E" w:rsidRDefault="00BC0A9E">
      <w:pPr>
        <w:pStyle w:val="ConsPlusNormal"/>
        <w:jc w:val="both"/>
      </w:pPr>
      <w:r>
        <w:t xml:space="preserve">(в ред. </w:t>
      </w:r>
      <w:hyperlink r:id="rId415" w:history="1">
        <w:r>
          <w:rPr>
            <w:color w:val="0000FF"/>
          </w:rPr>
          <w:t>закона</w:t>
        </w:r>
      </w:hyperlink>
      <w:r>
        <w:t xml:space="preserve"> НАО от 03.06.2013 N 30-ОЗ)</w:t>
      </w:r>
    </w:p>
    <w:p w:rsidR="00BC0A9E" w:rsidRDefault="00BC0A9E">
      <w:pPr>
        <w:pStyle w:val="ConsPlusNormal"/>
        <w:spacing w:before="220"/>
        <w:ind w:firstLine="540"/>
        <w:jc w:val="both"/>
      </w:pPr>
      <w:r>
        <w:t>13. Каждому зарегистрированному кандидату выдается удостоверение о регистрации по форме, установленной Избирательной комиссией Ненецкого автономного округа.</w:t>
      </w:r>
    </w:p>
    <w:p w:rsidR="00BC0A9E" w:rsidRDefault="00BC0A9E">
      <w:pPr>
        <w:pStyle w:val="ConsPlusNormal"/>
        <w:jc w:val="both"/>
      </w:pPr>
      <w:r>
        <w:t xml:space="preserve">(в ред. </w:t>
      </w:r>
      <w:hyperlink r:id="rId416" w:history="1">
        <w:r>
          <w:rPr>
            <w:color w:val="0000FF"/>
          </w:rPr>
          <w:t>закона</w:t>
        </w:r>
      </w:hyperlink>
      <w:r>
        <w:t xml:space="preserve"> НАО от 03.06.2013 N 30-ОЗ)</w:t>
      </w:r>
    </w:p>
    <w:p w:rsidR="00BC0A9E" w:rsidRDefault="00BC0A9E">
      <w:pPr>
        <w:pStyle w:val="ConsPlusNormal"/>
        <w:spacing w:before="220"/>
        <w:ind w:firstLine="540"/>
        <w:jc w:val="both"/>
      </w:pPr>
      <w:r>
        <w:t>14. Соответствующие избирательные комиссии передают в средства массовой информации зарегистрированные списки кандидатов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регистрации. Перечень подлежащих опубликованию сведений о доходах и об имуществе зарегистрированных кандидатов и кандидатов, включенных в зарегистрированные списки кандидатов, устанавливается Избирательной комиссией Ненецкого автономного округа.</w:t>
      </w:r>
    </w:p>
    <w:p w:rsidR="00BC0A9E" w:rsidRDefault="00BC0A9E">
      <w:pPr>
        <w:pStyle w:val="ConsPlusNormal"/>
        <w:jc w:val="both"/>
      </w:pPr>
      <w:r>
        <w:t xml:space="preserve">(в ред. </w:t>
      </w:r>
      <w:hyperlink r:id="rId417"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15. Окружные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и списках кандидатов с указанием сведений, предусмотренных </w:t>
      </w:r>
      <w:hyperlink w:anchor="P1405" w:history="1">
        <w:r>
          <w:rPr>
            <w:color w:val="0000FF"/>
          </w:rPr>
          <w:t>частями 3</w:t>
        </w:r>
      </w:hyperlink>
      <w:r>
        <w:t xml:space="preserve"> - </w:t>
      </w:r>
      <w:hyperlink w:anchor="P1413" w:history="1">
        <w:r>
          <w:rPr>
            <w:color w:val="0000FF"/>
          </w:rPr>
          <w:t>4 статьи 72</w:t>
        </w:r>
      </w:hyperlink>
      <w:r>
        <w:t xml:space="preserve"> настоящего закона. В том же порядке сообщается информация об отмене регистрации зарегистрированных кандидатов, списков кандидатов, о выбытии кандидатов из зарегистрированных списков кандидатов. Сведения о зарегистрированных кандидатах, в том числе включенных в зарегистрированные списки кандидатов, об избирательных объединениях размещаются в той же последовательности, что и в избирательных бюллетенях.</w:t>
      </w:r>
    </w:p>
    <w:p w:rsidR="00BC0A9E" w:rsidRDefault="00BC0A9E">
      <w:pPr>
        <w:pStyle w:val="ConsPlusNormal"/>
        <w:jc w:val="both"/>
      </w:pPr>
    </w:p>
    <w:p w:rsidR="00BC0A9E" w:rsidRDefault="00BC0A9E">
      <w:pPr>
        <w:pStyle w:val="ConsPlusTitle"/>
        <w:ind w:firstLine="540"/>
        <w:jc w:val="both"/>
        <w:outlineLvl w:val="2"/>
      </w:pPr>
      <w:r>
        <w:t>Статья 45. Выбытие кандидатов, отзыв списков кандидатов</w:t>
      </w:r>
    </w:p>
    <w:p w:rsidR="00BC0A9E" w:rsidRDefault="00BC0A9E">
      <w:pPr>
        <w:pStyle w:val="ConsPlusNormal"/>
        <w:jc w:val="both"/>
      </w:pPr>
    </w:p>
    <w:p w:rsidR="00BC0A9E" w:rsidRDefault="00BC0A9E">
      <w:pPr>
        <w:pStyle w:val="ConsPlusNormal"/>
        <w:ind w:firstLine="540"/>
        <w:jc w:val="both"/>
      </w:pPr>
      <w:bookmarkStart w:id="85" w:name="P853"/>
      <w:bookmarkEnd w:id="85"/>
      <w:r>
        <w:t xml:space="preserve">1. Кандидат, выдвинутый в порядке самовыдвижения либо избирательным объединением по одномандатному избирательному округу, не позднее чем за пять дней до дня (первого дня) </w:t>
      </w:r>
      <w:r>
        <w:lastRenderedPageBreak/>
        <w:t>голосования, а при наличии вынуждающих к тому обстоятельств - не позднее чем за один день до дня (первого дня) голосования (в том числе повторного голосования) вправе представить письменное заявление о снятии своей кандидатуры в окружную избирательную комиссию, которая принимает решение об аннулировании его регистрации.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Избирательную комиссию округа письменное заявление о снятии своей кандидатуры.</w:t>
      </w:r>
    </w:p>
    <w:p w:rsidR="00BC0A9E" w:rsidRDefault="00BC0A9E">
      <w:pPr>
        <w:pStyle w:val="ConsPlusNormal"/>
        <w:jc w:val="both"/>
      </w:pPr>
      <w:r>
        <w:t xml:space="preserve">(в ред. законов НАО от 03.06.2013 </w:t>
      </w:r>
      <w:hyperlink r:id="rId418" w:history="1">
        <w:r>
          <w:rPr>
            <w:color w:val="0000FF"/>
          </w:rPr>
          <w:t>N 30-ОЗ</w:t>
        </w:r>
      </w:hyperlink>
      <w:r>
        <w:t xml:space="preserve">, от 04.07.2016 </w:t>
      </w:r>
      <w:hyperlink r:id="rId419" w:history="1">
        <w:r>
          <w:rPr>
            <w:color w:val="0000FF"/>
          </w:rPr>
          <w:t>N 224-ОЗ</w:t>
        </w:r>
      </w:hyperlink>
      <w:r>
        <w:t xml:space="preserve">, от 24.12.2020 </w:t>
      </w:r>
      <w:hyperlink r:id="rId420" w:history="1">
        <w:r>
          <w:rPr>
            <w:color w:val="0000FF"/>
          </w:rPr>
          <w:t>N 224-ОЗ</w:t>
        </w:r>
      </w:hyperlink>
      <w:r>
        <w:t>)</w:t>
      </w:r>
    </w:p>
    <w:p w:rsidR="00BC0A9E" w:rsidRDefault="00BC0A9E">
      <w:pPr>
        <w:pStyle w:val="ConsPlusNormal"/>
        <w:spacing w:before="220"/>
        <w:ind w:firstLine="540"/>
        <w:jc w:val="both"/>
      </w:pPr>
      <w:bookmarkStart w:id="86" w:name="P855"/>
      <w:bookmarkEnd w:id="86"/>
      <w:r>
        <w:t>2. Орган избирательного объединения, принявший решение о выдвижении списка кандидатов, вправе отозвать этот список кандидатов. Решение об отзыве списка кандидатов представляется в Избирательную комиссию Ненецкого автономного округа не позднее чем за пять дней до дня (первого дня) голосования (в том числе повторного голосования). Если список кандидатов был зарегистрирован, Избирательная комиссия Ненецкого автономного округа принимает решение об аннулировании регистрации списка кандидатов.</w:t>
      </w:r>
    </w:p>
    <w:p w:rsidR="00BC0A9E" w:rsidRDefault="00BC0A9E">
      <w:pPr>
        <w:pStyle w:val="ConsPlusNormal"/>
        <w:jc w:val="both"/>
      </w:pPr>
      <w:r>
        <w:t xml:space="preserve">(в ред. законов НАО от 03.06.2013 </w:t>
      </w:r>
      <w:hyperlink r:id="rId421" w:history="1">
        <w:r>
          <w:rPr>
            <w:color w:val="0000FF"/>
          </w:rPr>
          <w:t>N 30-ОЗ</w:t>
        </w:r>
      </w:hyperlink>
      <w:r>
        <w:t xml:space="preserve">, от 24.12.2020 </w:t>
      </w:r>
      <w:hyperlink r:id="rId422" w:history="1">
        <w:r>
          <w:rPr>
            <w:color w:val="0000FF"/>
          </w:rPr>
          <w:t>N 224-ОЗ</w:t>
        </w:r>
      </w:hyperlink>
      <w:r>
        <w:t>)</w:t>
      </w:r>
    </w:p>
    <w:p w:rsidR="00BC0A9E" w:rsidRDefault="00BC0A9E">
      <w:pPr>
        <w:pStyle w:val="ConsPlusNormal"/>
        <w:spacing w:before="220"/>
        <w:ind w:firstLine="540"/>
        <w:jc w:val="both"/>
      </w:pPr>
      <w:r>
        <w:t xml:space="preserve">Избирательное объединение в порядке и по основаниям, предусмотренным федеральным законодательством и (или) уставом избирательного объединения, вправе отозвать кандидата, выдвинутого им в списке кандидатов по одномандатным избирательным округам, а также в порядке, предусмотренном федеральным законодательством и (или) уставом избирательного объединения, исключить некоторых кандидатов из выдвинутого им списка кандидатов. Кандидат, выдвинутый в списке кандидатов по одномандатным избирательным округам,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423" w:history="1">
        <w:r>
          <w:rPr>
            <w:color w:val="0000FF"/>
          </w:rPr>
          <w:t>пунктом 11 статьи 76</w:t>
        </w:r>
      </w:hyperlink>
      <w:r>
        <w:t xml:space="preserve"> Федерального закона.</w:t>
      </w:r>
    </w:p>
    <w:p w:rsidR="00BC0A9E" w:rsidRDefault="00BC0A9E">
      <w:pPr>
        <w:pStyle w:val="ConsPlusNormal"/>
        <w:jc w:val="both"/>
      </w:pPr>
      <w:r>
        <w:t xml:space="preserve">(в ред. </w:t>
      </w:r>
      <w:hyperlink r:id="rId424" w:history="1">
        <w:r>
          <w:rPr>
            <w:color w:val="0000FF"/>
          </w:rPr>
          <w:t>закона</w:t>
        </w:r>
      </w:hyperlink>
      <w:r>
        <w:t xml:space="preserve"> НАО от 24.12.2020 N 224-ОЗ)</w:t>
      </w:r>
    </w:p>
    <w:p w:rsidR="00BC0A9E" w:rsidRDefault="00BC0A9E">
      <w:pPr>
        <w:pStyle w:val="ConsPlusNormal"/>
        <w:spacing w:before="220"/>
        <w:ind w:firstLine="540"/>
        <w:jc w:val="both"/>
      </w:pPr>
      <w:r>
        <w:t>3.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BC0A9E" w:rsidRDefault="00BC0A9E">
      <w:pPr>
        <w:pStyle w:val="ConsPlusNormal"/>
        <w:spacing w:before="220"/>
        <w:ind w:firstLine="540"/>
        <w:jc w:val="both"/>
      </w:pPr>
      <w:r>
        <w:t xml:space="preserve">4. Не допускается дополнительное включение в список лиц, равно как и перемещение в списке кандидатов, за исключением случаев, когда такое перемещение вытекает из изменения очередности в связи с выбытием некоторых кандидатов, а также случая, предусмотренного </w:t>
      </w:r>
      <w:hyperlink w:anchor="P630" w:history="1">
        <w:r>
          <w:rPr>
            <w:color w:val="0000FF"/>
          </w:rPr>
          <w:t>частью 8 статьи 35</w:t>
        </w:r>
      </w:hyperlink>
      <w:r>
        <w:t xml:space="preserve"> настоящего закона.</w:t>
      </w:r>
    </w:p>
    <w:p w:rsidR="00BC0A9E" w:rsidRDefault="00BC0A9E">
      <w:pPr>
        <w:pStyle w:val="ConsPlusNormal"/>
        <w:spacing w:before="220"/>
        <w:ind w:firstLine="540"/>
        <w:jc w:val="both"/>
      </w:pPr>
      <w:bookmarkStart w:id="87" w:name="P861"/>
      <w:bookmarkEnd w:id="87"/>
      <w:r>
        <w:t>5. Если ко дню голосования в избирательном округе не останется ни одного зарегистрированного кандидата либо останется только один зарегистрированный кандидат, а также если в едином избирательном округе останется только один список кандидатов, то выборы по решению соответственно окружной избирательной комиссии, Избирательной комиссии Ненецкого автономного округа откладываются на срок не более трех месяцев для дополнительного выдвижения кандидатов, списков кандидатов и осуществления последующих избирательных действий.</w:t>
      </w:r>
    </w:p>
    <w:p w:rsidR="00BC0A9E" w:rsidRDefault="00BC0A9E">
      <w:pPr>
        <w:pStyle w:val="ConsPlusNormal"/>
        <w:jc w:val="both"/>
      </w:pPr>
      <w:r>
        <w:t xml:space="preserve">(в ред. законов НАО от 03.06.2013 </w:t>
      </w:r>
      <w:hyperlink r:id="rId425" w:history="1">
        <w:r>
          <w:rPr>
            <w:color w:val="0000FF"/>
          </w:rPr>
          <w:t>N 30-ОЗ</w:t>
        </w:r>
      </w:hyperlink>
      <w:r>
        <w:t xml:space="preserve">, от 26.05.2014 </w:t>
      </w:r>
      <w:hyperlink r:id="rId426" w:history="1">
        <w:r>
          <w:rPr>
            <w:color w:val="0000FF"/>
          </w:rPr>
          <w:t>N 31-ОЗ</w:t>
        </w:r>
      </w:hyperlink>
      <w:r>
        <w:t>)</w:t>
      </w:r>
    </w:p>
    <w:p w:rsidR="00BC0A9E" w:rsidRDefault="00BC0A9E">
      <w:pPr>
        <w:pStyle w:val="ConsPlusNormal"/>
        <w:spacing w:before="220"/>
        <w:ind w:firstLine="540"/>
        <w:jc w:val="both"/>
      </w:pPr>
      <w:r>
        <w:t xml:space="preserve">6. Если указанные в </w:t>
      </w:r>
      <w:hyperlink w:anchor="P861" w:history="1">
        <w:r>
          <w:rPr>
            <w:color w:val="0000FF"/>
          </w:rPr>
          <w:t>части 5</w:t>
        </w:r>
      </w:hyperlink>
      <w:r>
        <w:t xml:space="preserve"> настоящей статьи обстоятельства наступили в результате того, что зарегистрированный кандидат снял свою кандидатуру без вынуждающих к тому обстоятельств, либо избирательное объединение отозвало зарегистрированного кандидата без вынуждающих к тому обстоятельств, либо регистрация кандидата была отменена судом, либо </w:t>
      </w:r>
      <w:r>
        <w:lastRenderedPageBreak/>
        <w:t>избирательное объединение без вынуждающих к тому обстоятельств отозвало зарегистрированный список кандидатов, то все расходы, понесенные соответствующей избирательной комиссией при подготовке и проведении выборов, возмещаются этими кандидатами, избирательными объединениями.</w:t>
      </w:r>
    </w:p>
    <w:p w:rsidR="00BC0A9E" w:rsidRDefault="00BC0A9E">
      <w:pPr>
        <w:pStyle w:val="ConsPlusNormal"/>
        <w:spacing w:before="220"/>
        <w:ind w:firstLine="540"/>
        <w:jc w:val="both"/>
      </w:pPr>
      <w:bookmarkStart w:id="88" w:name="P864"/>
      <w:bookmarkEnd w:id="88"/>
      <w:r>
        <w:t>7. Под обстоятельствами, вынуждающими кандидата снять свою кандидатуру, а избирательное объединение - отозвать зарегистрированного кандидата, в настоящем законе понимаются признание зарегистрированного кандидата судом недееспособным, ограниченно дееспособным, тяжелая болезнь, стойкое расстройство здоровья кандидата или его близких родственников.</w:t>
      </w:r>
    </w:p>
    <w:p w:rsidR="00BC0A9E" w:rsidRDefault="00BC0A9E">
      <w:pPr>
        <w:pStyle w:val="ConsPlusNormal"/>
        <w:jc w:val="both"/>
      </w:pPr>
    </w:p>
    <w:p w:rsidR="00BC0A9E" w:rsidRDefault="00BC0A9E">
      <w:pPr>
        <w:pStyle w:val="ConsPlusTitle"/>
        <w:ind w:firstLine="540"/>
        <w:jc w:val="both"/>
        <w:outlineLvl w:val="2"/>
      </w:pPr>
      <w:r>
        <w:t>Статья 46. Основания аннулирования регистрации кандидата, списка кандидатов, отмены решения о регистрации кандидата, списка кандидатов, отмены регистрации кандидата, списка кандидатов</w:t>
      </w:r>
    </w:p>
    <w:p w:rsidR="00BC0A9E" w:rsidRDefault="00BC0A9E">
      <w:pPr>
        <w:pStyle w:val="ConsPlusNormal"/>
        <w:jc w:val="both"/>
      </w:pPr>
    </w:p>
    <w:p w:rsidR="00BC0A9E" w:rsidRDefault="00BC0A9E">
      <w:pPr>
        <w:pStyle w:val="ConsPlusNormal"/>
        <w:ind w:firstLine="540"/>
        <w:jc w:val="both"/>
      </w:pPr>
      <w:r>
        <w:t xml:space="preserve">1. Решение окружной избирательной комиссии о регистрации кандидата аннулируется Избирательной комиссией Ненецкого автономного округа в случае нарушения требования </w:t>
      </w:r>
      <w:hyperlink w:anchor="P580" w:history="1">
        <w:r>
          <w:rPr>
            <w:color w:val="0000FF"/>
          </w:rPr>
          <w:t>части 2 статьи 34</w:t>
        </w:r>
      </w:hyperlink>
      <w:r>
        <w:t xml:space="preserve"> настоящего закона. При этом аннулированию подлежат все решения о регистрации кандидата, за исключением первого.</w:t>
      </w:r>
    </w:p>
    <w:p w:rsidR="00BC0A9E" w:rsidRDefault="00BC0A9E">
      <w:pPr>
        <w:pStyle w:val="ConsPlusNormal"/>
        <w:jc w:val="both"/>
      </w:pPr>
      <w:r>
        <w:t xml:space="preserve">(в ред. </w:t>
      </w:r>
      <w:hyperlink r:id="rId427"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853" w:history="1">
        <w:r>
          <w:rPr>
            <w:color w:val="0000FF"/>
          </w:rPr>
          <w:t>частями 1</w:t>
        </w:r>
      </w:hyperlink>
      <w:r>
        <w:t xml:space="preserve">, </w:t>
      </w:r>
      <w:hyperlink w:anchor="P855" w:history="1">
        <w:r>
          <w:rPr>
            <w:color w:val="0000FF"/>
          </w:rPr>
          <w:t>2 статьи 45</w:t>
        </w:r>
      </w:hyperlink>
      <w:r>
        <w:t xml:space="preserve"> настоящего закона, а также в связи со смертью кандидата.</w:t>
      </w:r>
    </w:p>
    <w:p w:rsidR="00BC0A9E" w:rsidRDefault="00BC0A9E">
      <w:pPr>
        <w:pStyle w:val="ConsPlusNormal"/>
        <w:spacing w:before="22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BC0A9E" w:rsidRDefault="00BC0A9E">
      <w:pPr>
        <w:pStyle w:val="ConsPlusNormal"/>
        <w:jc w:val="both"/>
      </w:pPr>
      <w:r>
        <w:t xml:space="preserve">(в ред. </w:t>
      </w:r>
      <w:hyperlink r:id="rId428" w:history="1">
        <w:r>
          <w:rPr>
            <w:color w:val="0000FF"/>
          </w:rPr>
          <w:t>закона</w:t>
        </w:r>
      </w:hyperlink>
      <w:r>
        <w:t xml:space="preserve"> НАО от 04.07.2016 N 224-ОЗ)</w:t>
      </w:r>
    </w:p>
    <w:p w:rsidR="00BC0A9E" w:rsidRDefault="00BC0A9E">
      <w:pPr>
        <w:pStyle w:val="ConsPlusNormal"/>
        <w:spacing w:before="220"/>
        <w:ind w:firstLine="540"/>
        <w:jc w:val="both"/>
      </w:pPr>
      <w:r>
        <w:t>4. Регистрация кандидата (списка кандидатов), выдвинутого политической партией, ее региональным отделением,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w:t>
      </w:r>
    </w:p>
    <w:p w:rsidR="00BC0A9E" w:rsidRDefault="00BC0A9E">
      <w:pPr>
        <w:pStyle w:val="ConsPlusNormal"/>
        <w:spacing w:before="220"/>
        <w:ind w:firstLine="540"/>
        <w:jc w:val="both"/>
      </w:pPr>
      <w:bookmarkStart w:id="89" w:name="P874"/>
      <w:bookmarkEnd w:id="89"/>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838" w:history="1">
        <w:r>
          <w:rPr>
            <w:color w:val="0000FF"/>
          </w:rPr>
          <w:t>частью 9 статьи 44</w:t>
        </w:r>
      </w:hyperlink>
      <w:r>
        <w:t xml:space="preserve"> настоящего закона и </w:t>
      </w:r>
      <w:hyperlink w:anchor="P898" w:history="1">
        <w:r>
          <w:rPr>
            <w:color w:val="0000FF"/>
          </w:rPr>
          <w:t>частью 9</w:t>
        </w:r>
      </w:hyperlink>
      <w:r>
        <w:t xml:space="preserve"> настоящей статьи, превышает 50 процентов от числа кандидатов в заверенном списке кандидатов.</w:t>
      </w:r>
    </w:p>
    <w:p w:rsidR="00BC0A9E" w:rsidRDefault="00BC0A9E">
      <w:pPr>
        <w:pStyle w:val="ConsPlusNormal"/>
        <w:spacing w:before="220"/>
        <w:ind w:firstLine="540"/>
        <w:jc w:val="both"/>
      </w:pPr>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1971" w:history="1">
        <w:r>
          <w:rPr>
            <w:color w:val="0000FF"/>
          </w:rPr>
          <w:t>статьей 95</w:t>
        </w:r>
      </w:hyperlink>
      <w:r>
        <w:t xml:space="preserve"> настоящего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838" w:history="1">
        <w:r>
          <w:rPr>
            <w:color w:val="0000FF"/>
          </w:rPr>
          <w:t>частью 9 статьи 44</w:t>
        </w:r>
      </w:hyperlink>
      <w:r>
        <w:t xml:space="preserve"> настоящего закона, иных требований, предусмотренных Федеральным </w:t>
      </w:r>
      <w:hyperlink r:id="rId429" w:history="1">
        <w:r>
          <w:rPr>
            <w:color w:val="0000FF"/>
          </w:rPr>
          <w:t>законом</w:t>
        </w:r>
      </w:hyperlink>
      <w:r>
        <w:t>.</w:t>
      </w:r>
    </w:p>
    <w:p w:rsidR="00BC0A9E" w:rsidRDefault="00BC0A9E">
      <w:pPr>
        <w:pStyle w:val="ConsPlusNormal"/>
        <w:spacing w:before="220"/>
        <w:ind w:firstLine="540"/>
        <w:jc w:val="both"/>
      </w:pPr>
      <w:r>
        <w:lastRenderedPageBreak/>
        <w:t xml:space="preserve">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Федеральным </w:t>
      </w:r>
      <w:hyperlink r:id="rId430" w:history="1">
        <w:r>
          <w:rPr>
            <w:color w:val="0000FF"/>
          </w:rPr>
          <w:t>законом</w:t>
        </w:r>
      </w:hyperlink>
      <w:r>
        <w:t xml:space="preserve">, настоящим законом и (или) не отвечающих требованиям Федерального закона, настоящего закона к оформлению документов, либо в связи с отсутствием копий каких-либо документов, указанных в </w:t>
      </w:r>
      <w:hyperlink w:anchor="P585" w:history="1">
        <w:r>
          <w:rPr>
            <w:color w:val="0000FF"/>
          </w:rPr>
          <w:t>части 5.1 статьи 34</w:t>
        </w:r>
      </w:hyperlink>
      <w:r>
        <w:t xml:space="preserve"> настоящего закона, если избирательная комиссия не известила кандидата, избирательное объединение о соответствующих нарушениях в соответствии с </w:t>
      </w:r>
      <w:hyperlink w:anchor="P832" w:history="1">
        <w:r>
          <w:rPr>
            <w:color w:val="0000FF"/>
          </w:rPr>
          <w:t>частью 4 статьи 44</w:t>
        </w:r>
      </w:hyperlink>
      <w:r>
        <w:t xml:space="preserve"> настоящего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BC0A9E" w:rsidRDefault="00BC0A9E">
      <w:pPr>
        <w:pStyle w:val="ConsPlusNormal"/>
        <w:jc w:val="both"/>
      </w:pPr>
      <w:r>
        <w:t xml:space="preserve">(часть 6.1 введена </w:t>
      </w:r>
      <w:hyperlink r:id="rId431" w:history="1">
        <w:r>
          <w:rPr>
            <w:color w:val="0000FF"/>
          </w:rPr>
          <w:t>законом</w:t>
        </w:r>
      </w:hyperlink>
      <w:r>
        <w:t xml:space="preserve"> НАО от 01.06.2021 N 258-ОЗ)</w:t>
      </w:r>
    </w:p>
    <w:p w:rsidR="00BC0A9E" w:rsidRDefault="00BC0A9E">
      <w:pPr>
        <w:pStyle w:val="ConsPlusNormal"/>
        <w:spacing w:before="22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BC0A9E" w:rsidRDefault="00BC0A9E">
      <w:pPr>
        <w:pStyle w:val="ConsPlusNormal"/>
        <w:spacing w:before="220"/>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838" w:history="1">
        <w:r>
          <w:rPr>
            <w:color w:val="0000FF"/>
          </w:rPr>
          <w:t>частью 9 статьи 44</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BC0A9E" w:rsidRDefault="00BC0A9E">
      <w:pPr>
        <w:pStyle w:val="ConsPlusNormal"/>
        <w:spacing w:before="220"/>
        <w:ind w:firstLine="540"/>
        <w:jc w:val="both"/>
      </w:pPr>
      <w:bookmarkStart w:id="90" w:name="P880"/>
      <w:bookmarkEnd w:id="90"/>
      <w:r>
        <w:t>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BC0A9E" w:rsidRDefault="00BC0A9E">
      <w:pPr>
        <w:pStyle w:val="ConsPlusNormal"/>
        <w:spacing w:before="220"/>
        <w:ind w:firstLine="540"/>
        <w:jc w:val="both"/>
      </w:pPr>
      <w:bookmarkStart w:id="91" w:name="P881"/>
      <w:bookmarkEnd w:id="91"/>
      <w:r>
        <w:t>3) неоднократного использования кандидатом преимуществ своего должностного или служебного положения;</w:t>
      </w:r>
    </w:p>
    <w:p w:rsidR="00BC0A9E" w:rsidRDefault="00BC0A9E">
      <w:pPr>
        <w:pStyle w:val="ConsPlusNormal"/>
        <w:spacing w:before="220"/>
        <w:ind w:firstLine="540"/>
        <w:jc w:val="both"/>
      </w:pPr>
      <w:bookmarkStart w:id="92" w:name="P882"/>
      <w:bookmarkEnd w:id="92"/>
      <w:r>
        <w:t>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BC0A9E" w:rsidRDefault="00BC0A9E">
      <w:pPr>
        <w:pStyle w:val="ConsPlusNormal"/>
        <w:spacing w:before="220"/>
        <w:ind w:firstLine="540"/>
        <w:jc w:val="both"/>
      </w:pPr>
      <w:bookmarkStart w:id="93" w:name="P883"/>
      <w:bookmarkEnd w:id="93"/>
      <w:r>
        <w:t xml:space="preserve">5) несоблюдения кандидатом ограничений, предусмотренных </w:t>
      </w:r>
      <w:hyperlink w:anchor="P1215" w:history="1">
        <w:r>
          <w:rPr>
            <w:color w:val="0000FF"/>
          </w:rPr>
          <w:t>частью 1 статьи 63</w:t>
        </w:r>
      </w:hyperlink>
      <w:r>
        <w:t xml:space="preserve"> настоящего закона;</w:t>
      </w:r>
    </w:p>
    <w:p w:rsidR="00BC0A9E" w:rsidRDefault="00BC0A9E">
      <w:pPr>
        <w:pStyle w:val="ConsPlusNormal"/>
        <w:spacing w:before="220"/>
        <w:ind w:firstLine="540"/>
        <w:jc w:val="both"/>
      </w:pPr>
      <w:r>
        <w:t xml:space="preserve">6) неоднократного несоблюдения кандидатом ограничений, предусмотренных </w:t>
      </w:r>
      <w:hyperlink w:anchor="P1223" w:history="1">
        <w:r>
          <w:rPr>
            <w:color w:val="0000FF"/>
          </w:rPr>
          <w:t>частью 7 статьи 63</w:t>
        </w:r>
      </w:hyperlink>
      <w:r>
        <w:t xml:space="preserve"> настоящего закона;</w:t>
      </w:r>
    </w:p>
    <w:p w:rsidR="00BC0A9E" w:rsidRDefault="00BC0A9E">
      <w:pPr>
        <w:pStyle w:val="ConsPlusNormal"/>
        <w:spacing w:before="220"/>
        <w:ind w:firstLine="540"/>
        <w:jc w:val="both"/>
      </w:pPr>
      <w:bookmarkStart w:id="94" w:name="P885"/>
      <w:bookmarkEnd w:id="94"/>
      <w:r>
        <w:t xml:space="preserve">7) установления в отношении кандидата факта, свидетельствующего о том, что в течение периода, указанного в </w:t>
      </w:r>
      <w:hyperlink w:anchor="P73" w:history="1">
        <w:r>
          <w:rPr>
            <w:color w:val="0000FF"/>
          </w:rPr>
          <w:t>пункте 4 части 6 статьи 5</w:t>
        </w:r>
      </w:hyperlink>
      <w:r>
        <w:t xml:space="preserve"> настоящего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432"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w:t>
      </w:r>
      <w:r>
        <w:lastRenderedPageBreak/>
        <w:t>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BC0A9E" w:rsidRDefault="00BC0A9E">
      <w:pPr>
        <w:pStyle w:val="ConsPlusNormal"/>
        <w:spacing w:before="220"/>
        <w:ind w:firstLine="540"/>
        <w:jc w:val="both"/>
      </w:pPr>
      <w:bookmarkStart w:id="95" w:name="P886"/>
      <w:bookmarkEnd w:id="95"/>
      <w:r>
        <w:t>8) установления факта сокрытия кандидатом сведений о своей судимости;</w:t>
      </w:r>
    </w:p>
    <w:p w:rsidR="00BC0A9E" w:rsidRDefault="00BC0A9E">
      <w:pPr>
        <w:pStyle w:val="ConsPlusNormal"/>
        <w:spacing w:before="220"/>
        <w:ind w:firstLine="540"/>
        <w:jc w:val="both"/>
      </w:pPr>
      <w:r>
        <w:t>9)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BC0A9E" w:rsidRDefault="00BC0A9E">
      <w:pPr>
        <w:pStyle w:val="ConsPlusNormal"/>
        <w:jc w:val="both"/>
      </w:pPr>
      <w:r>
        <w:t xml:space="preserve">(п. 9 введен </w:t>
      </w:r>
      <w:hyperlink r:id="rId433" w:history="1">
        <w:r>
          <w:rPr>
            <w:color w:val="0000FF"/>
          </w:rPr>
          <w:t>законом</w:t>
        </w:r>
      </w:hyperlink>
      <w:r>
        <w:t xml:space="preserve"> НАО от 12.02.2014 N 1-ОЗ)</w:t>
      </w:r>
    </w:p>
    <w:p w:rsidR="00BC0A9E" w:rsidRDefault="00BC0A9E">
      <w:pPr>
        <w:pStyle w:val="ConsPlusNormal"/>
        <w:spacing w:before="220"/>
        <w:ind w:firstLine="540"/>
        <w:jc w:val="both"/>
      </w:pPr>
      <w:r>
        <w:t>8. Регистрация списка кандидатов может быть отменена судом по заявлению Избирательной комиссии Ненецкого автономного округа, избирательного объединения, список кандидатов которого зарегистрирован по тому же избирательному округу, в случаях:</w:t>
      </w:r>
    </w:p>
    <w:p w:rsidR="00BC0A9E" w:rsidRDefault="00BC0A9E">
      <w:pPr>
        <w:pStyle w:val="ConsPlusNormal"/>
        <w:jc w:val="both"/>
      </w:pPr>
      <w:r>
        <w:t xml:space="preserve">(в ред. </w:t>
      </w:r>
      <w:hyperlink r:id="rId434"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1) вновь открывшихся обстоятельств, являющихся основанием для отказа в регистрации списка кандидатов, предусмотренным </w:t>
      </w:r>
      <w:hyperlink w:anchor="P838" w:history="1">
        <w:r>
          <w:rPr>
            <w:color w:val="0000FF"/>
          </w:rPr>
          <w:t>частью 9 статьи 44</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BC0A9E" w:rsidRDefault="00BC0A9E">
      <w:pPr>
        <w:pStyle w:val="ConsPlusNormal"/>
        <w:spacing w:before="220"/>
        <w:ind w:firstLine="540"/>
        <w:jc w:val="both"/>
      </w:pPr>
      <w:bookmarkStart w:id="96" w:name="P892"/>
      <w:bookmarkEnd w:id="96"/>
      <w:r>
        <w:t>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законом, или превышения предельного размера расходования средств избирательного фонда, установленного настоящим законом, более чем на 5 процентов;</w:t>
      </w:r>
    </w:p>
    <w:p w:rsidR="00BC0A9E" w:rsidRDefault="00BC0A9E">
      <w:pPr>
        <w:pStyle w:val="ConsPlusNormal"/>
        <w:spacing w:before="220"/>
        <w:ind w:firstLine="540"/>
        <w:jc w:val="both"/>
      </w:pPr>
      <w:bookmarkStart w:id="97" w:name="P893"/>
      <w:bookmarkEnd w:id="97"/>
      <w:r>
        <w:t>3) неоднократного использования руководителем избирательного объединения преимуществ своего должностного или служебного положения;</w:t>
      </w:r>
    </w:p>
    <w:p w:rsidR="00BC0A9E" w:rsidRDefault="00BC0A9E">
      <w:pPr>
        <w:pStyle w:val="ConsPlusNormal"/>
        <w:spacing w:before="220"/>
        <w:ind w:firstLine="540"/>
        <w:jc w:val="both"/>
      </w:pPr>
      <w:bookmarkStart w:id="98" w:name="P894"/>
      <w:bookmarkEnd w:id="98"/>
      <w:r>
        <w:t>4)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BC0A9E" w:rsidRDefault="00BC0A9E">
      <w:pPr>
        <w:pStyle w:val="ConsPlusNormal"/>
        <w:spacing w:before="220"/>
        <w:ind w:firstLine="540"/>
        <w:jc w:val="both"/>
      </w:pPr>
      <w:bookmarkStart w:id="99" w:name="P895"/>
      <w:bookmarkEnd w:id="99"/>
      <w:r>
        <w:t xml:space="preserve">5) несоблюдения избирательным объединением ограничений, предусмотренных </w:t>
      </w:r>
      <w:hyperlink w:anchor="P1215" w:history="1">
        <w:r>
          <w:rPr>
            <w:color w:val="0000FF"/>
          </w:rPr>
          <w:t>частью 1 статьи 63</w:t>
        </w:r>
      </w:hyperlink>
      <w:r>
        <w:t xml:space="preserve"> настоящего закона, а также несоблюдения кандидатом, включенным в зарегистрированный список кандидатов, ограничений, предусмотренных </w:t>
      </w:r>
      <w:hyperlink w:anchor="P1215" w:history="1">
        <w:r>
          <w:rPr>
            <w:color w:val="0000FF"/>
          </w:rPr>
          <w:t>частью 1 статьи 63</w:t>
        </w:r>
      </w:hyperlink>
      <w:r>
        <w:t xml:space="preserve"> настоящего закона, если избирательное объединение, выдвинувшее этот список, не исключит такого кандидата из списка в соответствии с </w:t>
      </w:r>
      <w:hyperlink w:anchor="P900" w:history="1">
        <w:r>
          <w:rPr>
            <w:color w:val="0000FF"/>
          </w:rPr>
          <w:t>частью 10</w:t>
        </w:r>
      </w:hyperlink>
      <w:r>
        <w:t xml:space="preserve"> настоящей статьи;</w:t>
      </w:r>
    </w:p>
    <w:p w:rsidR="00BC0A9E" w:rsidRDefault="00BC0A9E">
      <w:pPr>
        <w:pStyle w:val="ConsPlusNormal"/>
        <w:spacing w:before="220"/>
        <w:ind w:firstLine="540"/>
        <w:jc w:val="both"/>
      </w:pPr>
      <w:r>
        <w:t xml:space="preserve">6) неоднократного несоблюдения избирательным объединением ограничений, предусмотренных </w:t>
      </w:r>
      <w:hyperlink w:anchor="P1223" w:history="1">
        <w:r>
          <w:rPr>
            <w:color w:val="0000FF"/>
          </w:rPr>
          <w:t>частью 7 статьи 63</w:t>
        </w:r>
      </w:hyperlink>
      <w:r>
        <w:t xml:space="preserve"> настоящего закона;</w:t>
      </w:r>
    </w:p>
    <w:p w:rsidR="00BC0A9E" w:rsidRDefault="00BC0A9E">
      <w:pPr>
        <w:pStyle w:val="ConsPlusNormal"/>
        <w:spacing w:before="220"/>
        <w:ind w:firstLine="540"/>
        <w:jc w:val="both"/>
      </w:pPr>
      <w:bookmarkStart w:id="100" w:name="P897"/>
      <w:bookmarkEnd w:id="100"/>
      <w:r>
        <w:t xml:space="preserve">7) установления в отношении избирательного объединения факта, свидетельствующего о том, что в течение периода, указанного в </w:t>
      </w:r>
      <w:hyperlink w:anchor="P73" w:history="1">
        <w:r>
          <w:rPr>
            <w:color w:val="0000FF"/>
          </w:rPr>
          <w:t>пункте 4 части 6 статьи 5</w:t>
        </w:r>
      </w:hyperlink>
      <w:r>
        <w:t xml:space="preserve"> настоящего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435" w:history="1">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w:t>
      </w:r>
      <w:r>
        <w:lastRenderedPageBreak/>
        <w:t xml:space="preserve">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900" w:history="1">
        <w:r>
          <w:rPr>
            <w:color w:val="0000FF"/>
          </w:rPr>
          <w:t>частью 10</w:t>
        </w:r>
      </w:hyperlink>
      <w:r>
        <w:t xml:space="preserve"> настоящей статьи.</w:t>
      </w:r>
    </w:p>
    <w:p w:rsidR="00BC0A9E" w:rsidRDefault="00BC0A9E">
      <w:pPr>
        <w:pStyle w:val="ConsPlusNormal"/>
        <w:spacing w:before="220"/>
        <w:ind w:firstLine="540"/>
        <w:jc w:val="both"/>
      </w:pPr>
      <w:bookmarkStart w:id="101" w:name="P898"/>
      <w:bookmarkEnd w:id="101"/>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Ненецкого автономного округа, избирательного объединения, список кандидатов которого зарегистрирован по тому же избирательному округу, в случае, предусмотренном </w:t>
      </w:r>
      <w:hyperlink w:anchor="P881" w:history="1">
        <w:r>
          <w:rPr>
            <w:color w:val="0000FF"/>
          </w:rPr>
          <w:t>пунктом 3</w:t>
        </w:r>
      </w:hyperlink>
      <w:r>
        <w:t xml:space="preserve">, </w:t>
      </w:r>
      <w:hyperlink w:anchor="P883" w:history="1">
        <w:r>
          <w:rPr>
            <w:color w:val="0000FF"/>
          </w:rPr>
          <w:t>5</w:t>
        </w:r>
      </w:hyperlink>
      <w:r>
        <w:t xml:space="preserve"> или </w:t>
      </w:r>
      <w:hyperlink w:anchor="P886" w:history="1">
        <w:r>
          <w:rPr>
            <w:color w:val="0000FF"/>
          </w:rPr>
          <w:t>8 части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838" w:history="1">
        <w:r>
          <w:rPr>
            <w:color w:val="0000FF"/>
          </w:rPr>
          <w:t>частью 9 статьи 44</w:t>
        </w:r>
      </w:hyperlink>
      <w:r>
        <w:t xml:space="preserve"> настоящего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BC0A9E" w:rsidRDefault="00BC0A9E">
      <w:pPr>
        <w:pStyle w:val="ConsPlusNormal"/>
        <w:jc w:val="both"/>
      </w:pPr>
      <w:r>
        <w:t xml:space="preserve">(в ред. </w:t>
      </w:r>
      <w:hyperlink r:id="rId436"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02" w:name="P900"/>
      <w:bookmarkEnd w:id="102"/>
      <w:r>
        <w:t xml:space="preserve">10.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895" w:history="1">
        <w:r>
          <w:rPr>
            <w:color w:val="0000FF"/>
          </w:rPr>
          <w:t>пунктом 5</w:t>
        </w:r>
      </w:hyperlink>
      <w:r>
        <w:t xml:space="preserve"> или </w:t>
      </w:r>
      <w:hyperlink w:anchor="P897" w:history="1">
        <w:r>
          <w:rPr>
            <w:color w:val="0000FF"/>
          </w:rPr>
          <w:t>7 части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BC0A9E" w:rsidRDefault="00BC0A9E">
      <w:pPr>
        <w:pStyle w:val="ConsPlusNormal"/>
        <w:spacing w:before="220"/>
        <w:ind w:firstLine="540"/>
        <w:jc w:val="both"/>
      </w:pPr>
      <w:r>
        <w:t xml:space="preserve">11. В случае несоблюдения кандидатом, избирательным объединением ограничений, предусмотренных </w:t>
      </w:r>
      <w:hyperlink w:anchor="P1215" w:history="1">
        <w:r>
          <w:rPr>
            <w:color w:val="0000FF"/>
          </w:rPr>
          <w:t>частью 1 статьи 63</w:t>
        </w:r>
      </w:hyperlink>
      <w:r>
        <w:t xml:space="preserve"> настоящего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885" w:history="1">
        <w:r>
          <w:rPr>
            <w:color w:val="0000FF"/>
          </w:rPr>
          <w:t>пунктом 7 части 7</w:t>
        </w:r>
      </w:hyperlink>
      <w:r>
        <w:t xml:space="preserve">, </w:t>
      </w:r>
      <w:hyperlink w:anchor="P897" w:history="1">
        <w:r>
          <w:rPr>
            <w:color w:val="0000FF"/>
          </w:rPr>
          <w:t>пунктом 7 части 8</w:t>
        </w:r>
      </w:hyperlink>
      <w:r>
        <w:t xml:space="preserve"> настоящей статьи, и в случаях, предусмотренных </w:t>
      </w:r>
      <w:hyperlink w:anchor="P880" w:history="1">
        <w:r>
          <w:rPr>
            <w:color w:val="0000FF"/>
          </w:rPr>
          <w:t>пунктами 2</w:t>
        </w:r>
      </w:hyperlink>
      <w:r>
        <w:t xml:space="preserve">, </w:t>
      </w:r>
      <w:hyperlink w:anchor="P881" w:history="1">
        <w:r>
          <w:rPr>
            <w:color w:val="0000FF"/>
          </w:rPr>
          <w:t>3</w:t>
        </w:r>
      </w:hyperlink>
      <w:r>
        <w:t xml:space="preserve">, </w:t>
      </w:r>
      <w:hyperlink w:anchor="P882" w:history="1">
        <w:r>
          <w:rPr>
            <w:color w:val="0000FF"/>
          </w:rPr>
          <w:t>4</w:t>
        </w:r>
      </w:hyperlink>
      <w:r>
        <w:t xml:space="preserve"> и </w:t>
      </w:r>
      <w:hyperlink w:anchor="P886" w:history="1">
        <w:r>
          <w:rPr>
            <w:color w:val="0000FF"/>
          </w:rPr>
          <w:t>8 части 7</w:t>
        </w:r>
      </w:hyperlink>
      <w:r>
        <w:t xml:space="preserve">, </w:t>
      </w:r>
      <w:hyperlink w:anchor="P892" w:history="1">
        <w:r>
          <w:rPr>
            <w:color w:val="0000FF"/>
          </w:rPr>
          <w:t>пунктами 2</w:t>
        </w:r>
      </w:hyperlink>
      <w:r>
        <w:t xml:space="preserve">, </w:t>
      </w:r>
      <w:hyperlink w:anchor="P893" w:history="1">
        <w:r>
          <w:rPr>
            <w:color w:val="0000FF"/>
          </w:rPr>
          <w:t>3</w:t>
        </w:r>
      </w:hyperlink>
      <w:r>
        <w:t xml:space="preserve"> и </w:t>
      </w:r>
      <w:hyperlink w:anchor="P894" w:history="1">
        <w:r>
          <w:rPr>
            <w:color w:val="0000FF"/>
          </w:rPr>
          <w:t>4 части 8</w:t>
        </w:r>
      </w:hyperlink>
      <w:r>
        <w:t xml:space="preserve"> настоящей статьи, регистрация кандидата (списка кандидатов) может быть отменена судом по заявлению прокурора.</w:t>
      </w:r>
    </w:p>
    <w:p w:rsidR="00BC0A9E" w:rsidRDefault="00BC0A9E">
      <w:pPr>
        <w:pStyle w:val="ConsPlusNormal"/>
        <w:jc w:val="both"/>
      </w:pPr>
    </w:p>
    <w:p w:rsidR="00BC0A9E" w:rsidRDefault="00BC0A9E">
      <w:pPr>
        <w:pStyle w:val="ConsPlusTitle"/>
        <w:jc w:val="center"/>
        <w:outlineLvl w:val="1"/>
      </w:pPr>
      <w:r>
        <w:t>Глава 7. СТАТУС КАНДИДАТОВ</w:t>
      </w:r>
    </w:p>
    <w:p w:rsidR="00BC0A9E" w:rsidRDefault="00BC0A9E">
      <w:pPr>
        <w:pStyle w:val="ConsPlusNormal"/>
        <w:jc w:val="both"/>
      </w:pPr>
    </w:p>
    <w:p w:rsidR="00BC0A9E" w:rsidRDefault="00BC0A9E">
      <w:pPr>
        <w:pStyle w:val="ConsPlusTitle"/>
        <w:ind w:firstLine="540"/>
        <w:jc w:val="both"/>
        <w:outlineLvl w:val="2"/>
      </w:pPr>
      <w:r>
        <w:t>Статья 47. Равенство кандидатов</w:t>
      </w:r>
    </w:p>
    <w:p w:rsidR="00BC0A9E" w:rsidRDefault="00BC0A9E">
      <w:pPr>
        <w:pStyle w:val="ConsPlusNormal"/>
        <w:jc w:val="both"/>
      </w:pPr>
    </w:p>
    <w:p w:rsidR="00BC0A9E" w:rsidRDefault="00BC0A9E">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437" w:history="1">
        <w:r>
          <w:rPr>
            <w:color w:val="0000FF"/>
          </w:rPr>
          <w:t>законом</w:t>
        </w:r>
      </w:hyperlink>
      <w:r>
        <w:t>.</w:t>
      </w:r>
    </w:p>
    <w:p w:rsidR="00BC0A9E" w:rsidRDefault="00BC0A9E">
      <w:pPr>
        <w:pStyle w:val="ConsPlusNormal"/>
        <w:spacing w:before="22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по единому избирательному округу - также уполномоченные представители, доверенные лица избирательного объединения, выдвинувшего этот список.</w:t>
      </w:r>
    </w:p>
    <w:p w:rsidR="00BC0A9E" w:rsidRDefault="00BC0A9E">
      <w:pPr>
        <w:pStyle w:val="ConsPlusNormal"/>
        <w:jc w:val="both"/>
      </w:pPr>
    </w:p>
    <w:p w:rsidR="00BC0A9E" w:rsidRDefault="00BC0A9E">
      <w:pPr>
        <w:pStyle w:val="ConsPlusTitle"/>
        <w:ind w:firstLine="540"/>
        <w:jc w:val="both"/>
        <w:outlineLvl w:val="2"/>
      </w:pPr>
      <w:r>
        <w:t>Статья 48. Ограничения, связанные с должностным или служебным положением</w:t>
      </w:r>
    </w:p>
    <w:p w:rsidR="00BC0A9E" w:rsidRDefault="00BC0A9E">
      <w:pPr>
        <w:pStyle w:val="ConsPlusNormal"/>
        <w:jc w:val="both"/>
      </w:pPr>
    </w:p>
    <w:p w:rsidR="00BC0A9E" w:rsidRDefault="00BC0A9E">
      <w:pPr>
        <w:pStyle w:val="ConsPlusNormal"/>
        <w:ind w:firstLine="540"/>
        <w:jc w:val="both"/>
      </w:pPr>
      <w:r>
        <w:lastRenderedPageBreak/>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BC0A9E" w:rsidRDefault="00BC0A9E">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соответствующую избирательную комиссию заверенные копии соответствующих приказов (распоряжений) не позднее чем через пять дней со дня регистрации.</w:t>
      </w:r>
    </w:p>
    <w:p w:rsidR="00BC0A9E" w:rsidRDefault="00BC0A9E">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списка кандидатов и (или) избрания кандидатов.</w:t>
      </w:r>
    </w:p>
    <w:p w:rsidR="00BC0A9E" w:rsidRDefault="00BC0A9E">
      <w:pPr>
        <w:pStyle w:val="ConsPlusNormal"/>
        <w:spacing w:before="220"/>
        <w:ind w:firstLine="540"/>
        <w:jc w:val="both"/>
      </w:pPr>
      <w:bookmarkStart w:id="103" w:name="P915"/>
      <w:bookmarkEnd w:id="103"/>
      <w:r>
        <w:t>4. Под использованием преимуществ должностного или служебного положения понимаются:</w:t>
      </w:r>
    </w:p>
    <w:p w:rsidR="00BC0A9E" w:rsidRDefault="00BC0A9E">
      <w:pPr>
        <w:pStyle w:val="ConsPlusNormal"/>
        <w:spacing w:before="22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списка кандидатов и (или) избранию кандидатов;</w:t>
      </w:r>
    </w:p>
    <w:p w:rsidR="00BC0A9E" w:rsidRDefault="00BC0A9E">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списка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BC0A9E" w:rsidRDefault="00BC0A9E">
      <w:pPr>
        <w:pStyle w:val="ConsPlusNormal"/>
        <w:spacing w:before="22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BC0A9E" w:rsidRDefault="00BC0A9E">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списка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BC0A9E" w:rsidRDefault="00BC0A9E">
      <w:pPr>
        <w:pStyle w:val="ConsPlusNormal"/>
        <w:spacing w:before="220"/>
        <w:ind w:firstLine="540"/>
        <w:jc w:val="both"/>
      </w:pPr>
      <w:r>
        <w:lastRenderedPageBreak/>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BC0A9E" w:rsidRDefault="00BC0A9E">
      <w:pPr>
        <w:pStyle w:val="ConsPlusNormal"/>
        <w:spacing w:before="220"/>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действующим законодательством;</w:t>
      </w:r>
    </w:p>
    <w:p w:rsidR="00BC0A9E" w:rsidRDefault="00BC0A9E">
      <w:pPr>
        <w:pStyle w:val="ConsPlusNormal"/>
        <w:spacing w:before="22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BC0A9E" w:rsidRDefault="00BC0A9E">
      <w:pPr>
        <w:pStyle w:val="ConsPlusNormal"/>
        <w:spacing w:before="22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BC0A9E" w:rsidRDefault="00BC0A9E">
      <w:pPr>
        <w:pStyle w:val="ConsPlusNormal"/>
        <w:spacing w:before="220"/>
        <w:ind w:firstLine="540"/>
        <w:jc w:val="both"/>
      </w:pPr>
      <w:r>
        <w:t xml:space="preserve">5. Соблюдение перечисленных в </w:t>
      </w:r>
      <w:hyperlink w:anchor="P915" w:history="1">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BC0A9E" w:rsidRDefault="00BC0A9E">
      <w:pPr>
        <w:pStyle w:val="ConsPlusNormal"/>
        <w:spacing w:before="220"/>
        <w:ind w:firstLine="540"/>
        <w:jc w:val="both"/>
      </w:pPr>
      <w:r>
        <w:t>6. Должностным лицам, журналистам и другим творческим работникам организаций, осуществляющих выпуск средств массовой информации, если указанные лица являются кандидатами либо доверенными лицами или уполномоченными представителями кандидата, избирательных объединений, запрещается участвовать в освещении избирательной кампании через средства массовой информации.</w:t>
      </w:r>
    </w:p>
    <w:p w:rsidR="00BC0A9E" w:rsidRDefault="00BC0A9E">
      <w:pPr>
        <w:pStyle w:val="ConsPlusNormal"/>
        <w:jc w:val="both"/>
      </w:pPr>
    </w:p>
    <w:p w:rsidR="00BC0A9E" w:rsidRDefault="00BC0A9E">
      <w:pPr>
        <w:pStyle w:val="ConsPlusTitle"/>
        <w:ind w:firstLine="540"/>
        <w:jc w:val="both"/>
        <w:outlineLvl w:val="2"/>
      </w:pPr>
      <w:r>
        <w:t>Статья 49. Гарантии деятельности зарегистрированного кандидата</w:t>
      </w:r>
    </w:p>
    <w:p w:rsidR="00BC0A9E" w:rsidRDefault="00BC0A9E">
      <w:pPr>
        <w:pStyle w:val="ConsPlusNormal"/>
        <w:jc w:val="both"/>
      </w:pPr>
    </w:p>
    <w:p w:rsidR="00BC0A9E" w:rsidRDefault="00BC0A9E">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BC0A9E" w:rsidRDefault="00BC0A9E">
      <w:pPr>
        <w:pStyle w:val="ConsPlusNormal"/>
        <w:jc w:val="both"/>
      </w:pPr>
      <w:r>
        <w:t xml:space="preserve">(часть 1 в ред. </w:t>
      </w:r>
      <w:hyperlink r:id="rId438" w:history="1">
        <w:r>
          <w:rPr>
            <w:color w:val="0000FF"/>
          </w:rPr>
          <w:t>закона</w:t>
        </w:r>
      </w:hyperlink>
      <w:r>
        <w:t xml:space="preserve"> НАО от 04.07.2016 N 224-ОЗ)</w:t>
      </w:r>
    </w:p>
    <w:p w:rsidR="00BC0A9E" w:rsidRDefault="00BC0A9E">
      <w:pPr>
        <w:pStyle w:val="ConsPlusNormal"/>
        <w:spacing w:before="22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BC0A9E" w:rsidRDefault="00BC0A9E">
      <w:pPr>
        <w:pStyle w:val="ConsPlusNormal"/>
        <w:jc w:val="both"/>
      </w:pPr>
      <w:r>
        <w:t xml:space="preserve">(часть 2 в ред. </w:t>
      </w:r>
      <w:hyperlink r:id="rId439"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3. Решения о возбуждении уголовного дела в отношении кандидата, кандидата из зарегистрированного списка кандидатов, привлечении его в качестве обвиняемого по уголовному делу могут быть приняты с согласия руководителя следственного органа Следственного комитета Российской Федерации по Архангельской области и Ненецкому автономному округу. </w:t>
      </w:r>
      <w:r>
        <w:lastRenderedPageBreak/>
        <w:t>Зарегистрированный кандидат не может быть подвергнут административному наказанию, налагаемому в судебном порядке, без согласия прокурора Ненецкого автономного округа. При даче соответствующего согласия руководитель следственного органа Следственного комитета Российской Федерации по Архангельской области и Ненецкому автономному округу, прокурор Ненецкого автономного округа обязаны известить об этом избирательную комиссию, зарегистрировавшую кандидата, список кандидатов.</w:t>
      </w:r>
    </w:p>
    <w:p w:rsidR="00BC0A9E" w:rsidRDefault="00BC0A9E">
      <w:pPr>
        <w:pStyle w:val="ConsPlusNormal"/>
        <w:spacing w:before="220"/>
        <w:ind w:firstLine="540"/>
        <w:jc w:val="both"/>
      </w:pPr>
      <w:r>
        <w:t xml:space="preserve">4. Кандидат утрачивает права и освобождается от обязанностей, которые связаны со статусом кандидата, с момента официального опубликования (обнародования) общих данных о результатах выборов, а при досрочном выбытии - с даты выбытия, за исключением обязанностей, предусмотренных </w:t>
      </w:r>
      <w:hyperlink w:anchor="P1348" w:history="1">
        <w:r>
          <w:rPr>
            <w:color w:val="0000FF"/>
          </w:rPr>
          <w:t>частью 2 статьи 68</w:t>
        </w:r>
      </w:hyperlink>
      <w:r>
        <w:t xml:space="preserve"> настоящего закона.</w:t>
      </w:r>
    </w:p>
    <w:p w:rsidR="00BC0A9E" w:rsidRDefault="00BC0A9E">
      <w:pPr>
        <w:pStyle w:val="ConsPlusNormal"/>
        <w:jc w:val="both"/>
      </w:pPr>
    </w:p>
    <w:p w:rsidR="00BC0A9E" w:rsidRDefault="00BC0A9E">
      <w:pPr>
        <w:pStyle w:val="ConsPlusTitle"/>
        <w:ind w:firstLine="540"/>
        <w:jc w:val="both"/>
        <w:outlineLvl w:val="2"/>
      </w:pPr>
      <w:r>
        <w:t>Статья 50. Статус доверенных лиц</w:t>
      </w:r>
    </w:p>
    <w:p w:rsidR="00BC0A9E" w:rsidRDefault="00BC0A9E">
      <w:pPr>
        <w:pStyle w:val="ConsPlusNormal"/>
        <w:jc w:val="both"/>
      </w:pPr>
    </w:p>
    <w:p w:rsidR="00BC0A9E" w:rsidRDefault="00BC0A9E">
      <w:pPr>
        <w:pStyle w:val="ConsPlusNormal"/>
        <w:ind w:firstLine="540"/>
        <w:jc w:val="both"/>
      </w:pPr>
      <w:r>
        <w:t>1. Кандидат, выдвинутый по одномандатному избирательному округу, вправе назначить до 10 доверенных лиц, а избирательное объединение, выдвинувшее единый список кандидатов, - до 30 доверенных лиц. Регистрация доверенных лиц кандидатов, избирательных объединений осуществляется соответственно окружной избирательной комиссией, Избирательной комиссией Ненецкого автономного округа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доверенных лиц кандидата, выдвинутого избирательным объединением по одномандатному избирательному округу, осуществляется не ранее принятия решения Избирательной комиссией Ненецкого автономного округа о заверении списка кандидатов, выдвинутых по одномандатным избирательным округам. Одновременно с заявлением кандидат, решением съезда (уполномоченного органа избирательного объединения) уполномоченный представитель избирательного объединения, выдвинувшего список кандидатов, представляют список доверенных лиц на бумажном носителе и в электронном виде, форма которого устанавливается Избирательной комиссией Ненецкого автономного округа.</w:t>
      </w:r>
    </w:p>
    <w:p w:rsidR="00BC0A9E" w:rsidRDefault="00BC0A9E">
      <w:pPr>
        <w:pStyle w:val="ConsPlusNormal"/>
        <w:jc w:val="both"/>
      </w:pPr>
      <w:r>
        <w:t xml:space="preserve">(в ред. законов НАО от 03.06.2013 </w:t>
      </w:r>
      <w:hyperlink r:id="rId440" w:history="1">
        <w:r>
          <w:rPr>
            <w:color w:val="0000FF"/>
          </w:rPr>
          <w:t>N 30-ОЗ</w:t>
        </w:r>
      </w:hyperlink>
      <w:r>
        <w:t xml:space="preserve">, от 04.07.2016 </w:t>
      </w:r>
      <w:hyperlink r:id="rId441" w:history="1">
        <w:r>
          <w:rPr>
            <w:color w:val="0000FF"/>
          </w:rPr>
          <w:t>N 224-ОЗ</w:t>
        </w:r>
      </w:hyperlink>
      <w:r>
        <w:t>)</w:t>
      </w:r>
    </w:p>
    <w:p w:rsidR="00BC0A9E" w:rsidRDefault="00BC0A9E">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комиссию приказа об освобождении его от исполнения служебных обязанностей (в том числе на период отпуска).</w:t>
      </w:r>
    </w:p>
    <w:p w:rsidR="00BC0A9E" w:rsidRDefault="00BC0A9E">
      <w:pPr>
        <w:pStyle w:val="ConsPlusNormal"/>
        <w:spacing w:before="220"/>
        <w:ind w:firstLine="540"/>
        <w:jc w:val="both"/>
      </w:pPr>
      <w:r>
        <w:t>3. Доверенное лицо получает в соответствующей комиссии удостоверение, форма которого устанавливается Избирательной комиссией Ненецкого автономного округа.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комиссию, которая аннулирует выданные этим доверенным лицам удостоверения.</w:t>
      </w:r>
    </w:p>
    <w:p w:rsidR="00BC0A9E" w:rsidRDefault="00BC0A9E">
      <w:pPr>
        <w:pStyle w:val="ConsPlusNormal"/>
        <w:jc w:val="both"/>
      </w:pPr>
      <w:r>
        <w:t xml:space="preserve">(в ред. </w:t>
      </w:r>
      <w:hyperlink r:id="rId442"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4.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назначивших данное доверенное </w:t>
      </w:r>
      <w:r>
        <w:lastRenderedPageBreak/>
        <w:t>лицо.</w:t>
      </w:r>
    </w:p>
    <w:p w:rsidR="00BC0A9E" w:rsidRDefault="00BC0A9E">
      <w:pPr>
        <w:pStyle w:val="ConsPlusNormal"/>
        <w:spacing w:before="220"/>
        <w:ind w:firstLine="540"/>
        <w:jc w:val="both"/>
      </w:pPr>
      <w:r>
        <w:t>5.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BC0A9E" w:rsidRDefault="00BC0A9E">
      <w:pPr>
        <w:pStyle w:val="ConsPlusNormal"/>
        <w:jc w:val="both"/>
      </w:pPr>
    </w:p>
    <w:p w:rsidR="00BC0A9E" w:rsidRDefault="00BC0A9E">
      <w:pPr>
        <w:pStyle w:val="ConsPlusTitle"/>
        <w:jc w:val="center"/>
        <w:outlineLvl w:val="1"/>
      </w:pPr>
      <w:r>
        <w:t>Глава 8. ГАРАНТИИ ПРАВ ГРАЖДАН НА ПОЛУЧЕНИЕ</w:t>
      </w:r>
    </w:p>
    <w:p w:rsidR="00BC0A9E" w:rsidRDefault="00BC0A9E">
      <w:pPr>
        <w:pStyle w:val="ConsPlusTitle"/>
        <w:jc w:val="center"/>
      </w:pPr>
      <w:r>
        <w:t>И РАСПРОСТРАНЕНИЕ ИНФОРМАЦИИ О ВЫБОРАХ</w:t>
      </w:r>
    </w:p>
    <w:p w:rsidR="00BC0A9E" w:rsidRDefault="00BC0A9E">
      <w:pPr>
        <w:pStyle w:val="ConsPlusNormal"/>
        <w:jc w:val="both"/>
      </w:pPr>
    </w:p>
    <w:p w:rsidR="00BC0A9E" w:rsidRDefault="00BC0A9E">
      <w:pPr>
        <w:pStyle w:val="ConsPlusTitle"/>
        <w:ind w:firstLine="540"/>
        <w:jc w:val="both"/>
        <w:outlineLvl w:val="2"/>
      </w:pPr>
      <w:r>
        <w:t>Статья 51. Информационное обеспечение выборов</w:t>
      </w:r>
    </w:p>
    <w:p w:rsidR="00BC0A9E" w:rsidRDefault="00BC0A9E">
      <w:pPr>
        <w:pStyle w:val="ConsPlusNormal"/>
        <w:jc w:val="both"/>
      </w:pPr>
    </w:p>
    <w:p w:rsidR="00BC0A9E" w:rsidRDefault="00BC0A9E">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BC0A9E" w:rsidRDefault="00BC0A9E">
      <w:pPr>
        <w:pStyle w:val="ConsPlusNormal"/>
        <w:jc w:val="both"/>
      </w:pPr>
    </w:p>
    <w:p w:rsidR="00BC0A9E" w:rsidRDefault="00BC0A9E">
      <w:pPr>
        <w:pStyle w:val="ConsPlusTitle"/>
        <w:ind w:firstLine="540"/>
        <w:jc w:val="both"/>
        <w:outlineLvl w:val="2"/>
      </w:pPr>
      <w:r>
        <w:t>Статья 52. Информирование избирателей</w:t>
      </w:r>
    </w:p>
    <w:p w:rsidR="00BC0A9E" w:rsidRDefault="00BC0A9E">
      <w:pPr>
        <w:pStyle w:val="ConsPlusNormal"/>
        <w:jc w:val="both"/>
      </w:pPr>
    </w:p>
    <w:p w:rsidR="00BC0A9E" w:rsidRDefault="00BC0A9E">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443" w:history="1">
        <w:r>
          <w:rPr>
            <w:color w:val="0000FF"/>
          </w:rPr>
          <w:t>законом</w:t>
        </w:r>
      </w:hyperlink>
      <w:r>
        <w:t>.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BC0A9E" w:rsidRDefault="00BC0A9E">
      <w:pPr>
        <w:pStyle w:val="ConsPlusNormal"/>
        <w:jc w:val="both"/>
      </w:pPr>
      <w:r>
        <w:t xml:space="preserve">(в ред. </w:t>
      </w:r>
      <w:hyperlink r:id="rId444"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04" w:name="P957"/>
      <w:bookmarkEnd w:id="104"/>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BC0A9E" w:rsidRDefault="00BC0A9E">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об избирательном законодательстве, о кандидатах, об избирательных объединениях осуществляют избирательные комиссии.</w:t>
      </w:r>
    </w:p>
    <w:p w:rsidR="00BC0A9E" w:rsidRDefault="00BC0A9E">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957" w:history="1">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957" w:history="1">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BC0A9E" w:rsidRDefault="00BC0A9E">
      <w:pPr>
        <w:pStyle w:val="ConsPlusNormal"/>
        <w:jc w:val="both"/>
      </w:pPr>
      <w:r>
        <w:t xml:space="preserve">(часть 4 в ред. </w:t>
      </w:r>
      <w:hyperlink r:id="rId445" w:history="1">
        <w:r>
          <w:rPr>
            <w:color w:val="0000FF"/>
          </w:rPr>
          <w:t>закона</w:t>
        </w:r>
      </w:hyperlink>
      <w:r>
        <w:t xml:space="preserve"> НАО от 04.07.2016 N 224-ОЗ)</w:t>
      </w:r>
    </w:p>
    <w:p w:rsidR="00BC0A9E" w:rsidRDefault="00BC0A9E">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BC0A9E" w:rsidRDefault="00BC0A9E">
      <w:pPr>
        <w:pStyle w:val="ConsPlusNormal"/>
        <w:jc w:val="both"/>
      </w:pPr>
      <w:r>
        <w:lastRenderedPageBreak/>
        <w:t xml:space="preserve">(часть 5 в ред. </w:t>
      </w:r>
      <w:hyperlink r:id="rId446" w:history="1">
        <w:r>
          <w:rPr>
            <w:color w:val="0000FF"/>
          </w:rPr>
          <w:t>закона</w:t>
        </w:r>
      </w:hyperlink>
      <w:r>
        <w:t xml:space="preserve"> НАО от 04.07.2016 N 224-ОЗ)</w:t>
      </w:r>
    </w:p>
    <w:p w:rsidR="00BC0A9E" w:rsidRDefault="00BC0A9E">
      <w:pPr>
        <w:pStyle w:val="ConsPlusNormal"/>
        <w:spacing w:before="220"/>
        <w:ind w:firstLine="540"/>
        <w:jc w:val="both"/>
      </w:pPr>
      <w:r>
        <w:t>5.1. Информирование избирателей Избирательной комиссией Ненецкого автономного округа,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BC0A9E" w:rsidRDefault="00BC0A9E">
      <w:pPr>
        <w:pStyle w:val="ConsPlusNormal"/>
        <w:jc w:val="both"/>
      </w:pPr>
      <w:r>
        <w:t xml:space="preserve">(часть 5.1 введена </w:t>
      </w:r>
      <w:hyperlink r:id="rId447" w:history="1">
        <w:r>
          <w:rPr>
            <w:color w:val="0000FF"/>
          </w:rPr>
          <w:t>законом</w:t>
        </w:r>
      </w:hyperlink>
      <w:r>
        <w:t xml:space="preserve"> НАО от 01.06.2021 N 258-ОЗ)</w:t>
      </w:r>
    </w:p>
    <w:p w:rsidR="00BC0A9E" w:rsidRDefault="00BC0A9E">
      <w:pPr>
        <w:pStyle w:val="ConsPlusNormal"/>
        <w:spacing w:before="22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BC0A9E" w:rsidRDefault="00BC0A9E">
      <w:pPr>
        <w:pStyle w:val="ConsPlusNormal"/>
        <w:jc w:val="both"/>
      </w:pPr>
      <w:r>
        <w:t xml:space="preserve">(в ред. </w:t>
      </w:r>
      <w:hyperlink r:id="rId448" w:history="1">
        <w:r>
          <w:rPr>
            <w:color w:val="0000FF"/>
          </w:rPr>
          <w:t>закона</w:t>
        </w:r>
      </w:hyperlink>
      <w:r>
        <w:t xml:space="preserve"> НАО от 04.07.2016 N 224-ОЗ)</w:t>
      </w:r>
    </w:p>
    <w:p w:rsidR="00BC0A9E" w:rsidRDefault="00BC0A9E">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общего пользования (включая сеть "Интернет").</w:t>
      </w:r>
    </w:p>
    <w:p w:rsidR="00BC0A9E" w:rsidRDefault="00BC0A9E">
      <w:pPr>
        <w:pStyle w:val="ConsPlusNormal"/>
        <w:jc w:val="both"/>
      </w:pPr>
    </w:p>
    <w:p w:rsidR="00BC0A9E" w:rsidRDefault="00BC0A9E">
      <w:pPr>
        <w:pStyle w:val="ConsPlusTitle"/>
        <w:ind w:firstLine="540"/>
        <w:jc w:val="both"/>
        <w:outlineLvl w:val="2"/>
      </w:pPr>
      <w:r>
        <w:t>Статья 53. Опросы общественного мнения</w:t>
      </w:r>
    </w:p>
    <w:p w:rsidR="00BC0A9E" w:rsidRDefault="00BC0A9E">
      <w:pPr>
        <w:pStyle w:val="ConsPlusNormal"/>
        <w:jc w:val="both"/>
      </w:pPr>
    </w:p>
    <w:p w:rsidR="00BC0A9E" w:rsidRDefault="00BC0A9E">
      <w:pPr>
        <w:pStyle w:val="ConsPlusNormal"/>
        <w:ind w:firstLine="540"/>
        <w:jc w:val="both"/>
      </w:pPr>
      <w:r>
        <w:t>1. Опубликование (обнародование) результатов опросов общественного мнения, связанных с выборами депутатов Собрания депутатов Ненецкого автономного округа, является разновидностью информирования избирателей.</w:t>
      </w:r>
    </w:p>
    <w:p w:rsidR="00BC0A9E" w:rsidRDefault="00BC0A9E">
      <w:pPr>
        <w:pStyle w:val="ConsPlusNormal"/>
        <w:spacing w:before="220"/>
        <w:ind w:firstLine="540"/>
        <w:jc w:val="both"/>
      </w:pPr>
      <w:bookmarkStart w:id="105" w:name="P972"/>
      <w:bookmarkEnd w:id="105"/>
      <w:r>
        <w:t>2. При опубликовании (обнародовании) результатов опросов общественного мнения, связанных с выборами депутатов Собрания депутатов Ненецкого автономного округа, средства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BC0A9E" w:rsidRDefault="00BC0A9E">
      <w:pPr>
        <w:pStyle w:val="ConsPlusNormal"/>
        <w:spacing w:before="22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Собрания депутатов Ненецкого автономного округа, иных исследований, связанных с выборами депутатов Ненецкого автономного округа, в том числе их размещение в информационно-телекоммуникационных сетях общего пользования (включая сеть "Интернет").</w:t>
      </w:r>
    </w:p>
    <w:p w:rsidR="00BC0A9E" w:rsidRDefault="00BC0A9E">
      <w:pPr>
        <w:pStyle w:val="ConsPlusNormal"/>
        <w:jc w:val="both"/>
      </w:pPr>
    </w:p>
    <w:p w:rsidR="00BC0A9E" w:rsidRDefault="00BC0A9E">
      <w:pPr>
        <w:pStyle w:val="ConsPlusTitle"/>
        <w:ind w:firstLine="540"/>
        <w:jc w:val="both"/>
        <w:outlineLvl w:val="2"/>
      </w:pPr>
      <w:r>
        <w:t>Статья 54. Организации телерадиовещания и периодические печатные издания, используемые для информационного обеспечения выборов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 xml:space="preserve">1. Информационное обеспечение выборов депутатов Собрания депутатов Ненецкого автономного округа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w:t>
      </w:r>
      <w:r>
        <w:lastRenderedPageBreak/>
        <w:t>и негосударственных периодических печатных изданий.</w:t>
      </w:r>
    </w:p>
    <w:p w:rsidR="00BC0A9E" w:rsidRDefault="00BC0A9E">
      <w:pPr>
        <w:pStyle w:val="ConsPlusNormal"/>
        <w:spacing w:before="220"/>
        <w:ind w:firstLine="540"/>
        <w:jc w:val="both"/>
      </w:pPr>
      <w:bookmarkStart w:id="106" w:name="P978"/>
      <w:bookmarkEnd w:id="106"/>
      <w:r>
        <w:t>2. В настоящем законе под государственными организациями телерадиовещания, государственными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решения о назначении (проведении) выборов, выделялись бюджетные ассигнования из федерального бюджета, окружного бюджета на их функционирование (в том числе в форме субсидий) и (или) в уставном (складочном) капитале которых на день официального опубликования решения о назначении выборов имеется доля (вклад) Российской Федерации и (или) Ненецкого автономного округа.</w:t>
      </w:r>
    </w:p>
    <w:p w:rsidR="00BC0A9E" w:rsidRDefault="00BC0A9E">
      <w:pPr>
        <w:pStyle w:val="ConsPlusNormal"/>
        <w:jc w:val="both"/>
      </w:pPr>
      <w:r>
        <w:t xml:space="preserve">(в ред. </w:t>
      </w:r>
      <w:hyperlink r:id="rId449"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07" w:name="P980"/>
      <w:bookmarkEnd w:id="107"/>
      <w:r>
        <w:t>3. В настоящем законе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решения о назначении выборов имеется доля (вклад) муниципального образования.</w:t>
      </w:r>
    </w:p>
    <w:p w:rsidR="00BC0A9E" w:rsidRDefault="00BC0A9E">
      <w:pPr>
        <w:pStyle w:val="ConsPlusNormal"/>
        <w:jc w:val="both"/>
      </w:pPr>
      <w:r>
        <w:t xml:space="preserve">(в ред. </w:t>
      </w:r>
      <w:hyperlink r:id="rId450"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4. В настоящем законе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периодические печатные издания, не подпадающие под действие </w:t>
      </w:r>
      <w:hyperlink w:anchor="P978" w:history="1">
        <w:r>
          <w:rPr>
            <w:color w:val="0000FF"/>
          </w:rPr>
          <w:t>частей 2</w:t>
        </w:r>
      </w:hyperlink>
      <w:r>
        <w:t xml:space="preserve"> и </w:t>
      </w:r>
      <w:hyperlink w:anchor="P980" w:history="1">
        <w:r>
          <w:rPr>
            <w:color w:val="0000FF"/>
          </w:rPr>
          <w:t>3</w:t>
        </w:r>
      </w:hyperlink>
      <w:r>
        <w:t xml:space="preserve"> настоящей статьи.</w:t>
      </w:r>
    </w:p>
    <w:p w:rsidR="00BC0A9E" w:rsidRDefault="00BC0A9E">
      <w:pPr>
        <w:pStyle w:val="ConsPlusNormal"/>
        <w:spacing w:before="220"/>
        <w:ind w:firstLine="540"/>
        <w:jc w:val="both"/>
      </w:pPr>
      <w:r>
        <w:t>5.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BC0A9E" w:rsidRDefault="00BC0A9E">
      <w:pPr>
        <w:pStyle w:val="ConsPlusNormal"/>
        <w:spacing w:before="220"/>
        <w:ind w:firstLine="540"/>
        <w:jc w:val="both"/>
      </w:pPr>
      <w:r>
        <w:t>6. Соответствующий орган исполнительной власти, уполномоченный на осуществление функций по регистрации средств массовой информации, обязан представить не позднее чем на десятый день после дня официального опубликования (публикации) решения о назначении выборов в Избирательную комиссию Ненецкого автономного округа перечень государственных и муниципальных организаций телерадиовещания и государственных и муниципальных периодических печатных изданий.</w:t>
      </w:r>
    </w:p>
    <w:p w:rsidR="00BC0A9E" w:rsidRDefault="00BC0A9E">
      <w:pPr>
        <w:pStyle w:val="ConsPlusNormal"/>
        <w:jc w:val="both"/>
      </w:pPr>
      <w:r>
        <w:t xml:space="preserve">(в ред. законов НАО от 03.06.2013 </w:t>
      </w:r>
      <w:hyperlink r:id="rId451" w:history="1">
        <w:r>
          <w:rPr>
            <w:color w:val="0000FF"/>
          </w:rPr>
          <w:t>N 30-ОЗ</w:t>
        </w:r>
      </w:hyperlink>
      <w:r>
        <w:t xml:space="preserve">, от 04.07.2016 </w:t>
      </w:r>
      <w:hyperlink r:id="rId452" w:history="1">
        <w:r>
          <w:rPr>
            <w:color w:val="0000FF"/>
          </w:rPr>
          <w:t>N 224-ОЗ</w:t>
        </w:r>
      </w:hyperlink>
      <w:r>
        <w:t>)</w:t>
      </w:r>
    </w:p>
    <w:p w:rsidR="00BC0A9E" w:rsidRDefault="00BC0A9E">
      <w:pPr>
        <w:pStyle w:val="ConsPlusNormal"/>
        <w:spacing w:before="220"/>
        <w:ind w:firstLine="540"/>
        <w:jc w:val="both"/>
      </w:pPr>
      <w:r>
        <w:t>В указанный перечень включаются следующие сведения о каждой организации телерадиовещания, каждом периодическом печатном издании:</w:t>
      </w:r>
    </w:p>
    <w:p w:rsidR="00BC0A9E" w:rsidRDefault="00BC0A9E">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BC0A9E" w:rsidRDefault="00BC0A9E">
      <w:pPr>
        <w:pStyle w:val="ConsPlusNormal"/>
        <w:jc w:val="both"/>
      </w:pPr>
      <w:r>
        <w:t xml:space="preserve">(в ред. </w:t>
      </w:r>
      <w:hyperlink r:id="rId453" w:history="1">
        <w:r>
          <w:rPr>
            <w:color w:val="0000FF"/>
          </w:rPr>
          <w:t>закона</w:t>
        </w:r>
      </w:hyperlink>
      <w:r>
        <w:t xml:space="preserve"> НАО от 04.07.2016 N 224-ОЗ)</w:t>
      </w:r>
    </w:p>
    <w:p w:rsidR="00BC0A9E" w:rsidRDefault="00BC0A9E">
      <w:pPr>
        <w:pStyle w:val="ConsPlusNormal"/>
        <w:spacing w:before="220"/>
        <w:ind w:firstLine="540"/>
        <w:jc w:val="both"/>
      </w:pPr>
      <w:r>
        <w:lastRenderedPageBreak/>
        <w:t>1.1) регистрационный номер и дата выдачи свидетельства о регистрации средства массовой информации;</w:t>
      </w:r>
    </w:p>
    <w:p w:rsidR="00BC0A9E" w:rsidRDefault="00BC0A9E">
      <w:pPr>
        <w:pStyle w:val="ConsPlusNormal"/>
        <w:jc w:val="both"/>
      </w:pPr>
      <w:r>
        <w:t xml:space="preserve">(п. 1.1 введен </w:t>
      </w:r>
      <w:hyperlink r:id="rId454" w:history="1">
        <w:r>
          <w:rPr>
            <w:color w:val="0000FF"/>
          </w:rPr>
          <w:t>законом</w:t>
        </w:r>
      </w:hyperlink>
      <w:r>
        <w:t xml:space="preserve"> НАО от 04.07.2016 N 224-ОЗ)</w:t>
      </w:r>
    </w:p>
    <w:p w:rsidR="00BC0A9E" w:rsidRDefault="00BC0A9E">
      <w:pPr>
        <w:pStyle w:val="ConsPlusNormal"/>
        <w:spacing w:before="220"/>
        <w:ind w:firstLine="540"/>
        <w:jc w:val="both"/>
      </w:pPr>
      <w:r>
        <w:t>2) юридический адрес организации телерадиовещания либо редакции периодического печатного издания;</w:t>
      </w:r>
    </w:p>
    <w:p w:rsidR="00BC0A9E" w:rsidRDefault="00BC0A9E">
      <w:pPr>
        <w:pStyle w:val="ConsPlusNormal"/>
        <w:spacing w:before="22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BC0A9E" w:rsidRDefault="00BC0A9E">
      <w:pPr>
        <w:pStyle w:val="ConsPlusNormal"/>
        <w:jc w:val="both"/>
      </w:pPr>
      <w:r>
        <w:t xml:space="preserve">(в ред. </w:t>
      </w:r>
      <w:hyperlink r:id="rId455" w:history="1">
        <w:r>
          <w:rPr>
            <w:color w:val="0000FF"/>
          </w:rPr>
          <w:t>закона</w:t>
        </w:r>
      </w:hyperlink>
      <w:r>
        <w:t xml:space="preserve"> НАО от 04.07.2016 N 224-ОЗ)</w:t>
      </w:r>
    </w:p>
    <w:p w:rsidR="00BC0A9E" w:rsidRDefault="00BC0A9E">
      <w:pPr>
        <w:pStyle w:val="ConsPlusNormal"/>
        <w:spacing w:before="220"/>
        <w:ind w:firstLine="540"/>
        <w:jc w:val="both"/>
      </w:pPr>
      <w:r>
        <w:t>4) вид и объем выделявшихся бюджетных ассигнований из федерального бюджета, окружного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BC0A9E" w:rsidRDefault="00BC0A9E">
      <w:pPr>
        <w:pStyle w:val="ConsPlusNormal"/>
        <w:jc w:val="both"/>
      </w:pPr>
      <w:r>
        <w:t xml:space="preserve">(п. 4 в ред. </w:t>
      </w:r>
      <w:hyperlink r:id="rId456" w:history="1">
        <w:r>
          <w:rPr>
            <w:color w:val="0000FF"/>
          </w:rPr>
          <w:t>закона</w:t>
        </w:r>
      </w:hyperlink>
      <w:r>
        <w:t xml:space="preserve"> НАО от 04.07.2016 N 224-ОЗ)</w:t>
      </w:r>
    </w:p>
    <w:p w:rsidR="00BC0A9E" w:rsidRDefault="00BC0A9E">
      <w:pPr>
        <w:pStyle w:val="ConsPlusNormal"/>
        <w:spacing w:before="220"/>
        <w:ind w:firstLine="540"/>
        <w:jc w:val="both"/>
      </w:pPr>
      <w:r>
        <w:t>5) доля (вклад) Российской Федерации, Ненецкого автономного округа,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BC0A9E" w:rsidRDefault="00BC0A9E">
      <w:pPr>
        <w:pStyle w:val="ConsPlusNormal"/>
        <w:spacing w:before="220"/>
        <w:ind w:firstLine="540"/>
        <w:jc w:val="both"/>
      </w:pPr>
      <w:r>
        <w:t>6) периодичность выпуска периодического печатного издания;</w:t>
      </w:r>
    </w:p>
    <w:p w:rsidR="00BC0A9E" w:rsidRDefault="00BC0A9E">
      <w:pPr>
        <w:pStyle w:val="ConsPlusNormal"/>
        <w:spacing w:before="22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BC0A9E" w:rsidRDefault="00BC0A9E">
      <w:pPr>
        <w:pStyle w:val="ConsPlusNormal"/>
        <w:jc w:val="both"/>
      </w:pPr>
      <w:r>
        <w:t xml:space="preserve">(п. 7 в ред. </w:t>
      </w:r>
      <w:hyperlink r:id="rId457" w:history="1">
        <w:r>
          <w:rPr>
            <w:color w:val="0000FF"/>
          </w:rPr>
          <w:t>закона</w:t>
        </w:r>
      </w:hyperlink>
      <w:r>
        <w:t xml:space="preserve"> НАО от 04.07.2016 N 224-ОЗ)</w:t>
      </w:r>
    </w:p>
    <w:p w:rsidR="00BC0A9E" w:rsidRDefault="00BC0A9E">
      <w:pPr>
        <w:pStyle w:val="ConsPlusNormal"/>
        <w:spacing w:before="220"/>
        <w:ind w:firstLine="540"/>
        <w:jc w:val="both"/>
      </w:pPr>
      <w:r>
        <w:t>7.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публикуются Избирательной комиссией Ненецкого автономного округа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BC0A9E" w:rsidRDefault="00BC0A9E">
      <w:pPr>
        <w:pStyle w:val="ConsPlusNormal"/>
        <w:jc w:val="both"/>
      </w:pPr>
      <w:r>
        <w:t xml:space="preserve">(часть 7 в ред. </w:t>
      </w:r>
      <w:hyperlink r:id="rId458" w:history="1">
        <w:r>
          <w:rPr>
            <w:color w:val="0000FF"/>
          </w:rPr>
          <w:t>закона</w:t>
        </w:r>
      </w:hyperlink>
      <w:r>
        <w:t xml:space="preserve"> НАО от 04.07.2016 N 224-ОЗ)</w:t>
      </w:r>
    </w:p>
    <w:p w:rsidR="00BC0A9E" w:rsidRDefault="00BC0A9E">
      <w:pPr>
        <w:pStyle w:val="ConsPlusNormal"/>
        <w:spacing w:before="220"/>
        <w:ind w:firstLine="540"/>
        <w:jc w:val="both"/>
      </w:pPr>
      <w:r>
        <w:t>8. Соответствующий орган исполнительной власти округа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Ненецкого автономного округа, и (или) которым за год, предшествующий дню официального опубликования (публикации) решения о назначении выборов, выделялись бюджетные ассигнования из окружного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Ненецкого автономного округа.</w:t>
      </w:r>
    </w:p>
    <w:p w:rsidR="00BC0A9E" w:rsidRDefault="00BC0A9E">
      <w:pPr>
        <w:pStyle w:val="ConsPlusNormal"/>
        <w:jc w:val="both"/>
      </w:pPr>
      <w:r>
        <w:t xml:space="preserve">(часть 8 введена </w:t>
      </w:r>
      <w:hyperlink r:id="rId459" w:history="1">
        <w:r>
          <w:rPr>
            <w:color w:val="0000FF"/>
          </w:rPr>
          <w:t>законом</w:t>
        </w:r>
      </w:hyperlink>
      <w:r>
        <w:t xml:space="preserve"> НАО от 04.07.2016 N 224-ОЗ)</w:t>
      </w:r>
    </w:p>
    <w:p w:rsidR="00BC0A9E" w:rsidRDefault="00BC0A9E">
      <w:pPr>
        <w:pStyle w:val="ConsPlusNormal"/>
        <w:spacing w:before="220"/>
        <w:ind w:firstLine="540"/>
        <w:jc w:val="both"/>
      </w:pPr>
      <w:r>
        <w:t xml:space="preserve">9.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w:t>
      </w:r>
      <w:r>
        <w:lastRenderedPageBreak/>
        <w:t xml:space="preserve">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980" w:history="1">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BC0A9E" w:rsidRDefault="00BC0A9E">
      <w:pPr>
        <w:pStyle w:val="ConsPlusNormal"/>
        <w:jc w:val="both"/>
      </w:pPr>
      <w:r>
        <w:t xml:space="preserve">(часть 9 введена </w:t>
      </w:r>
      <w:hyperlink r:id="rId460" w:history="1">
        <w:r>
          <w:rPr>
            <w:color w:val="0000FF"/>
          </w:rPr>
          <w:t>законом</w:t>
        </w:r>
      </w:hyperlink>
      <w:r>
        <w:t xml:space="preserve"> НАО от 04.07.2016 N 224-ОЗ)</w:t>
      </w:r>
    </w:p>
    <w:p w:rsidR="00BC0A9E" w:rsidRDefault="00BC0A9E">
      <w:pPr>
        <w:pStyle w:val="ConsPlusNormal"/>
        <w:jc w:val="both"/>
      </w:pPr>
    </w:p>
    <w:p w:rsidR="00BC0A9E" w:rsidRDefault="00BC0A9E">
      <w:pPr>
        <w:pStyle w:val="ConsPlusTitle"/>
        <w:ind w:firstLine="540"/>
        <w:jc w:val="both"/>
        <w:outlineLvl w:val="2"/>
      </w:pPr>
      <w:r>
        <w:t>Статья 55. Право на предвыборную агитацию</w:t>
      </w:r>
    </w:p>
    <w:p w:rsidR="00BC0A9E" w:rsidRDefault="00BC0A9E">
      <w:pPr>
        <w:pStyle w:val="ConsPlusNormal"/>
        <w:jc w:val="both"/>
      </w:pPr>
    </w:p>
    <w:p w:rsidR="00BC0A9E" w:rsidRDefault="00BC0A9E">
      <w:pPr>
        <w:pStyle w:val="ConsPlusNormal"/>
        <w:ind w:firstLine="540"/>
        <w:jc w:val="both"/>
      </w:pPr>
      <w:r>
        <w:t>1. Граждане Российской Федерации, общественные объединения вправе проводить предвыборную агитацию в допускаемых действующим законодательством формах и законными методами.</w:t>
      </w:r>
    </w:p>
    <w:p w:rsidR="00BC0A9E" w:rsidRDefault="00BC0A9E">
      <w:pPr>
        <w:pStyle w:val="ConsPlusNormal"/>
        <w:spacing w:before="220"/>
        <w:ind w:firstLine="540"/>
        <w:jc w:val="both"/>
      </w:pPr>
      <w:r>
        <w:t>2. Кандидатам, избирательным объединениям, зарегистрировавшим списки кандидатов, гарантируются равные условия доступа к средствам массовой информации для проведения предвыборной агитации.</w:t>
      </w:r>
    </w:p>
    <w:p w:rsidR="00BC0A9E" w:rsidRDefault="00BC0A9E">
      <w:pPr>
        <w:pStyle w:val="ConsPlusNormal"/>
        <w:jc w:val="both"/>
      </w:pPr>
    </w:p>
    <w:p w:rsidR="00BC0A9E" w:rsidRDefault="00BC0A9E">
      <w:pPr>
        <w:pStyle w:val="ConsPlusTitle"/>
        <w:ind w:firstLine="540"/>
        <w:jc w:val="both"/>
        <w:outlineLvl w:val="2"/>
      </w:pPr>
      <w:r>
        <w:t>Статья 56. Предвыборная агитация</w:t>
      </w:r>
    </w:p>
    <w:p w:rsidR="00BC0A9E" w:rsidRDefault="00BC0A9E">
      <w:pPr>
        <w:pStyle w:val="ConsPlusNormal"/>
        <w:jc w:val="both"/>
      </w:pPr>
    </w:p>
    <w:p w:rsidR="00BC0A9E" w:rsidRDefault="00BC0A9E">
      <w:pPr>
        <w:pStyle w:val="ConsPlusNormal"/>
        <w:ind w:firstLine="540"/>
        <w:jc w:val="both"/>
      </w:pPr>
      <w:r>
        <w:t>1. В период проведения избирательной кампании предвыборной агитацией признаются:</w:t>
      </w:r>
    </w:p>
    <w:p w:rsidR="00BC0A9E" w:rsidRDefault="00BC0A9E">
      <w:pPr>
        <w:pStyle w:val="ConsPlusNormal"/>
        <w:spacing w:before="220"/>
        <w:ind w:firstLine="540"/>
        <w:jc w:val="both"/>
      </w:pPr>
      <w:bookmarkStart w:id="108" w:name="P1015"/>
      <w:bookmarkEnd w:id="108"/>
      <w:r>
        <w:t>1) призывы голосовать за кандидата, список, списки кандидатов либо против него (них);</w:t>
      </w:r>
    </w:p>
    <w:p w:rsidR="00BC0A9E" w:rsidRDefault="00BC0A9E">
      <w:pPr>
        <w:pStyle w:val="ConsPlusNormal"/>
        <w:spacing w:before="220"/>
        <w:ind w:firstLine="540"/>
        <w:jc w:val="both"/>
      </w:pPr>
      <w:bookmarkStart w:id="109" w:name="P1016"/>
      <w:bookmarkEnd w:id="109"/>
      <w:r>
        <w:t xml:space="preserve">2) выражение предпочтения какому-либо кандидату, избирательному объединению, в частности, указание на то, за какого кандидата, за какой из списков кандидатов,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72" w:history="1">
        <w:r>
          <w:rPr>
            <w:color w:val="0000FF"/>
          </w:rPr>
          <w:t>частью 2 статьи 53</w:t>
        </w:r>
      </w:hyperlink>
      <w:r>
        <w:t xml:space="preserve"> настоящего закона);</w:t>
      </w:r>
    </w:p>
    <w:p w:rsidR="00BC0A9E" w:rsidRDefault="00BC0A9E">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BC0A9E" w:rsidRDefault="00BC0A9E">
      <w:pPr>
        <w:pStyle w:val="ConsPlusNormal"/>
        <w:spacing w:before="220"/>
        <w:ind w:firstLine="540"/>
        <w:jc w:val="both"/>
      </w:pPr>
      <w:r>
        <w:t>4) распространение информации с явным преобладанием сведений о каком-либо кандидате (каких-либо кандидатах), избирательном объединении в сочетании с позитивными либо негативными комментариями;</w:t>
      </w:r>
    </w:p>
    <w:p w:rsidR="00BC0A9E" w:rsidRDefault="00BC0A9E">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BC0A9E" w:rsidRDefault="00BC0A9E">
      <w:pPr>
        <w:pStyle w:val="ConsPlusNormal"/>
        <w:spacing w:before="220"/>
        <w:ind w:firstLine="540"/>
        <w:jc w:val="both"/>
      </w:pPr>
      <w:bookmarkStart w:id="110" w:name="P1020"/>
      <w:bookmarkEnd w:id="110"/>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BC0A9E" w:rsidRDefault="00BC0A9E">
      <w:pPr>
        <w:pStyle w:val="ConsPlusNormal"/>
        <w:spacing w:before="22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015" w:history="1">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016" w:history="1">
        <w:r>
          <w:rPr>
            <w:color w:val="0000FF"/>
          </w:rPr>
          <w:t>пунктах 2</w:t>
        </w:r>
      </w:hyperlink>
      <w:r>
        <w:t xml:space="preserve"> - </w:t>
      </w:r>
      <w:hyperlink w:anchor="P1020" w:history="1">
        <w:r>
          <w:rPr>
            <w:color w:val="0000FF"/>
          </w:rPr>
          <w:t>6 части 1</w:t>
        </w:r>
      </w:hyperlink>
      <w:r>
        <w:t xml:space="preserve"> настоящей статьи, - в случае, если эти действия совершены с такой целью неоднократно.</w:t>
      </w:r>
    </w:p>
    <w:p w:rsidR="00BC0A9E" w:rsidRDefault="00BC0A9E">
      <w:pPr>
        <w:pStyle w:val="ConsPlusNormal"/>
        <w:jc w:val="both"/>
      </w:pPr>
      <w:r>
        <w:t xml:space="preserve">(в ред. </w:t>
      </w:r>
      <w:hyperlink r:id="rId461" w:history="1">
        <w:r>
          <w:rPr>
            <w:color w:val="0000FF"/>
          </w:rPr>
          <w:t>закона</w:t>
        </w:r>
      </w:hyperlink>
      <w:r>
        <w:t xml:space="preserve"> НАО от 04.07.2016 N 224-ОЗ)</w:t>
      </w:r>
    </w:p>
    <w:p w:rsidR="00BC0A9E" w:rsidRDefault="00BC0A9E">
      <w:pPr>
        <w:pStyle w:val="ConsPlusNormal"/>
        <w:spacing w:before="220"/>
        <w:ind w:firstLine="540"/>
        <w:jc w:val="both"/>
      </w:pPr>
      <w:r>
        <w:lastRenderedPageBreak/>
        <w:t>3. Предвыборная агитация может проводиться:</w:t>
      </w:r>
    </w:p>
    <w:p w:rsidR="00BC0A9E" w:rsidRDefault="00BC0A9E">
      <w:pPr>
        <w:pStyle w:val="ConsPlusNormal"/>
        <w:spacing w:before="220"/>
        <w:ind w:firstLine="540"/>
        <w:jc w:val="both"/>
      </w:pPr>
      <w:r>
        <w:t>1) на каналах организаций телерадиовещания, в периодических печатных изданиях и сетевых изданиях;</w:t>
      </w:r>
    </w:p>
    <w:p w:rsidR="00BC0A9E" w:rsidRDefault="00BC0A9E">
      <w:pPr>
        <w:pStyle w:val="ConsPlusNormal"/>
        <w:jc w:val="both"/>
      </w:pPr>
      <w:r>
        <w:t xml:space="preserve">(в ред. </w:t>
      </w:r>
      <w:hyperlink r:id="rId462" w:history="1">
        <w:r>
          <w:rPr>
            <w:color w:val="0000FF"/>
          </w:rPr>
          <w:t>закона</w:t>
        </w:r>
      </w:hyperlink>
      <w:r>
        <w:t xml:space="preserve"> НАО от 04.07.2016 N 224-ОЗ)</w:t>
      </w:r>
    </w:p>
    <w:p w:rsidR="00BC0A9E" w:rsidRDefault="00BC0A9E">
      <w:pPr>
        <w:pStyle w:val="ConsPlusNormal"/>
        <w:spacing w:before="220"/>
        <w:ind w:firstLine="540"/>
        <w:jc w:val="both"/>
      </w:pPr>
      <w:r>
        <w:t>2) посредством проведения агитационных публичных мероприятий;</w:t>
      </w:r>
    </w:p>
    <w:p w:rsidR="00BC0A9E" w:rsidRDefault="00BC0A9E">
      <w:pPr>
        <w:pStyle w:val="ConsPlusNormal"/>
        <w:jc w:val="both"/>
      </w:pPr>
      <w:r>
        <w:t xml:space="preserve">(в ред. </w:t>
      </w:r>
      <w:hyperlink r:id="rId463" w:history="1">
        <w:r>
          <w:rPr>
            <w:color w:val="0000FF"/>
          </w:rPr>
          <w:t>закона</w:t>
        </w:r>
      </w:hyperlink>
      <w:r>
        <w:t xml:space="preserve"> НАО от 01.06.2021 N 258-ОЗ)</w:t>
      </w:r>
    </w:p>
    <w:p w:rsidR="00BC0A9E" w:rsidRDefault="00BC0A9E">
      <w:pPr>
        <w:pStyle w:val="ConsPlusNormal"/>
        <w:spacing w:before="22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BC0A9E" w:rsidRDefault="00BC0A9E">
      <w:pPr>
        <w:pStyle w:val="ConsPlusNormal"/>
        <w:jc w:val="both"/>
      </w:pPr>
      <w:r>
        <w:t xml:space="preserve">(п. 3 в ред. </w:t>
      </w:r>
      <w:hyperlink r:id="rId464" w:history="1">
        <w:r>
          <w:rPr>
            <w:color w:val="0000FF"/>
          </w:rPr>
          <w:t>закона</w:t>
        </w:r>
      </w:hyperlink>
      <w:r>
        <w:t xml:space="preserve"> НАО от 01.06.2021 N 258-ОЗ)</w:t>
      </w:r>
    </w:p>
    <w:p w:rsidR="00BC0A9E" w:rsidRDefault="00BC0A9E">
      <w:pPr>
        <w:pStyle w:val="ConsPlusNormal"/>
        <w:spacing w:before="220"/>
        <w:ind w:firstLine="540"/>
        <w:jc w:val="both"/>
      </w:pPr>
      <w:r>
        <w:t>4) иными не запрещенными законом методами.</w:t>
      </w:r>
    </w:p>
    <w:p w:rsidR="00BC0A9E" w:rsidRDefault="00BC0A9E">
      <w:pPr>
        <w:pStyle w:val="ConsPlusNormal"/>
        <w:spacing w:before="220"/>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BC0A9E" w:rsidRDefault="00BC0A9E">
      <w:pPr>
        <w:pStyle w:val="ConsPlusNormal"/>
        <w:spacing w:before="220"/>
        <w:ind w:firstLine="540"/>
        <w:jc w:val="both"/>
      </w:pPr>
      <w:r>
        <w:t>5.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кандидате, об избирательном объединении, зарегистрировавшем список кандидатов, и в иных не запрещенных законом формах.</w:t>
      </w:r>
    </w:p>
    <w:p w:rsidR="00BC0A9E" w:rsidRDefault="00BC0A9E">
      <w:pPr>
        <w:pStyle w:val="ConsPlusNormal"/>
        <w:spacing w:before="220"/>
        <w:ind w:firstLine="540"/>
        <w:jc w:val="both"/>
      </w:pPr>
      <w:bookmarkStart w:id="111" w:name="P1033"/>
      <w:bookmarkEnd w:id="111"/>
      <w:r>
        <w:t>6. Запрещается проводить предвыборную агитацию, выпускать, распространять любые агитационные материалы:</w:t>
      </w:r>
    </w:p>
    <w:p w:rsidR="00BC0A9E" w:rsidRDefault="00BC0A9E">
      <w:pPr>
        <w:pStyle w:val="ConsPlusNormal"/>
        <w:spacing w:before="220"/>
        <w:ind w:firstLine="540"/>
        <w:jc w:val="both"/>
      </w:pPr>
      <w:r>
        <w:t>1) федеральным органам государственной власти, органам государственной власти Ненецкого автономного округа, иным государственным органам, органам местного самоуправления;</w:t>
      </w:r>
    </w:p>
    <w:p w:rsidR="00BC0A9E" w:rsidRDefault="00BC0A9E">
      <w:pPr>
        <w:pStyle w:val="ConsPlusNormal"/>
        <w:spacing w:before="22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BC0A9E" w:rsidRDefault="00BC0A9E">
      <w:pPr>
        <w:pStyle w:val="ConsPlusNormal"/>
        <w:jc w:val="both"/>
      </w:pPr>
      <w:r>
        <w:t xml:space="preserve">(в ред. </w:t>
      </w:r>
      <w:hyperlink r:id="rId465" w:history="1">
        <w:r>
          <w:rPr>
            <w:color w:val="0000FF"/>
          </w:rPr>
          <w:t>закона</w:t>
        </w:r>
      </w:hyperlink>
      <w:r>
        <w:t xml:space="preserve"> НАО от 04.07.2016 N 224-ОЗ)</w:t>
      </w:r>
    </w:p>
    <w:p w:rsidR="00BC0A9E" w:rsidRDefault="00BC0A9E">
      <w:pPr>
        <w:pStyle w:val="ConsPlusNormal"/>
        <w:spacing w:before="220"/>
        <w:ind w:firstLine="540"/>
        <w:jc w:val="both"/>
      </w:pPr>
      <w:r>
        <w:t>3) воинским частям, военным учреждениям и организациям;</w:t>
      </w:r>
    </w:p>
    <w:p w:rsidR="00BC0A9E" w:rsidRDefault="00BC0A9E">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BC0A9E" w:rsidRDefault="00BC0A9E">
      <w:pPr>
        <w:pStyle w:val="ConsPlusNormal"/>
        <w:spacing w:before="220"/>
        <w:ind w:firstLine="540"/>
        <w:jc w:val="both"/>
      </w:pPr>
      <w:r>
        <w:t>5) избирательным комиссиям, членам избирательных комиссий с правом решающего голоса;</w:t>
      </w:r>
    </w:p>
    <w:p w:rsidR="00BC0A9E" w:rsidRDefault="00BC0A9E">
      <w:pPr>
        <w:pStyle w:val="ConsPlusNormal"/>
        <w:spacing w:before="220"/>
        <w:ind w:firstLine="540"/>
        <w:jc w:val="both"/>
      </w:pPr>
      <w:r>
        <w:t>6) иностранным гражданам, лицам без гражданства, иностранным юридическим лицам;</w:t>
      </w:r>
    </w:p>
    <w:p w:rsidR="00BC0A9E" w:rsidRDefault="00BC0A9E">
      <w:pPr>
        <w:pStyle w:val="ConsPlusNormal"/>
        <w:spacing w:before="220"/>
        <w:ind w:firstLine="540"/>
        <w:jc w:val="both"/>
      </w:pPr>
      <w:r>
        <w:t>7) международным организациям и международным общественным движениям;</w:t>
      </w:r>
    </w:p>
    <w:p w:rsidR="00BC0A9E" w:rsidRDefault="00BC0A9E">
      <w:pPr>
        <w:pStyle w:val="ConsPlusNormal"/>
        <w:spacing w:before="220"/>
        <w:ind w:firstLine="540"/>
        <w:jc w:val="both"/>
      </w:pPr>
      <w:r>
        <w:t xml:space="preserve">8) представителям организаций, осуществляющих выпуск средств массовой информации, и </w:t>
      </w:r>
      <w:r>
        <w:lastRenderedPageBreak/>
        <w:t>представителям редакций сетевых изданий при осуществлении ими профессиональной деятельности;</w:t>
      </w:r>
    </w:p>
    <w:p w:rsidR="00BC0A9E" w:rsidRDefault="00BC0A9E">
      <w:pPr>
        <w:pStyle w:val="ConsPlusNormal"/>
        <w:jc w:val="both"/>
      </w:pPr>
      <w:r>
        <w:t xml:space="preserve">(в ред. </w:t>
      </w:r>
      <w:hyperlink r:id="rId466"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215" w:history="1">
        <w:r>
          <w:rPr>
            <w:color w:val="0000FF"/>
          </w:rPr>
          <w:t>частью 1 статьи 63</w:t>
        </w:r>
      </w:hyperlink>
      <w:r>
        <w:t xml:space="preserve"> настоящего закона.</w:t>
      </w:r>
    </w:p>
    <w:p w:rsidR="00BC0A9E" w:rsidRDefault="00BC0A9E">
      <w:pPr>
        <w:pStyle w:val="ConsPlusNormal"/>
        <w:spacing w:before="220"/>
        <w:ind w:firstLine="540"/>
        <w:jc w:val="both"/>
      </w:pPr>
      <w:r>
        <w:t>7.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включены в зарегистрированный список кандидатов).</w:t>
      </w:r>
    </w:p>
    <w:p w:rsidR="00BC0A9E" w:rsidRDefault="00BC0A9E">
      <w:pPr>
        <w:pStyle w:val="ConsPlusNormal"/>
        <w:spacing w:before="220"/>
        <w:ind w:firstLine="540"/>
        <w:jc w:val="both"/>
      </w:pPr>
      <w:bookmarkStart w:id="112" w:name="P1046"/>
      <w:bookmarkEnd w:id="112"/>
      <w:r>
        <w:t xml:space="preserve">7.1. Использование в агитационных материалах высказываний физического лица, не имеющего в соответствии с Федеральным </w:t>
      </w:r>
      <w:hyperlink r:id="rId467" w:history="1">
        <w:r>
          <w:rPr>
            <w:color w:val="0000FF"/>
          </w:rPr>
          <w:t>законом</w:t>
        </w:r>
      </w:hyperlink>
      <w:r>
        <w:t xml:space="preserve">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BC0A9E" w:rsidRDefault="00BC0A9E">
      <w:pPr>
        <w:pStyle w:val="ConsPlusNormal"/>
        <w:jc w:val="both"/>
      </w:pPr>
      <w:r>
        <w:t xml:space="preserve">(часть 7.1 введена </w:t>
      </w:r>
      <w:hyperlink r:id="rId468" w:history="1">
        <w:r>
          <w:rPr>
            <w:color w:val="0000FF"/>
          </w:rPr>
          <w:t>законом</w:t>
        </w:r>
      </w:hyperlink>
      <w:r>
        <w:t xml:space="preserve"> НАО от 04.07.2016 N 224-ОЗ)</w:t>
      </w:r>
    </w:p>
    <w:p w:rsidR="00BC0A9E" w:rsidRDefault="00BC0A9E">
      <w:pPr>
        <w:pStyle w:val="ConsPlusNormal"/>
        <w:spacing w:before="220"/>
        <w:ind w:firstLine="540"/>
        <w:jc w:val="both"/>
      </w:pPr>
      <w:bookmarkStart w:id="113" w:name="P1048"/>
      <w:bookmarkEnd w:id="113"/>
      <w: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BC0A9E" w:rsidRDefault="00BC0A9E">
      <w:pPr>
        <w:pStyle w:val="ConsPlusNormal"/>
        <w:jc w:val="both"/>
      </w:pPr>
      <w:r>
        <w:t xml:space="preserve">(в ред. </w:t>
      </w:r>
      <w:hyperlink r:id="rId469"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14" w:name="P1050"/>
      <w:bookmarkEnd w:id="114"/>
      <w:r>
        <w:t xml:space="preserve">9. Использование в агитационных материалах высказываний физического лица, не указанного в </w:t>
      </w:r>
      <w:hyperlink w:anchor="P1046" w:history="1">
        <w:r>
          <w:rPr>
            <w:color w:val="0000FF"/>
          </w:rPr>
          <w:t>части 7.1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Ненецкого автономного округа вместе с экземплярами агитационных материалов, представляемых в соответствии с </w:t>
      </w:r>
      <w:hyperlink w:anchor="P1194" w:history="1">
        <w:r>
          <w:rPr>
            <w:color w:val="0000FF"/>
          </w:rPr>
          <w:t>частью 4 статьи 62</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Ненецкого автономного округа по ее требованию. Представление указанного документа не требуется в случаях:</w:t>
      </w:r>
    </w:p>
    <w:p w:rsidR="00BC0A9E" w:rsidRDefault="00BC0A9E">
      <w:pPr>
        <w:pStyle w:val="ConsPlusNormal"/>
        <w:spacing w:before="220"/>
        <w:ind w:firstLine="540"/>
        <w:jc w:val="both"/>
      </w:pPr>
      <w:r>
        <w:t>1) использования избирательным объединением на соответствующих выборах высказываний выдвинутых им кандидатов;</w:t>
      </w:r>
    </w:p>
    <w:p w:rsidR="00BC0A9E" w:rsidRDefault="00BC0A9E">
      <w:pPr>
        <w:pStyle w:val="ConsPlusNormal"/>
        <w:spacing w:before="22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BC0A9E" w:rsidRDefault="00BC0A9E">
      <w:pPr>
        <w:pStyle w:val="ConsPlusNormal"/>
        <w:spacing w:before="220"/>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BC0A9E" w:rsidRDefault="00BC0A9E">
      <w:pPr>
        <w:pStyle w:val="ConsPlusNormal"/>
        <w:jc w:val="both"/>
      </w:pPr>
      <w:r>
        <w:t xml:space="preserve">(часть 9 в ред. </w:t>
      </w:r>
      <w:hyperlink r:id="rId470"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15" w:name="P1055"/>
      <w:bookmarkEnd w:id="115"/>
      <w:r>
        <w:t>9.1. При проведении выборов использование в агитационных материалах изображений физического лица допускается только в следующих случаях:</w:t>
      </w:r>
    </w:p>
    <w:p w:rsidR="00BC0A9E" w:rsidRDefault="00BC0A9E">
      <w:pPr>
        <w:pStyle w:val="ConsPlusNormal"/>
        <w:spacing w:before="220"/>
        <w:ind w:firstLine="540"/>
        <w:jc w:val="both"/>
      </w:pPr>
      <w:r>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BC0A9E" w:rsidRDefault="00BC0A9E">
      <w:pPr>
        <w:pStyle w:val="ConsPlusNormal"/>
        <w:spacing w:before="220"/>
        <w:ind w:firstLine="540"/>
        <w:jc w:val="both"/>
      </w:pPr>
      <w:r>
        <w:t>2) использование кандидатом своих изображений, в том числе среди неопределенного круга лиц.</w:t>
      </w:r>
    </w:p>
    <w:p w:rsidR="00BC0A9E" w:rsidRDefault="00BC0A9E">
      <w:pPr>
        <w:pStyle w:val="ConsPlusNormal"/>
        <w:jc w:val="both"/>
      </w:pPr>
      <w:r>
        <w:lastRenderedPageBreak/>
        <w:t xml:space="preserve">(часть 9.1 введена </w:t>
      </w:r>
      <w:hyperlink r:id="rId471" w:history="1">
        <w:r>
          <w:rPr>
            <w:color w:val="0000FF"/>
          </w:rPr>
          <w:t>законом</w:t>
        </w:r>
      </w:hyperlink>
      <w:r>
        <w:t xml:space="preserve"> НАО от 04.07.2016 N 224-ОЗ)</w:t>
      </w:r>
    </w:p>
    <w:p w:rsidR="00BC0A9E" w:rsidRDefault="00BC0A9E">
      <w:pPr>
        <w:pStyle w:val="ConsPlusNormal"/>
        <w:spacing w:before="220"/>
        <w:ind w:firstLine="540"/>
        <w:jc w:val="both"/>
      </w:pPr>
      <w:r>
        <w:t xml:space="preserve">9.2. В случаях, указанных в </w:t>
      </w:r>
      <w:hyperlink w:anchor="P1055" w:history="1">
        <w:r>
          <w:rPr>
            <w:color w:val="0000FF"/>
          </w:rPr>
          <w:t>части 9.1</w:t>
        </w:r>
      </w:hyperlink>
      <w:r>
        <w:t xml:space="preserve"> настоящей статьи, получение согласия на использование соответствующих изображений не требуется.</w:t>
      </w:r>
    </w:p>
    <w:p w:rsidR="00BC0A9E" w:rsidRDefault="00BC0A9E">
      <w:pPr>
        <w:pStyle w:val="ConsPlusNormal"/>
        <w:jc w:val="both"/>
      </w:pPr>
      <w:r>
        <w:t xml:space="preserve">(часть 9.2 введена </w:t>
      </w:r>
      <w:hyperlink r:id="rId472" w:history="1">
        <w:r>
          <w:rPr>
            <w:color w:val="0000FF"/>
          </w:rPr>
          <w:t>законом</w:t>
        </w:r>
      </w:hyperlink>
      <w:r>
        <w:t xml:space="preserve"> НАО от 04.07.2016 N 224-ОЗ)</w:t>
      </w:r>
    </w:p>
    <w:p w:rsidR="00BC0A9E" w:rsidRDefault="00BC0A9E">
      <w:pPr>
        <w:pStyle w:val="ConsPlusNormal"/>
        <w:spacing w:before="220"/>
        <w:ind w:firstLine="540"/>
        <w:jc w:val="both"/>
      </w:pPr>
      <w:bookmarkStart w:id="116" w:name="P1061"/>
      <w:bookmarkEnd w:id="116"/>
      <w:r>
        <w:t>9.3. Агитационный материал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кандидата (в том числе в составе списка кандидатов), который является физическим лицом, выполняющим функции иностранного агента, либо кандидата, аффилированного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BC0A9E" w:rsidRDefault="00BC0A9E">
      <w:pPr>
        <w:pStyle w:val="ConsPlusNormal"/>
        <w:jc w:val="both"/>
      </w:pPr>
      <w:r>
        <w:t xml:space="preserve">(часть 9.3 введена </w:t>
      </w:r>
      <w:hyperlink r:id="rId473" w:history="1">
        <w:r>
          <w:rPr>
            <w:color w:val="0000FF"/>
          </w:rPr>
          <w:t>законом</w:t>
        </w:r>
      </w:hyperlink>
      <w:r>
        <w:t xml:space="preserve"> НАО от 01.06.2021 N 258-ОЗ)</w:t>
      </w:r>
    </w:p>
    <w:p w:rsidR="00BC0A9E" w:rsidRDefault="00BC0A9E">
      <w:pPr>
        <w:pStyle w:val="ConsPlusNormal"/>
        <w:spacing w:before="220"/>
        <w:ind w:firstLine="540"/>
        <w:jc w:val="both"/>
      </w:pPr>
      <w:r>
        <w:t>10. Расходы на проведение предвыборной агитации осуществляются исключительно за счет средств соответствующих избирательных фондов.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BC0A9E" w:rsidRDefault="00BC0A9E">
      <w:pPr>
        <w:pStyle w:val="ConsPlusNormal"/>
        <w:spacing w:before="220"/>
        <w:ind w:firstLine="540"/>
        <w:jc w:val="both"/>
      </w:pPr>
      <w:r>
        <w:t xml:space="preserve">11.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периодическом печатном издании, а также размещает ее в информационно-телекоммуникационной сети общего пользования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w:t>
      </w:r>
      <w:hyperlink r:id="rId474" w:history="1">
        <w:r>
          <w:rPr>
            <w:color w:val="0000FF"/>
          </w:rPr>
          <w:t>законом</w:t>
        </w:r>
      </w:hyperlink>
      <w:r>
        <w:t>,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BC0A9E" w:rsidRDefault="00BC0A9E">
      <w:pPr>
        <w:pStyle w:val="ConsPlusNormal"/>
        <w:jc w:val="both"/>
      </w:pPr>
    </w:p>
    <w:p w:rsidR="00BC0A9E" w:rsidRDefault="00BC0A9E">
      <w:pPr>
        <w:pStyle w:val="ConsPlusTitle"/>
        <w:ind w:firstLine="540"/>
        <w:jc w:val="both"/>
        <w:outlineLvl w:val="2"/>
      </w:pPr>
      <w:r>
        <w:t>Статья 57. Агитационный период</w:t>
      </w:r>
    </w:p>
    <w:p w:rsidR="00BC0A9E" w:rsidRDefault="00BC0A9E">
      <w:pPr>
        <w:pStyle w:val="ConsPlusNormal"/>
        <w:jc w:val="both"/>
      </w:pPr>
    </w:p>
    <w:p w:rsidR="00BC0A9E" w:rsidRDefault="00BC0A9E">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w:t>
      </w:r>
      <w:hyperlink w:anchor="P680" w:history="1">
        <w:r>
          <w:rPr>
            <w:color w:val="0000FF"/>
          </w:rPr>
          <w:t>частью 3 статьи 37</w:t>
        </w:r>
      </w:hyperlink>
      <w:r>
        <w:t xml:space="preserve"> настоящего закона, - со дня представления в избирательную комиссию документов, предусмотренных в указанной части.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BC0A9E" w:rsidRDefault="00BC0A9E">
      <w:pPr>
        <w:pStyle w:val="ConsPlusNormal"/>
        <w:jc w:val="both"/>
      </w:pPr>
      <w:r>
        <w:t xml:space="preserve">(в ред. законов НАО от 04.07.2016 </w:t>
      </w:r>
      <w:hyperlink r:id="rId475" w:history="1">
        <w:r>
          <w:rPr>
            <w:color w:val="0000FF"/>
          </w:rPr>
          <w:t>N 224-ОЗ</w:t>
        </w:r>
      </w:hyperlink>
      <w:r>
        <w:t xml:space="preserve">, от 01.06.2021 </w:t>
      </w:r>
      <w:hyperlink r:id="rId476" w:history="1">
        <w:r>
          <w:rPr>
            <w:color w:val="0000FF"/>
          </w:rPr>
          <w:t>N 258-ОЗ</w:t>
        </w:r>
      </w:hyperlink>
      <w:r>
        <w:t>)</w:t>
      </w:r>
    </w:p>
    <w:p w:rsidR="00BC0A9E" w:rsidRDefault="00BC0A9E">
      <w:pPr>
        <w:pStyle w:val="ConsPlusNormal"/>
        <w:spacing w:before="220"/>
        <w:ind w:firstLine="540"/>
        <w:jc w:val="both"/>
      </w:pPr>
      <w:bookmarkStart w:id="117" w:name="P1070"/>
      <w:bookmarkEnd w:id="117"/>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решения о голосовании в течение нескольких дней подряд - в ноль часов по местному времени </w:t>
      </w:r>
      <w:r>
        <w:lastRenderedPageBreak/>
        <w:t>первого дня голосования.</w:t>
      </w:r>
    </w:p>
    <w:p w:rsidR="00BC0A9E" w:rsidRDefault="00BC0A9E">
      <w:pPr>
        <w:pStyle w:val="ConsPlusNormal"/>
        <w:jc w:val="both"/>
      </w:pPr>
      <w:r>
        <w:t xml:space="preserve">(в ред. законов НАО от 04.07.2016 </w:t>
      </w:r>
      <w:hyperlink r:id="rId477" w:history="1">
        <w:r>
          <w:rPr>
            <w:color w:val="0000FF"/>
          </w:rPr>
          <w:t>N 224-ОЗ</w:t>
        </w:r>
      </w:hyperlink>
      <w:r>
        <w:t xml:space="preserve">, от 01.06.2021 </w:t>
      </w:r>
      <w:hyperlink r:id="rId478" w:history="1">
        <w:r>
          <w:rPr>
            <w:color w:val="0000FF"/>
          </w:rPr>
          <w:t>N 258-ОЗ</w:t>
        </w:r>
      </w:hyperlink>
      <w:r>
        <w:t>)</w:t>
      </w:r>
    </w:p>
    <w:p w:rsidR="00BC0A9E" w:rsidRDefault="00BC0A9E">
      <w:pPr>
        <w:pStyle w:val="ConsPlusNormal"/>
        <w:spacing w:before="220"/>
        <w:ind w:firstLine="540"/>
        <w:jc w:val="both"/>
      </w:pPr>
      <w:r>
        <w:t xml:space="preserve">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предусмотренного </w:t>
      </w:r>
      <w:hyperlink w:anchor="P1491" w:history="1">
        <w:r>
          <w:rPr>
            <w:color w:val="0000FF"/>
          </w:rPr>
          <w:t>частью 1</w:t>
        </w:r>
      </w:hyperlink>
      <w:r>
        <w:t xml:space="preserve"> или </w:t>
      </w:r>
      <w:hyperlink w:anchor="P1493" w:history="1">
        <w:r>
          <w:rPr>
            <w:color w:val="0000FF"/>
          </w:rPr>
          <w:t>2 статьи 73.1</w:t>
        </w:r>
      </w:hyperlink>
      <w:r>
        <w:t xml:space="preserve"> настоящего закона решения о голосовании в течение нескольких дней подряд.</w:t>
      </w:r>
    </w:p>
    <w:p w:rsidR="00BC0A9E" w:rsidRDefault="00BC0A9E">
      <w:pPr>
        <w:pStyle w:val="ConsPlusNormal"/>
        <w:jc w:val="both"/>
      </w:pPr>
      <w:r>
        <w:t xml:space="preserve">(часть 3 в ред. </w:t>
      </w:r>
      <w:hyperlink r:id="rId479" w:history="1">
        <w:r>
          <w:rPr>
            <w:color w:val="0000FF"/>
          </w:rPr>
          <w:t>закона</w:t>
        </w:r>
      </w:hyperlink>
      <w:r>
        <w:t xml:space="preserve"> НАО от 01.06.2021 N 258-ОЗ)</w:t>
      </w:r>
    </w:p>
    <w:p w:rsidR="00BC0A9E" w:rsidRDefault="00BC0A9E">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1200" w:history="1">
        <w:r>
          <w:rPr>
            <w:color w:val="0000FF"/>
          </w:rPr>
          <w:t>части 7 статьи 62</w:t>
        </w:r>
      </w:hyperlink>
      <w:r>
        <w:t xml:space="preserve"> настоящего закона, на рекламных конструкциях или иных стабильно размещенных объектах в соответствии с </w:t>
      </w:r>
      <w:hyperlink w:anchor="P1202" w:history="1">
        <w:r>
          <w:rPr>
            <w:color w:val="0000FF"/>
          </w:rPr>
          <w:t>частями 8</w:t>
        </w:r>
      </w:hyperlink>
      <w:r>
        <w:t xml:space="preserve"> и </w:t>
      </w:r>
      <w:hyperlink w:anchor="P1207" w:history="1">
        <w:r>
          <w:rPr>
            <w:color w:val="0000FF"/>
          </w:rPr>
          <w:t>10 статьи 62</w:t>
        </w:r>
      </w:hyperlink>
      <w:r>
        <w:t xml:space="preserve"> настоящего закона, могут сохраняться в день голосования на прежних местах.</w:t>
      </w:r>
    </w:p>
    <w:p w:rsidR="00BC0A9E" w:rsidRDefault="00BC0A9E">
      <w:pPr>
        <w:pStyle w:val="ConsPlusNormal"/>
        <w:jc w:val="both"/>
      </w:pPr>
      <w:r>
        <w:t xml:space="preserve">(часть 4 в ред. </w:t>
      </w:r>
      <w:hyperlink r:id="rId480" w:history="1">
        <w:r>
          <w:rPr>
            <w:color w:val="0000FF"/>
          </w:rPr>
          <w:t>закона</w:t>
        </w:r>
      </w:hyperlink>
      <w:r>
        <w:t xml:space="preserve"> НАО от 04.07.2016 N 224-ОЗ)</w:t>
      </w:r>
    </w:p>
    <w:p w:rsidR="00BC0A9E" w:rsidRDefault="00BC0A9E">
      <w:pPr>
        <w:pStyle w:val="ConsPlusNormal"/>
        <w:jc w:val="both"/>
      </w:pPr>
    </w:p>
    <w:p w:rsidR="00BC0A9E" w:rsidRDefault="00BC0A9E">
      <w:pPr>
        <w:pStyle w:val="ConsPlusTitle"/>
        <w:ind w:firstLine="540"/>
        <w:jc w:val="both"/>
        <w:outlineLvl w:val="2"/>
      </w:pPr>
      <w:r>
        <w:t>Статья 58. Общие условия доступа зарегистрированных кандидатов, зарегистрированных избирательных объединений к средствам массовой информации</w:t>
      </w:r>
    </w:p>
    <w:p w:rsidR="00BC0A9E" w:rsidRDefault="00BC0A9E">
      <w:pPr>
        <w:pStyle w:val="ConsPlusNormal"/>
        <w:jc w:val="both"/>
      </w:pPr>
    </w:p>
    <w:p w:rsidR="00BC0A9E" w:rsidRDefault="00BC0A9E">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кандидату, избирательному объединению, зарегистрировавшему список кандидатов, в порядке, предусмотренном настоящим законом, безвозмездно (бесплатное эфирное время, бесплатная печатная площадь) либо за плату.</w:t>
      </w:r>
    </w:p>
    <w:p w:rsidR="00BC0A9E" w:rsidRDefault="00BC0A9E">
      <w:pPr>
        <w:pStyle w:val="ConsPlusNormal"/>
        <w:spacing w:before="220"/>
        <w:ind w:firstLine="540"/>
        <w:jc w:val="both"/>
      </w:pPr>
      <w:bookmarkStart w:id="118" w:name="P1080"/>
      <w:bookmarkEnd w:id="118"/>
      <w:r>
        <w:t>2.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порядке, установленном действующим законодательством.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настоящим законом, также безвозмездно (бесплатное эфирное время, бесплатная печатная площадь).</w:t>
      </w:r>
    </w:p>
    <w:p w:rsidR="00BC0A9E" w:rsidRDefault="00BC0A9E">
      <w:pPr>
        <w:pStyle w:val="ConsPlusNormal"/>
        <w:spacing w:before="220"/>
        <w:ind w:firstLine="540"/>
        <w:jc w:val="both"/>
      </w:pPr>
      <w:r>
        <w:t>3. Зарегистрированный кандидат, избирательное объединение, зарегистрировавшее список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BC0A9E" w:rsidRDefault="00BC0A9E">
      <w:pPr>
        <w:pStyle w:val="ConsPlusNormal"/>
        <w:spacing w:before="220"/>
        <w:ind w:firstLine="540"/>
        <w:jc w:val="both"/>
      </w:pPr>
      <w:r>
        <w:t xml:space="preserve">4. По завершении регистрации кандидатов, списков кандидатов в порядке, установленном </w:t>
      </w:r>
      <w:hyperlink w:anchor="P1126" w:history="1">
        <w:r>
          <w:rPr>
            <w:color w:val="0000FF"/>
          </w:rPr>
          <w:t>частью 7 статьи 59</w:t>
        </w:r>
      </w:hyperlink>
      <w:r>
        <w:t xml:space="preserve">, </w:t>
      </w:r>
      <w:hyperlink w:anchor="P1148" w:history="1">
        <w:r>
          <w:rPr>
            <w:color w:val="0000FF"/>
          </w:rPr>
          <w:t>частью 4 статьи 60</w:t>
        </w:r>
      </w:hyperlink>
      <w:r>
        <w:t xml:space="preserve"> настоящего закона, проводится жеребьевка в целях распределения бесплатного эфирного времени и бесплатной печатной площади между зарегистрированными кандидатами, избирательными объединениями, зарегистрировавшими списки кандидатов.</w:t>
      </w:r>
    </w:p>
    <w:p w:rsidR="00BC0A9E" w:rsidRDefault="00BC0A9E">
      <w:pPr>
        <w:pStyle w:val="ConsPlusNormal"/>
        <w:spacing w:before="220"/>
        <w:ind w:firstLine="540"/>
        <w:jc w:val="both"/>
      </w:pPr>
      <w:r>
        <w:t>5. В случае одновременного проведения на территории Ненецкого автономного округа нескольких избирательных кампаний и совпадения при этом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BC0A9E" w:rsidRDefault="00BC0A9E">
      <w:pPr>
        <w:pStyle w:val="ConsPlusNormal"/>
        <w:spacing w:before="220"/>
        <w:ind w:firstLine="540"/>
        <w:jc w:val="both"/>
      </w:pPr>
      <w:r>
        <w:t xml:space="preserve">6. В случае одновременного проведения на одной и той же территории нескольких </w:t>
      </w:r>
      <w:r>
        <w:lastRenderedPageBreak/>
        <w:t>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избирательное объединение, выдвинувшее списки на разных выборах, вправе получить бесплатное эфирное время и бесплатную печатную площадь в государственных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BC0A9E" w:rsidRDefault="00BC0A9E">
      <w:pPr>
        <w:pStyle w:val="ConsPlusNormal"/>
        <w:spacing w:before="220"/>
        <w:ind w:firstLine="540"/>
        <w:jc w:val="both"/>
      </w:pPr>
      <w:r>
        <w:t>7. Муниципальные организации телерадиовещания и редакции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избирательным объединениям, зарегистрировавшим списки кандидатов. Указанные организации и редакции вправе предоставлять таким кандидатам, избирательным объединениям эфирное время и печатную площадь только за плату.</w:t>
      </w:r>
    </w:p>
    <w:p w:rsidR="00BC0A9E" w:rsidRDefault="00BC0A9E">
      <w:pPr>
        <w:pStyle w:val="ConsPlusNormal"/>
        <w:spacing w:before="220"/>
        <w:ind w:firstLine="540"/>
        <w:jc w:val="both"/>
      </w:pPr>
      <w:r>
        <w:t xml:space="preserve">8.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088" w:history="1">
        <w:r>
          <w:rPr>
            <w:color w:val="0000FF"/>
          </w:rPr>
          <w:t>частями 9</w:t>
        </w:r>
      </w:hyperlink>
      <w:r>
        <w:t xml:space="preserve"> и </w:t>
      </w:r>
      <w:hyperlink w:anchor="P1090" w:history="1">
        <w:r>
          <w:rPr>
            <w:color w:val="0000FF"/>
          </w:rPr>
          <w:t>10</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BC0A9E" w:rsidRDefault="00BC0A9E">
      <w:pPr>
        <w:pStyle w:val="ConsPlusNormal"/>
        <w:jc w:val="both"/>
      </w:pPr>
      <w:r>
        <w:t xml:space="preserve">(часть 8 в ред. </w:t>
      </w:r>
      <w:hyperlink r:id="rId481"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19" w:name="P1088"/>
      <w:bookmarkEnd w:id="119"/>
      <w:r>
        <w:t>9.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BC0A9E" w:rsidRDefault="00BC0A9E">
      <w:pPr>
        <w:pStyle w:val="ConsPlusNormal"/>
        <w:jc w:val="both"/>
      </w:pPr>
      <w:r>
        <w:t xml:space="preserve">(часть 9 в ред. </w:t>
      </w:r>
      <w:hyperlink r:id="rId482"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20" w:name="P1090"/>
      <w:bookmarkEnd w:id="120"/>
      <w:r>
        <w:t>10.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Ненецкого автономного округа.</w:t>
      </w:r>
    </w:p>
    <w:p w:rsidR="00BC0A9E" w:rsidRDefault="00BC0A9E">
      <w:pPr>
        <w:pStyle w:val="ConsPlusNormal"/>
        <w:jc w:val="both"/>
      </w:pPr>
      <w:r>
        <w:t xml:space="preserve">(часть 10 в ред. </w:t>
      </w:r>
      <w:hyperlink r:id="rId483"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11.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090" w:history="1">
        <w:r>
          <w:rPr>
            <w:color w:val="0000FF"/>
          </w:rPr>
          <w:t>части 10</w:t>
        </w:r>
      </w:hyperlink>
      <w:r>
        <w:t xml:space="preserve"> настоящей статьи, в установленные в указанной части сроки:</w:t>
      </w:r>
    </w:p>
    <w:p w:rsidR="00BC0A9E" w:rsidRDefault="00BC0A9E">
      <w:pPr>
        <w:pStyle w:val="ConsPlusNormal"/>
        <w:spacing w:before="220"/>
        <w:ind w:firstLine="540"/>
        <w:jc w:val="both"/>
      </w:pPr>
      <w:r>
        <w:lastRenderedPageBreak/>
        <w:t>1) негосударственных организаций телерадиовещания и редакций негосударственных периодических печатных изданий;</w:t>
      </w:r>
    </w:p>
    <w:p w:rsidR="00BC0A9E" w:rsidRDefault="00BC0A9E">
      <w:pPr>
        <w:pStyle w:val="ConsPlusNormal"/>
        <w:spacing w:before="220"/>
        <w:ind w:firstLine="540"/>
        <w:jc w:val="both"/>
      </w:pPr>
      <w:r>
        <w:t>2) редакций государственных периодических печатных изданий, выходящих реже, чем один раз в неделю;</w:t>
      </w:r>
    </w:p>
    <w:p w:rsidR="00BC0A9E" w:rsidRDefault="00BC0A9E">
      <w:pPr>
        <w:pStyle w:val="ConsPlusNormal"/>
        <w:spacing w:before="22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BC0A9E" w:rsidRDefault="00BC0A9E">
      <w:pPr>
        <w:pStyle w:val="ConsPlusNormal"/>
        <w:spacing w:before="220"/>
        <w:ind w:firstLine="540"/>
        <w:jc w:val="both"/>
      </w:pPr>
      <w:r>
        <w:t>4) редакций сетевых изданий;</w:t>
      </w:r>
    </w:p>
    <w:p w:rsidR="00BC0A9E" w:rsidRDefault="00BC0A9E">
      <w:pPr>
        <w:pStyle w:val="ConsPlusNormal"/>
        <w:spacing w:before="220"/>
        <w:ind w:firstLine="540"/>
        <w:jc w:val="both"/>
      </w:pPr>
      <w:r>
        <w:t>5) муниципальных организаций телерадиовещания и редакций муниципальных периодических печатных изданий.</w:t>
      </w:r>
    </w:p>
    <w:p w:rsidR="00BC0A9E" w:rsidRDefault="00BC0A9E">
      <w:pPr>
        <w:pStyle w:val="ConsPlusNormal"/>
        <w:jc w:val="both"/>
      </w:pPr>
      <w:r>
        <w:t xml:space="preserve">(часть 11 в ред. </w:t>
      </w:r>
      <w:hyperlink r:id="rId484" w:history="1">
        <w:r>
          <w:rPr>
            <w:color w:val="0000FF"/>
          </w:rPr>
          <w:t>закона</w:t>
        </w:r>
      </w:hyperlink>
      <w:r>
        <w:t xml:space="preserve"> НАО от 04.07.2016 N 224-ОЗ)</w:t>
      </w:r>
    </w:p>
    <w:p w:rsidR="00BC0A9E" w:rsidRDefault="00BC0A9E">
      <w:pPr>
        <w:pStyle w:val="ConsPlusNormal"/>
        <w:spacing w:before="220"/>
        <w:ind w:firstLine="540"/>
        <w:jc w:val="both"/>
      </w:pPr>
      <w:r>
        <w:t>12. Организации, осуществляющие выпуск средств массовой информации (независимо от формы собственности), обязаны по запросам Избирательной комиссии Ненецкого автономного округа представлять документы, подтверждающие согласие зарегистрированного кандидата, избирательного объединения на выполнение работ и оказание услуг.</w:t>
      </w:r>
    </w:p>
    <w:p w:rsidR="00BC0A9E" w:rsidRDefault="00BC0A9E">
      <w:pPr>
        <w:pStyle w:val="ConsPlusNormal"/>
        <w:jc w:val="both"/>
      </w:pPr>
      <w:r>
        <w:t xml:space="preserve">(в ред. </w:t>
      </w:r>
      <w:hyperlink r:id="rId485"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21" w:name="P1101"/>
      <w:bookmarkEnd w:id="121"/>
      <w:r>
        <w:t>13.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Ненецкого автономного округа, и представлять данные такого учета в эту комиссию не позднее чем через десять дней со дня голосования.</w:t>
      </w:r>
    </w:p>
    <w:p w:rsidR="00BC0A9E" w:rsidRDefault="00BC0A9E">
      <w:pPr>
        <w:pStyle w:val="ConsPlusNormal"/>
        <w:jc w:val="both"/>
      </w:pPr>
      <w:r>
        <w:t xml:space="preserve">(часть 13 в ред. </w:t>
      </w:r>
      <w:hyperlink r:id="rId486"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14. Организации, осуществляющие выпуск средств массовой информации, редакции сетевых изданий обязаны хранить указанные в </w:t>
      </w:r>
      <w:hyperlink w:anchor="P1101" w:history="1">
        <w:r>
          <w:rPr>
            <w:color w:val="0000FF"/>
          </w:rPr>
          <w:t>частях 13</w:t>
        </w:r>
      </w:hyperlink>
      <w:r>
        <w:t xml:space="preserve"> и </w:t>
      </w:r>
      <w:hyperlink w:anchor="P1107" w:history="1">
        <w:r>
          <w:rPr>
            <w:color w:val="0000FF"/>
          </w:rPr>
          <w:t>16</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BC0A9E" w:rsidRDefault="00BC0A9E">
      <w:pPr>
        <w:pStyle w:val="ConsPlusNormal"/>
        <w:jc w:val="both"/>
      </w:pPr>
      <w:r>
        <w:t xml:space="preserve">(часть 14 в ред. </w:t>
      </w:r>
      <w:hyperlink r:id="rId487" w:history="1">
        <w:r>
          <w:rPr>
            <w:color w:val="0000FF"/>
          </w:rPr>
          <w:t>закона</w:t>
        </w:r>
      </w:hyperlink>
      <w:r>
        <w:t xml:space="preserve"> НАО от 04.07.2016 N 224-ОЗ)</w:t>
      </w:r>
    </w:p>
    <w:p w:rsidR="00BC0A9E" w:rsidRDefault="00BC0A9E">
      <w:pPr>
        <w:pStyle w:val="ConsPlusNormal"/>
        <w:spacing w:before="220"/>
        <w:ind w:firstLine="540"/>
        <w:jc w:val="both"/>
      </w:pPr>
      <w:r>
        <w:t>15. Расходы региональных государственных организаций телерадиовещания и редакций региональных государственных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BC0A9E" w:rsidRDefault="00BC0A9E">
      <w:pPr>
        <w:pStyle w:val="ConsPlusNormal"/>
        <w:jc w:val="both"/>
      </w:pPr>
      <w:r>
        <w:t xml:space="preserve">(в ред. </w:t>
      </w:r>
      <w:hyperlink r:id="rId488" w:history="1">
        <w:r>
          <w:rPr>
            <w:color w:val="0000FF"/>
          </w:rPr>
          <w:t>закона</w:t>
        </w:r>
      </w:hyperlink>
      <w:r>
        <w:t xml:space="preserve"> НАО от 27.04.2018 N 395-ОЗ)</w:t>
      </w:r>
    </w:p>
    <w:p w:rsidR="00BC0A9E" w:rsidRDefault="00BC0A9E">
      <w:pPr>
        <w:pStyle w:val="ConsPlusNormal"/>
        <w:spacing w:before="220"/>
        <w:ind w:firstLine="540"/>
        <w:jc w:val="both"/>
      </w:pPr>
      <w:bookmarkStart w:id="122" w:name="P1107"/>
      <w:bookmarkEnd w:id="122"/>
      <w:r>
        <w:t>16.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BC0A9E" w:rsidRDefault="00BC0A9E">
      <w:pPr>
        <w:pStyle w:val="ConsPlusNormal"/>
        <w:jc w:val="both"/>
      </w:pPr>
      <w:r>
        <w:t xml:space="preserve">(часть 16 в ред. </w:t>
      </w:r>
      <w:hyperlink r:id="rId489" w:history="1">
        <w:r>
          <w:rPr>
            <w:color w:val="0000FF"/>
          </w:rPr>
          <w:t>закона</w:t>
        </w:r>
      </w:hyperlink>
      <w:r>
        <w:t xml:space="preserve"> НАО от 04.07.2016 N 224-ОЗ)</w:t>
      </w:r>
    </w:p>
    <w:p w:rsidR="00BC0A9E" w:rsidRDefault="00BC0A9E">
      <w:pPr>
        <w:pStyle w:val="ConsPlusNormal"/>
        <w:jc w:val="both"/>
      </w:pPr>
    </w:p>
    <w:p w:rsidR="00BC0A9E" w:rsidRDefault="00BC0A9E">
      <w:pPr>
        <w:pStyle w:val="ConsPlusTitle"/>
        <w:ind w:firstLine="540"/>
        <w:jc w:val="both"/>
        <w:outlineLvl w:val="2"/>
      </w:pPr>
      <w:bookmarkStart w:id="123" w:name="P1110"/>
      <w:bookmarkEnd w:id="123"/>
      <w:r>
        <w:t>Статья 59. Условия проведения предвыборной агитации на телевидении и радио</w:t>
      </w:r>
    </w:p>
    <w:p w:rsidR="00BC0A9E" w:rsidRDefault="00BC0A9E">
      <w:pPr>
        <w:pStyle w:val="ConsPlusNormal"/>
        <w:jc w:val="both"/>
      </w:pPr>
    </w:p>
    <w:p w:rsidR="00BC0A9E" w:rsidRDefault="00BC0A9E">
      <w:pPr>
        <w:pStyle w:val="ConsPlusNormal"/>
        <w:ind w:firstLine="540"/>
        <w:jc w:val="both"/>
      </w:pPr>
      <w:bookmarkStart w:id="124" w:name="P1112"/>
      <w:bookmarkEnd w:id="124"/>
      <w:r>
        <w:lastRenderedPageBreak/>
        <w:t>1. Зарегистрированные кандидаты, избирательные объединения, зарегистрировавшие списки кандидатов, имеют право на предоставление им бесплатного эфирного времени на каналах окружных государственных организаций телерадиовещания, осуществляющих теле- и (или) радиовещание на территории Ненецкого автономного округа, на равных условиях (продолжительность предоставленного эфирного времени, время выхода в эфир и другие условия).</w:t>
      </w:r>
    </w:p>
    <w:p w:rsidR="00BC0A9E" w:rsidRDefault="00BC0A9E">
      <w:pPr>
        <w:pStyle w:val="ConsPlusNormal"/>
        <w:spacing w:before="220"/>
        <w:ind w:firstLine="540"/>
        <w:jc w:val="both"/>
      </w:pPr>
      <w:r>
        <w:t>Окружные государственные организации телерадиовещания обязаны предоставлять бесплатное эфирное время зарегистрированным кандидатам, избирательным объединениям для проведения предвыборной агитации на выборах депутатов Собрания депутатов Ненецкого автономного округа.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BC0A9E" w:rsidRDefault="00BC0A9E">
      <w:pPr>
        <w:pStyle w:val="ConsPlusNormal"/>
        <w:spacing w:before="220"/>
        <w:ind w:firstLine="540"/>
        <w:jc w:val="both"/>
      </w:pPr>
      <w:r>
        <w:t>2. Общий объем бесплатного эфирного времени, которое каждая из окружных государственных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Если в результате предоставления бесплатного эфирного времени на каждого кандидата, на каждое избирательное объединение, выдвинувшее зарегистрированный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BC0A9E" w:rsidRDefault="00BC0A9E">
      <w:pPr>
        <w:pStyle w:val="ConsPlusNormal"/>
        <w:spacing w:before="220"/>
        <w:ind w:firstLine="540"/>
        <w:jc w:val="both"/>
      </w:pPr>
      <w:r>
        <w:t>Объем эфирного времени, предоставляемого окружными государственными организациями телерадиовещания для проведения предвыборной агитации на повторных выборах депутатов Собрания депутатов Ненецкого автономного округа, равен объему эфирного времени, предоставляемому на основных выборах депутатов Собрания депутатов Ненецкого автономного округа.</w:t>
      </w:r>
    </w:p>
    <w:p w:rsidR="00BC0A9E" w:rsidRDefault="00BC0A9E">
      <w:pPr>
        <w:pStyle w:val="ConsPlusNormal"/>
        <w:spacing w:before="220"/>
        <w:ind w:firstLine="540"/>
        <w:jc w:val="both"/>
      </w:pPr>
      <w:bookmarkStart w:id="125" w:name="P1116"/>
      <w:bookmarkEnd w:id="125"/>
      <w:r>
        <w:t xml:space="preserve">3. Не менее половины общего объема бесплатного эфирного времени, предоставляемого организациями телерадиовещания, отводится зарегистрированным кандидатам, избирательным объединениям, выдвинувшим зарегистрированные списки кандидатов, для проведения совместных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w:anchor="P1112" w:history="1">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112" w:history="1">
        <w:r>
          <w:rPr>
            <w:color w:val="0000FF"/>
          </w:rPr>
          <w:t>части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w:t>
      </w:r>
      <w:hyperlink r:id="rId490" w:history="1">
        <w:r>
          <w:rPr>
            <w:color w:val="0000FF"/>
          </w:rPr>
          <w:t>законом</w:t>
        </w:r>
      </w:hyperlink>
      <w:r>
        <w:t>.</w:t>
      </w:r>
    </w:p>
    <w:p w:rsidR="00BC0A9E" w:rsidRDefault="00BC0A9E">
      <w:pPr>
        <w:pStyle w:val="ConsPlusNormal"/>
        <w:jc w:val="both"/>
      </w:pPr>
      <w:r>
        <w:t xml:space="preserve">(в ред. законов НАО от 04.07.2016 </w:t>
      </w:r>
      <w:hyperlink r:id="rId491" w:history="1">
        <w:r>
          <w:rPr>
            <w:color w:val="0000FF"/>
          </w:rPr>
          <w:t>N 224-ОЗ</w:t>
        </w:r>
      </w:hyperlink>
      <w:r>
        <w:t xml:space="preserve">, от 22.12.2017 </w:t>
      </w:r>
      <w:hyperlink r:id="rId492" w:history="1">
        <w:r>
          <w:rPr>
            <w:color w:val="0000FF"/>
          </w:rPr>
          <w:t>N 356-ОЗ</w:t>
        </w:r>
      </w:hyperlink>
      <w:r>
        <w:t>)</w:t>
      </w:r>
    </w:p>
    <w:p w:rsidR="00BC0A9E" w:rsidRDefault="00BC0A9E">
      <w:pPr>
        <w:pStyle w:val="ConsPlusNormal"/>
        <w:spacing w:before="220"/>
        <w:ind w:firstLine="540"/>
        <w:jc w:val="both"/>
      </w:pPr>
      <w:r>
        <w:t>Предоставление эфирного времени для проведения совместных агитационных мероприятий на каналах окружных государственных организаций телерадиовещания для всех зарегистрированных кандидатов, избирательных объединений, зарегистрировавших списки кандидатов, должно осуществляться на равных основаниях.</w:t>
      </w:r>
    </w:p>
    <w:p w:rsidR="00BC0A9E" w:rsidRDefault="00BC0A9E">
      <w:pPr>
        <w:pStyle w:val="ConsPlusNormal"/>
        <w:spacing w:before="220"/>
        <w:ind w:firstLine="540"/>
        <w:jc w:val="both"/>
      </w:pPr>
      <w:r>
        <w:t xml:space="preserve">4. В совместных агитационных мероприятиях могут участвовать зарегистрированные </w:t>
      </w:r>
      <w:r>
        <w:lastRenderedPageBreak/>
        <w:t xml:space="preserve">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w:t>
      </w:r>
      <w:hyperlink r:id="rId493" w:history="1">
        <w:r>
          <w:rPr>
            <w:color w:val="0000FF"/>
          </w:rPr>
          <w:t>законом</w:t>
        </w:r>
      </w:hyperlink>
      <w:r>
        <w:t>.</w:t>
      </w:r>
    </w:p>
    <w:p w:rsidR="00BC0A9E" w:rsidRDefault="00BC0A9E">
      <w:pPr>
        <w:pStyle w:val="ConsPlusNormal"/>
        <w:spacing w:before="220"/>
        <w:ind w:firstLine="540"/>
        <w:jc w:val="both"/>
      </w:pPr>
      <w:r>
        <w:t>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также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BC0A9E" w:rsidRDefault="00BC0A9E">
      <w:pPr>
        <w:pStyle w:val="ConsPlusNormal"/>
        <w:jc w:val="both"/>
      </w:pPr>
      <w:r>
        <w:t xml:space="preserve">(абзац введен </w:t>
      </w:r>
      <w:hyperlink r:id="rId494" w:history="1">
        <w:r>
          <w:rPr>
            <w:color w:val="0000FF"/>
          </w:rPr>
          <w:t>законом</w:t>
        </w:r>
      </w:hyperlink>
      <w:r>
        <w:t xml:space="preserve"> НАО от 01.06.2021 N 258-ОЗ)</w:t>
      </w:r>
    </w:p>
    <w:p w:rsidR="00BC0A9E" w:rsidRDefault="00BC0A9E">
      <w:pPr>
        <w:pStyle w:val="ConsPlusNormal"/>
        <w:jc w:val="both"/>
      </w:pPr>
      <w:r>
        <w:t xml:space="preserve">(часть 4 в ред. </w:t>
      </w:r>
      <w:hyperlink r:id="rId495"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5. При невыполнении избирательным объединением, зарегистрированным кандидатом требований </w:t>
      </w:r>
      <w:hyperlink w:anchor="P1116" w:history="1">
        <w:r>
          <w:rPr>
            <w:color w:val="0000FF"/>
          </w:rPr>
          <w:t>части 3</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w:t>
      </w:r>
      <w:hyperlink r:id="rId496" w:history="1">
        <w:r>
          <w:rPr>
            <w:color w:val="0000FF"/>
          </w:rPr>
          <w:t>законом</w:t>
        </w:r>
      </w:hyperlink>
      <w:r>
        <w:t>.</w:t>
      </w:r>
    </w:p>
    <w:p w:rsidR="00BC0A9E" w:rsidRDefault="00BC0A9E">
      <w:pPr>
        <w:pStyle w:val="ConsPlusNormal"/>
        <w:jc w:val="both"/>
      </w:pPr>
      <w:r>
        <w:t xml:space="preserve">(часть 5 в ред. </w:t>
      </w:r>
      <w:hyperlink r:id="rId497" w:history="1">
        <w:r>
          <w:rPr>
            <w:color w:val="0000FF"/>
          </w:rPr>
          <w:t>закона</w:t>
        </w:r>
      </w:hyperlink>
      <w:r>
        <w:t xml:space="preserve"> НАО от 04.07.2016 N 224-ОЗ)</w:t>
      </w:r>
    </w:p>
    <w:p w:rsidR="00BC0A9E" w:rsidRDefault="00BC0A9E">
      <w:pPr>
        <w:pStyle w:val="ConsPlusNormal"/>
        <w:spacing w:before="220"/>
        <w:ind w:firstLine="540"/>
        <w:jc w:val="both"/>
      </w:pPr>
      <w:r>
        <w:t>6. Оставшаяся часть общего бесплатного эфирного времени предоставляется организациями телерадиовещания зарегистрированным кандидатам, избирательным объединениям в равных долях для размещения агитационных материалов.</w:t>
      </w:r>
    </w:p>
    <w:p w:rsidR="00BC0A9E" w:rsidRDefault="00BC0A9E">
      <w:pPr>
        <w:pStyle w:val="ConsPlusNormal"/>
        <w:spacing w:before="220"/>
        <w:ind w:firstLine="540"/>
        <w:jc w:val="both"/>
      </w:pPr>
      <w:bookmarkStart w:id="126" w:name="P1126"/>
      <w:bookmarkEnd w:id="126"/>
      <w:r>
        <w:t xml:space="preserve">7. Не позднее чем за 30 дней до дня голосования после завершения регистрации кандидатов, списков кандидатов Избирательная комиссия Ненецкого автономного округа проводит жеребьевку в целях распределения между зарегистрированными кандидатами, избирательными объединениями бесплатного эфирного времени для размещения агитационных материалов и проведения совместных агитационных мероприятий. При проведении жеребьевки по распределению бесплатного эфирного времени вправе присутствовать лица, указанные в </w:t>
      </w:r>
      <w:hyperlink w:anchor="P419" w:history="1">
        <w:r>
          <w:rPr>
            <w:color w:val="0000FF"/>
          </w:rPr>
          <w:t>части 1 статьи 26</w:t>
        </w:r>
      </w:hyperlink>
      <w:r>
        <w:t xml:space="preserve"> настоящего закона. Избирательная комиссия Ненецкого автономного округа с участием представителей организаций телерадиовещания в результате жеребьевки определяет даты и время выхода в эфир зарегистрированных кандидатов, избирательных объединений. Результаты жеребьевки оформляются протоколом. Определенный в результате жеребьевки график распределения эфирного времени публикуется Избирательной комиссией Ненецкого автономного округа.</w:t>
      </w:r>
    </w:p>
    <w:p w:rsidR="00BC0A9E" w:rsidRDefault="00BC0A9E">
      <w:pPr>
        <w:pStyle w:val="ConsPlusNormal"/>
        <w:jc w:val="both"/>
      </w:pPr>
      <w:r>
        <w:t xml:space="preserve">(в ред. </w:t>
      </w:r>
      <w:hyperlink r:id="rId498"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27" w:name="P1128"/>
      <w:bookmarkEnd w:id="127"/>
      <w:r>
        <w:t xml:space="preserve">8. Окружные государственные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платного эфирного времени должен быть равен установленному общему объему бесплатного эфирного времени или превышать его, но не более чем в два раза, если Федеральным </w:t>
      </w:r>
      <w:hyperlink r:id="rId499" w:history="1">
        <w:r>
          <w:rPr>
            <w:color w:val="0000FF"/>
          </w:rPr>
          <w:t>законом</w:t>
        </w:r>
      </w:hyperlink>
      <w:r>
        <w:t xml:space="preserve"> не предусмотрено иное.</w:t>
      </w:r>
    </w:p>
    <w:p w:rsidR="00BC0A9E" w:rsidRDefault="00BC0A9E">
      <w:pPr>
        <w:pStyle w:val="ConsPlusNormal"/>
        <w:jc w:val="both"/>
      </w:pPr>
      <w:r>
        <w:t xml:space="preserve">(в ред. </w:t>
      </w:r>
      <w:hyperlink r:id="rId500"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9. Каждый зарегистрированный кандидат, избирательное объединение, </w:t>
      </w:r>
      <w:r>
        <w:lastRenderedPageBreak/>
        <w:t>зарегистрировавшие списки кандидатов,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BC0A9E" w:rsidRDefault="00BC0A9E">
      <w:pPr>
        <w:pStyle w:val="ConsPlusNormal"/>
        <w:jc w:val="both"/>
      </w:pPr>
      <w:r>
        <w:t xml:space="preserve">(в ред. </w:t>
      </w:r>
      <w:hyperlink r:id="rId501"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10. Эфирное время, указанное в </w:t>
      </w:r>
      <w:hyperlink w:anchor="P1128" w:history="1">
        <w:r>
          <w:rPr>
            <w:color w:val="0000FF"/>
          </w:rPr>
          <w:t>части 8</w:t>
        </w:r>
      </w:hyperlink>
      <w:r>
        <w:t xml:space="preserve"> настоящей статьи, должно предоставляться организацией телерадиовещания в период, указанный в </w:t>
      </w:r>
      <w:hyperlink w:anchor="P1080" w:history="1">
        <w:r>
          <w:rPr>
            <w:color w:val="0000FF"/>
          </w:rPr>
          <w:t>части 2 статьи 58</w:t>
        </w:r>
      </w:hyperlink>
      <w:r>
        <w:t xml:space="preserve"> настоящего закона. Даты и время выхода в эфир предвыборных агитационных материалов определяются организацией телерадиовещания на основании письменных заявок, поданных зарегистрированными кандидатами, уполномоченными представителями избирательных объединений. Эфирное время предоставляется на основании договора, заключенного после проведения жеребьевки.</w:t>
      </w:r>
    </w:p>
    <w:p w:rsidR="00BC0A9E" w:rsidRDefault="00BC0A9E">
      <w:pPr>
        <w:pStyle w:val="ConsPlusNormal"/>
        <w:spacing w:before="220"/>
        <w:ind w:firstLine="540"/>
        <w:jc w:val="both"/>
      </w:pPr>
      <w:r>
        <w:t xml:space="preserve">11. Муниципальные организации телерадиовещания, выполнившие условия </w:t>
      </w:r>
      <w:hyperlink w:anchor="P1090" w:history="1">
        <w:r>
          <w:rPr>
            <w:color w:val="0000FF"/>
          </w:rPr>
          <w:t>части 10 статьи 58</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Общий объем эфирного времени, предоставляемого зарегистрированным кандидатам, избирательным объединениям муниципальной организацией телерадиовещания, определяется этой организацией телерадиовещания. Даты и время выхода в эфир предвыборных агитационных материалов каждого зарегистрированного кандидата, избирательного объединения определяются организацией телерадиовещания по согласованию с заинтересованными лицами на основании письменных заявок, поданных зарегистрированными кандидатами, избирательными объединениями. Эфирное время предоставляется на основании договора, заключенного после проведения жеребьевки.</w:t>
      </w:r>
    </w:p>
    <w:p w:rsidR="00BC0A9E" w:rsidRDefault="00BC0A9E">
      <w:pPr>
        <w:pStyle w:val="ConsPlusNormal"/>
        <w:spacing w:before="220"/>
        <w:ind w:firstLine="540"/>
        <w:jc w:val="both"/>
      </w:pPr>
      <w:r>
        <w:t>12. Если зарегистрированный кандидат, избирательные объединения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BC0A9E" w:rsidRDefault="00BC0A9E">
      <w:pPr>
        <w:pStyle w:val="ConsPlusNormal"/>
        <w:jc w:val="both"/>
      </w:pPr>
      <w:r>
        <w:t xml:space="preserve">(в ред. </w:t>
      </w:r>
      <w:hyperlink r:id="rId502" w:history="1">
        <w:r>
          <w:rPr>
            <w:color w:val="0000FF"/>
          </w:rPr>
          <w:t>закона</w:t>
        </w:r>
      </w:hyperlink>
      <w:r>
        <w:t xml:space="preserve"> НАО от 27.04.2018 N 395-ОЗ)</w:t>
      </w:r>
    </w:p>
    <w:p w:rsidR="00BC0A9E" w:rsidRDefault="00BC0A9E">
      <w:pPr>
        <w:pStyle w:val="ConsPlusNormal"/>
        <w:spacing w:before="220"/>
        <w:ind w:firstLine="540"/>
        <w:jc w:val="both"/>
      </w:pPr>
      <w:r>
        <w:t>13. Негосударственные организации телерадиовещания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BC0A9E" w:rsidRDefault="00BC0A9E">
      <w:pPr>
        <w:pStyle w:val="ConsPlusNormal"/>
        <w:spacing w:before="220"/>
        <w:ind w:firstLine="540"/>
        <w:jc w:val="both"/>
      </w:pPr>
      <w:r>
        <w:t xml:space="preserve">Негосударственные организации телерадиовещания, не соблюдающие этих требований, а также не выполнившие условий </w:t>
      </w:r>
      <w:hyperlink w:anchor="P1090" w:history="1">
        <w:r>
          <w:rPr>
            <w:color w:val="0000FF"/>
          </w:rPr>
          <w:t>части 10 статьи 58</w:t>
        </w:r>
      </w:hyperlink>
      <w:r>
        <w:t xml:space="preserve"> настоящего закона, не вправе предоставлять зарегистрированным кандидатам, избирательным объединениям эфирное время для целей предвыборной агитации.</w:t>
      </w:r>
    </w:p>
    <w:p w:rsidR="00BC0A9E" w:rsidRDefault="00BC0A9E">
      <w:pPr>
        <w:pStyle w:val="ConsPlusNormal"/>
        <w:spacing w:before="220"/>
        <w:ind w:firstLine="540"/>
        <w:jc w:val="both"/>
      </w:pPr>
      <w:r>
        <w:t>14. Запрещается прерывать передачу предвыборных агитационных материалов зарегистрированных кандидатов, избирательного объединения, в том числе рекламой товаров, работ и услуг.</w:t>
      </w:r>
    </w:p>
    <w:p w:rsidR="00BC0A9E" w:rsidRDefault="00BC0A9E">
      <w:pPr>
        <w:pStyle w:val="ConsPlusNormal"/>
        <w:spacing w:before="220"/>
        <w:ind w:firstLine="540"/>
        <w:jc w:val="both"/>
      </w:pPr>
      <w:r>
        <w:t xml:space="preserve">15. Запрещается перекрывать передачу предвыборных агитационных материалов зарегистрированных кандидатов, избирательного объединения на каналах организаций </w:t>
      </w:r>
      <w:r>
        <w:lastRenderedPageBreak/>
        <w:t>телерадиовещания трансляцией иных теле- и радиопрограмм, иных агитационных материалов.</w:t>
      </w:r>
    </w:p>
    <w:p w:rsidR="00BC0A9E" w:rsidRDefault="00BC0A9E">
      <w:pPr>
        <w:pStyle w:val="ConsPlusNormal"/>
        <w:spacing w:before="220"/>
        <w:ind w:firstLine="540"/>
        <w:jc w:val="both"/>
      </w:pPr>
      <w:r>
        <w:t>16. Теле- и радиопрограммы, содержащие предвыборную агитацию, иные предвыборные агитационные материалы, распространяемые организациями телерадиовещания, выпускаются в эфир с видео- и аудиозаписью, которая хранится в соответствующей организации телерадиовещания в течение 12 месяцев со дня выхода указанных программ в эфир. Организации телерадиовещания обязаны бесплатно предоставлять копии указанных теле- и радиопрограмм по требованию зарегистрированных кандидатов, избирательных комиссий.</w:t>
      </w:r>
    </w:p>
    <w:p w:rsidR="00BC0A9E" w:rsidRDefault="00BC0A9E">
      <w:pPr>
        <w:pStyle w:val="ConsPlusNormal"/>
        <w:jc w:val="both"/>
      </w:pPr>
    </w:p>
    <w:p w:rsidR="00BC0A9E" w:rsidRDefault="00BC0A9E">
      <w:pPr>
        <w:pStyle w:val="ConsPlusTitle"/>
        <w:ind w:firstLine="540"/>
        <w:jc w:val="both"/>
        <w:outlineLvl w:val="2"/>
      </w:pPr>
      <w:bookmarkStart w:id="128" w:name="P1142"/>
      <w:bookmarkEnd w:id="128"/>
      <w:r>
        <w:t>Статья 60. Условия проведения предвыборной агитации в периодических печатных изданиях</w:t>
      </w:r>
    </w:p>
    <w:p w:rsidR="00BC0A9E" w:rsidRDefault="00BC0A9E">
      <w:pPr>
        <w:pStyle w:val="ConsPlusNormal"/>
        <w:jc w:val="both"/>
      </w:pPr>
    </w:p>
    <w:p w:rsidR="00BC0A9E" w:rsidRDefault="00BC0A9E">
      <w:pPr>
        <w:pStyle w:val="ConsPlusNormal"/>
        <w:ind w:firstLine="540"/>
        <w:jc w:val="both"/>
      </w:pPr>
      <w:r>
        <w:t>1. Редакции государственных периодических печатных изданий, распространяемых на территории Ненецкого автономного округа и выходящих не реже одного раза в неделю, обязаны выделять печатные площади для агитационных материалов, предоставляемых зарегистрированным кандидатам, избирательным объединениям, выдвинувшим зарегистрированные списки кандидатов, равный объем предоставляемой печатной площади, одинаковый размер шрифта и иные условия.</w:t>
      </w:r>
    </w:p>
    <w:p w:rsidR="00BC0A9E" w:rsidRDefault="00BC0A9E">
      <w:pPr>
        <w:pStyle w:val="ConsPlusNormal"/>
        <w:spacing w:before="220"/>
        <w:ind w:firstLine="540"/>
        <w:jc w:val="both"/>
      </w:pPr>
      <w:bookmarkStart w:id="129" w:name="P1145"/>
      <w:bookmarkEnd w:id="129"/>
      <w:r>
        <w:t xml:space="preserve">2. Общий еженедельный минимальный объем бесплатной печатной площади, которую каждая из редакций государственных периодических печатных изданий предоставляет зарегистрированным кандидатам, избирательным объединениям, зарегистрировавшим списки кандидатов, должен составлять не менее 10 процентов от общего объема еженедельной печатной площади соответствующего издания в период, установленный </w:t>
      </w:r>
      <w:hyperlink w:anchor="P1070" w:history="1">
        <w:r>
          <w:rPr>
            <w:color w:val="0000FF"/>
          </w:rPr>
          <w:t>частью 2 статьи 57</w:t>
        </w:r>
      </w:hyperlink>
      <w:r>
        <w:t xml:space="preserve">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в течение периода, установленного </w:t>
      </w:r>
      <w:hyperlink w:anchor="P1070" w:history="1">
        <w:r>
          <w:rPr>
            <w:color w:val="0000FF"/>
          </w:rPr>
          <w:t>частью 2 статьи 57</w:t>
        </w:r>
      </w:hyperlink>
      <w:r>
        <w:t xml:space="preserve"> настоящего закона, публикуется в данном издании не позднее чем через 30 дней после официального опубликования (публикации) решения о назначении выборов.</w:t>
      </w:r>
    </w:p>
    <w:p w:rsidR="00BC0A9E" w:rsidRDefault="00BC0A9E">
      <w:pPr>
        <w:pStyle w:val="ConsPlusNormal"/>
        <w:spacing w:before="220"/>
        <w:ind w:firstLine="540"/>
        <w:jc w:val="both"/>
      </w:pPr>
      <w:r>
        <w:t>3. Общий объем бесплатной печатной площади, декларированный редакцией периодического печатного издания, распределяется между зарегистрированными кандидатами, избирательными объединениями путем деления общего объема выделяемой печатной площади на общее число зарегистрированных кандидатов либо избирательных объединений, имеющих право на бесплатную печатную площадь в данном периодическом печатном издании.</w:t>
      </w:r>
    </w:p>
    <w:p w:rsidR="00BC0A9E" w:rsidRDefault="00BC0A9E">
      <w:pPr>
        <w:pStyle w:val="ConsPlusNormal"/>
        <w:spacing w:before="220"/>
        <w:ind w:firstLine="540"/>
        <w:jc w:val="both"/>
      </w:pPr>
      <w:r>
        <w:t>Объем бесплатной печатной площади, предоставляемой редакцией периодического печатного издания для размещения агитационных материалов на повторных выборах депутатов Собрания депутатов Ненецкого автономного округа, равен объему бесплатной печатной площади, предоставляемому на основных выборах депутатов Собрания депутатов Ненецкого автономного округа.</w:t>
      </w:r>
    </w:p>
    <w:p w:rsidR="00BC0A9E" w:rsidRDefault="00BC0A9E">
      <w:pPr>
        <w:pStyle w:val="ConsPlusNormal"/>
        <w:spacing w:before="220"/>
        <w:ind w:firstLine="540"/>
        <w:jc w:val="both"/>
      </w:pPr>
      <w:bookmarkStart w:id="130" w:name="P1148"/>
      <w:bookmarkEnd w:id="130"/>
      <w:r>
        <w:t xml:space="preserve">4. Не позднее чем за 30 дней до дня голосования после завершения регистрации кандидатов, списков кандидатов редакция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и установления дат бесплатных публикаций их предвыборных агитационных материалов. При проведении жеребьевки вправе присутствовать члены территориальных избирательных комиссий, Избирательной комиссии Ненецкого автономного округа, а также лица, указанные в </w:t>
      </w:r>
      <w:hyperlink w:anchor="P419" w:history="1">
        <w:r>
          <w:rPr>
            <w:color w:val="0000FF"/>
          </w:rPr>
          <w:t>части 1 статьи 26</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C0A9E" w:rsidRDefault="00BC0A9E">
      <w:pPr>
        <w:pStyle w:val="ConsPlusNormal"/>
        <w:jc w:val="both"/>
      </w:pPr>
      <w:r>
        <w:t xml:space="preserve">(в ред. </w:t>
      </w:r>
      <w:hyperlink r:id="rId503"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31" w:name="P1150"/>
      <w:bookmarkEnd w:id="131"/>
      <w:r>
        <w:t xml:space="preserve">5. Редакции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w:t>
      </w:r>
      <w:r>
        <w:lastRenderedPageBreak/>
        <w:t xml:space="preserve">агитации за плату. Размер и условия оплаты печатных площадей должны быть едиными для всех зарегистрированных кандидатов, избирательных объединений. Общий объем платной печатной площади, резервируемой редакцией периодического печатного издания, не может быть меньше общего объема бесплатной печатной площади, предоставляемой в соответствии с </w:t>
      </w:r>
      <w:hyperlink w:anchor="P1145" w:history="1">
        <w:r>
          <w:rPr>
            <w:color w:val="0000FF"/>
          </w:rPr>
          <w:t>частью 2</w:t>
        </w:r>
      </w:hyperlink>
      <w:r>
        <w:t xml:space="preserve"> настоящей статьи, но не должен превышать этот объем более чем в два раза.</w:t>
      </w:r>
    </w:p>
    <w:p w:rsidR="00BC0A9E" w:rsidRDefault="00BC0A9E">
      <w:pPr>
        <w:pStyle w:val="ConsPlusNormal"/>
        <w:spacing w:before="220"/>
        <w:ind w:firstLine="540"/>
        <w:jc w:val="both"/>
      </w:pPr>
      <w:r>
        <w:t>6. Каждый зарегистрированный кандидат, избирательное объединение, зарегистрировавшее списки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BC0A9E" w:rsidRDefault="00BC0A9E">
      <w:pPr>
        <w:pStyle w:val="ConsPlusNormal"/>
        <w:jc w:val="both"/>
      </w:pPr>
      <w:r>
        <w:t xml:space="preserve">(в ред. </w:t>
      </w:r>
      <w:hyperlink r:id="rId504"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7. Печатная площадь, указанная в </w:t>
      </w:r>
      <w:hyperlink w:anchor="P1150" w:history="1">
        <w:r>
          <w:rPr>
            <w:color w:val="0000FF"/>
          </w:rPr>
          <w:t>части 5</w:t>
        </w:r>
      </w:hyperlink>
      <w:r>
        <w:t xml:space="preserve"> настоящей статьи, должна предоставляться редакцией периодического печатного издания в период, указанный в </w:t>
      </w:r>
      <w:hyperlink w:anchor="P1070" w:history="1">
        <w:r>
          <w:rPr>
            <w:color w:val="0000FF"/>
          </w:rPr>
          <w:t>части 2 статьи 57</w:t>
        </w:r>
      </w:hyperlink>
      <w:r>
        <w:t xml:space="preserve"> настоящего закона. Дата опубликования предвыборных агитационных материалов зарегистрированных кандидатов, избирательного объединения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указанный в </w:t>
      </w:r>
      <w:hyperlink w:anchor="P1148" w:history="1">
        <w:r>
          <w:rPr>
            <w:color w:val="0000FF"/>
          </w:rPr>
          <w:t>части 4</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419" w:history="1">
        <w:r>
          <w:rPr>
            <w:color w:val="0000FF"/>
          </w:rPr>
          <w:t>части 1 статьи 26</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C0A9E" w:rsidRDefault="00BC0A9E">
      <w:pPr>
        <w:pStyle w:val="ConsPlusNormal"/>
        <w:spacing w:before="220"/>
        <w:ind w:firstLine="540"/>
        <w:jc w:val="both"/>
      </w:pPr>
      <w:r>
        <w:t xml:space="preserve">8. Редакции муниципальных периодических печатных изданий, редакции выходящих реже одного раза в неделю государственных периодических печатных изданий, выполнившие условия </w:t>
      </w:r>
      <w:hyperlink w:anchor="P1090" w:history="1">
        <w:r>
          <w:rPr>
            <w:color w:val="0000FF"/>
          </w:rPr>
          <w:t>части 10 статьи 58</w:t>
        </w:r>
      </w:hyperlink>
      <w:r>
        <w:t xml:space="preserve"> настоящего закона, предоставляют зарегистрированным кандидатам, избирательным объединениям, выдвинувшим зарегистрированные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Дата опубликования предвыборных агитационных материалов зарегистрированного кандидата, избирательного объединения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1148" w:history="1">
        <w:r>
          <w:rPr>
            <w:color w:val="0000FF"/>
          </w:rPr>
          <w:t>частью 4</w:t>
        </w:r>
      </w:hyperlink>
      <w:r>
        <w:t xml:space="preserve"> настоящей статьи. Печатная площадь предоставляется на основании договора, заключенного после проведения жеребьевки.</w:t>
      </w:r>
    </w:p>
    <w:p w:rsidR="00BC0A9E" w:rsidRDefault="00BC0A9E">
      <w:pPr>
        <w:pStyle w:val="ConsPlusNormal"/>
        <w:spacing w:before="220"/>
        <w:ind w:firstLine="540"/>
        <w:jc w:val="both"/>
      </w:pPr>
      <w:r>
        <w:t>9. Если зарегистрированный кандидат, избирательные объединения, выдвинувшие зарегистрированные списки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BC0A9E" w:rsidRDefault="00BC0A9E">
      <w:pPr>
        <w:pStyle w:val="ConsPlusNormal"/>
        <w:spacing w:before="220"/>
        <w:ind w:firstLine="540"/>
        <w:jc w:val="both"/>
      </w:pPr>
      <w:r>
        <w:t xml:space="preserve">10.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между </w:t>
      </w:r>
      <w:r>
        <w:lastRenderedPageBreak/>
        <w:t xml:space="preserve">редакцией и зарегистрированным кандидатом, избирательным объединением, зарегистрировавшим список кандидатов. Редакции негосударственных периодических печатных изданий, не выполнившие условия </w:t>
      </w:r>
      <w:hyperlink w:anchor="P1090" w:history="1">
        <w:r>
          <w:rPr>
            <w:color w:val="0000FF"/>
          </w:rPr>
          <w:t>части 10 статьи 58</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w:t>
      </w:r>
    </w:p>
    <w:p w:rsidR="00BC0A9E" w:rsidRDefault="00BC0A9E">
      <w:pPr>
        <w:pStyle w:val="ConsPlusNormal"/>
        <w:spacing w:before="220"/>
        <w:ind w:firstLine="540"/>
        <w:jc w:val="both"/>
      </w:pPr>
      <w:r>
        <w:t xml:space="preserve">11. Редакции негосударственных периодических печатных изданий, выполнившие условия </w:t>
      </w:r>
      <w:hyperlink w:anchor="P1090" w:history="1">
        <w:r>
          <w:rPr>
            <w:color w:val="0000FF"/>
          </w:rPr>
          <w:t>части 10 статьи 58</w:t>
        </w:r>
      </w:hyperlink>
      <w:r>
        <w:t xml:space="preserve"> настоящего закона, вправе отказаться от предоставления печатной площади для проведения предвыборной агитации.</w:t>
      </w:r>
    </w:p>
    <w:p w:rsidR="00BC0A9E" w:rsidRDefault="00BC0A9E">
      <w:pPr>
        <w:pStyle w:val="ConsPlusNormal"/>
        <w:spacing w:before="220"/>
        <w:ind w:firstLine="540"/>
        <w:jc w:val="both"/>
      </w:pPr>
      <w:r>
        <w:t>12.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избирательными объединениями, зарегистрировавшими список кандидатов.</w:t>
      </w:r>
    </w:p>
    <w:p w:rsidR="00BC0A9E" w:rsidRDefault="00BC0A9E">
      <w:pPr>
        <w:pStyle w:val="ConsPlusNormal"/>
        <w:spacing w:before="220"/>
        <w:ind w:firstLine="540"/>
        <w:jc w:val="both"/>
      </w:pPr>
      <w:r>
        <w:t>13. Редакции периодических печатных изданий, публикующих предвыборные агитационные материалы,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учрежденные кандидатами, избирательными объединениями, зарегистрировавшими списки кандидатов.</w:t>
      </w:r>
    </w:p>
    <w:p w:rsidR="00BC0A9E" w:rsidRDefault="00BC0A9E">
      <w:pPr>
        <w:pStyle w:val="ConsPlusNormal"/>
        <w:spacing w:before="220"/>
        <w:ind w:firstLine="540"/>
        <w:jc w:val="both"/>
      </w:pPr>
      <w:r>
        <w:t xml:space="preserve">14. Во всех агитационных материалах, размещаемых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какого кандидата, избирательного объединения была произведена оплата соответствующей публикации. Если предвыборные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061" w:history="1">
        <w:r>
          <w:rPr>
            <w:color w:val="0000FF"/>
          </w:rPr>
          <w:t>частью 9.3 статьи 56</w:t>
        </w:r>
      </w:hyperlink>
      <w:r>
        <w:t xml:space="preserve"> настоящего закона. Ответственность за выполнение данного требования несет редакция периодического печатного издания.</w:t>
      </w:r>
    </w:p>
    <w:p w:rsidR="00BC0A9E" w:rsidRDefault="00BC0A9E">
      <w:pPr>
        <w:pStyle w:val="ConsPlusNormal"/>
        <w:jc w:val="both"/>
      </w:pPr>
      <w:r>
        <w:t xml:space="preserve">(в ред. </w:t>
      </w:r>
      <w:hyperlink r:id="rId505" w:history="1">
        <w:r>
          <w:rPr>
            <w:color w:val="0000FF"/>
          </w:rPr>
          <w:t>закона</w:t>
        </w:r>
      </w:hyperlink>
      <w:r>
        <w:t xml:space="preserve"> НАО от 01.06.2021 N 258-ОЗ)</w:t>
      </w:r>
    </w:p>
    <w:p w:rsidR="00BC0A9E" w:rsidRDefault="00BC0A9E">
      <w:pPr>
        <w:pStyle w:val="ConsPlusNormal"/>
        <w:jc w:val="both"/>
      </w:pPr>
    </w:p>
    <w:p w:rsidR="00BC0A9E" w:rsidRDefault="00BC0A9E">
      <w:pPr>
        <w:pStyle w:val="ConsPlusTitle"/>
        <w:ind w:firstLine="540"/>
        <w:jc w:val="both"/>
        <w:outlineLvl w:val="2"/>
      </w:pPr>
      <w:r>
        <w:t>Статья 61. Условия проведения предвыборной агитации посредством агитационных публичных мероприятий</w:t>
      </w:r>
    </w:p>
    <w:p w:rsidR="00BC0A9E" w:rsidRDefault="00BC0A9E">
      <w:pPr>
        <w:pStyle w:val="ConsPlusNormal"/>
        <w:jc w:val="both"/>
      </w:pPr>
    </w:p>
    <w:p w:rsidR="00BC0A9E" w:rsidRDefault="00BC0A9E">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выдвинувшим зарегистрированные списки кандидатов, в организации и проведении агитационных публичных мероприятий (собраний, митингов, демонстраций, шествий, пикетирования).</w:t>
      </w:r>
    </w:p>
    <w:p w:rsidR="00BC0A9E" w:rsidRDefault="00BC0A9E">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BC0A9E" w:rsidRDefault="00BC0A9E">
      <w:pPr>
        <w:pStyle w:val="ConsPlusNormal"/>
        <w:spacing w:before="220"/>
        <w:ind w:firstLine="540"/>
        <w:jc w:val="both"/>
      </w:pPr>
      <w:bookmarkStart w:id="132" w:name="P1167"/>
      <w:bookmarkEnd w:id="132"/>
      <w:r>
        <w:t xml:space="preserve">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w:t>
      </w:r>
      <w:r>
        <w:lastRenderedPageBreak/>
        <w:t>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Ненецкого автономного округа, зарегистрированному кандидату, представителям избирательного объединения для встреч с избирателями.</w:t>
      </w:r>
    </w:p>
    <w:p w:rsidR="00BC0A9E" w:rsidRDefault="00BC0A9E">
      <w:pPr>
        <w:pStyle w:val="ConsPlusNormal"/>
        <w:jc w:val="both"/>
      </w:pPr>
      <w:r>
        <w:t xml:space="preserve">(в ред. </w:t>
      </w:r>
      <w:hyperlink r:id="rId506" w:history="1">
        <w:r>
          <w:rPr>
            <w:color w:val="0000FF"/>
          </w:rPr>
          <w:t>закона</w:t>
        </w:r>
      </w:hyperlink>
      <w:r>
        <w:t xml:space="preserve"> НАО от 03.06.2013 N 30-ОЗ)</w:t>
      </w:r>
    </w:p>
    <w:p w:rsidR="00BC0A9E" w:rsidRDefault="00BC0A9E">
      <w:pPr>
        <w:pStyle w:val="ConsPlusNormal"/>
        <w:spacing w:before="220"/>
        <w:ind w:firstLine="540"/>
        <w:jc w:val="both"/>
      </w:pPr>
      <w:r>
        <w:t>При этом Избирательная комиссия Ненецкого автономного округа обязана обеспечить равные условия проведения указанных мероприятий для зарегистрированных кандидатов, избирательных объединений при проведении предвыборных публичных мероприятий.</w:t>
      </w:r>
    </w:p>
    <w:p w:rsidR="00BC0A9E" w:rsidRDefault="00BC0A9E">
      <w:pPr>
        <w:pStyle w:val="ConsPlusNormal"/>
        <w:jc w:val="both"/>
      </w:pPr>
      <w:r>
        <w:t xml:space="preserve">(в ред. </w:t>
      </w:r>
      <w:hyperlink r:id="rId507"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4. Заявки на выделение помещений, указанных в </w:t>
      </w:r>
      <w:hyperlink w:anchor="P1167" w:history="1">
        <w:r>
          <w:rPr>
            <w:color w:val="0000FF"/>
          </w:rPr>
          <w:t>части 3</w:t>
        </w:r>
      </w:hyperlink>
      <w:r>
        <w:t xml:space="preserve"> настоящей статьи, для проведения встреч зарегистрированных кандидатов,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BC0A9E" w:rsidRDefault="00BC0A9E">
      <w:pPr>
        <w:pStyle w:val="ConsPlusNormal"/>
        <w:spacing w:before="220"/>
        <w:ind w:firstLine="540"/>
        <w:jc w:val="both"/>
      </w:pPr>
      <w:r>
        <w:t xml:space="preserve">5. Если указанное в </w:t>
      </w:r>
      <w:hyperlink w:anchor="P1167"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Ненецкого автономного округа и (или) муниципальных образований, превышающую (превышающий) 30 процентов, было предоставлено для проведения предвыборных публичных мероприятий одному зарегистрированному кандидату, избирательному объединению, зарегистрировавшему список кандидатов,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выдвинувшему зарегистрированные списки кандидатов,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Ненецкого автономного округа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выдвинувшим зарегистрированные списки кандидатов.</w:t>
      </w:r>
    </w:p>
    <w:p w:rsidR="00BC0A9E" w:rsidRDefault="00BC0A9E">
      <w:pPr>
        <w:pStyle w:val="ConsPlusNormal"/>
        <w:jc w:val="both"/>
      </w:pPr>
      <w:r>
        <w:t xml:space="preserve">(в ред. </w:t>
      </w:r>
      <w:hyperlink r:id="rId508" w:history="1">
        <w:r>
          <w:rPr>
            <w:color w:val="0000FF"/>
          </w:rPr>
          <w:t>закона</w:t>
        </w:r>
      </w:hyperlink>
      <w:r>
        <w:t xml:space="preserve"> НАО от 03.06.2013 N 30-ОЗ)</w:t>
      </w:r>
    </w:p>
    <w:p w:rsidR="00BC0A9E" w:rsidRDefault="00BC0A9E">
      <w:pPr>
        <w:pStyle w:val="ConsPlusNormal"/>
        <w:spacing w:before="220"/>
        <w:ind w:firstLine="540"/>
        <w:jc w:val="both"/>
      </w:pPr>
      <w:r>
        <w:t>6. Комиссия, получившая уведомление о факте предоставления помещения зарегистрированному кандидату, избирательному объединению, выдвинувшему зарегистрированные списки кандидатов,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BC0A9E" w:rsidRDefault="00BC0A9E">
      <w:pPr>
        <w:pStyle w:val="ConsPlusNormal"/>
        <w:spacing w:before="220"/>
        <w:ind w:firstLine="540"/>
        <w:jc w:val="both"/>
      </w:pPr>
      <w:r>
        <w:t>7.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BC0A9E" w:rsidRDefault="00BC0A9E">
      <w:pPr>
        <w:pStyle w:val="ConsPlusNormal"/>
        <w:jc w:val="both"/>
      </w:pPr>
      <w:r>
        <w:t xml:space="preserve">(в ред. </w:t>
      </w:r>
      <w:hyperlink r:id="rId509"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w:t>
      </w:r>
      <w:r>
        <w:lastRenderedPageBreak/>
        <w:t>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BC0A9E" w:rsidRDefault="00BC0A9E">
      <w:pPr>
        <w:pStyle w:val="ConsPlusNormal"/>
        <w:spacing w:before="22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BC0A9E" w:rsidRDefault="00BC0A9E">
      <w:pPr>
        <w:pStyle w:val="ConsPlusNormal"/>
        <w:jc w:val="both"/>
      </w:pPr>
    </w:p>
    <w:p w:rsidR="00BC0A9E" w:rsidRDefault="00BC0A9E">
      <w:pPr>
        <w:pStyle w:val="ConsPlusTitle"/>
        <w:ind w:firstLine="540"/>
        <w:jc w:val="both"/>
        <w:outlineLvl w:val="2"/>
      </w:pPr>
      <w:r>
        <w:t>Статья 62. Условия изготовления и распространения предвыборных печатных, аудиовизуальных и иных агитационных материалов</w:t>
      </w:r>
    </w:p>
    <w:p w:rsidR="00BC0A9E" w:rsidRDefault="00BC0A9E">
      <w:pPr>
        <w:pStyle w:val="ConsPlusNormal"/>
        <w:jc w:val="both"/>
      </w:pPr>
      <w:r>
        <w:t xml:space="preserve">(в ред. </w:t>
      </w:r>
      <w:hyperlink r:id="rId510" w:history="1">
        <w:r>
          <w:rPr>
            <w:color w:val="0000FF"/>
          </w:rPr>
          <w:t>закона</w:t>
        </w:r>
      </w:hyperlink>
      <w:r>
        <w:t xml:space="preserve"> НАО от 01.06.2021 N 258-ОЗ)</w:t>
      </w:r>
    </w:p>
    <w:p w:rsidR="00BC0A9E" w:rsidRDefault="00BC0A9E">
      <w:pPr>
        <w:pStyle w:val="ConsPlusNormal"/>
        <w:jc w:val="both"/>
      </w:pPr>
    </w:p>
    <w:p w:rsidR="00BC0A9E" w:rsidRDefault="00BC0A9E">
      <w:pPr>
        <w:pStyle w:val="ConsPlusNormal"/>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w:t>
      </w:r>
    </w:p>
    <w:p w:rsidR="00BC0A9E" w:rsidRDefault="00BC0A9E">
      <w:pPr>
        <w:pStyle w:val="ConsPlusNormal"/>
        <w:jc w:val="both"/>
      </w:pPr>
      <w:r>
        <w:t xml:space="preserve">(в ред. законов НАО от 04.07.2016 </w:t>
      </w:r>
      <w:hyperlink r:id="rId511" w:history="1">
        <w:r>
          <w:rPr>
            <w:color w:val="0000FF"/>
          </w:rPr>
          <w:t>N 224-ОЗ</w:t>
        </w:r>
      </w:hyperlink>
      <w:r>
        <w:t xml:space="preserve">, от 01.06.2021 </w:t>
      </w:r>
      <w:hyperlink r:id="rId512" w:history="1">
        <w:r>
          <w:rPr>
            <w:color w:val="0000FF"/>
          </w:rPr>
          <w:t>N 258-ОЗ</w:t>
        </w:r>
      </w:hyperlink>
      <w:r>
        <w:t>)</w:t>
      </w:r>
    </w:p>
    <w:p w:rsidR="00BC0A9E" w:rsidRDefault="00BC0A9E">
      <w:pPr>
        <w:pStyle w:val="ConsPlusNormal"/>
        <w:spacing w:before="220"/>
        <w:ind w:firstLine="540"/>
        <w:jc w:val="both"/>
      </w:pPr>
      <w:r>
        <w:t>Все агитационные материалы должны изготавливаться на территории Российской Федерации.</w:t>
      </w:r>
    </w:p>
    <w:p w:rsidR="00BC0A9E" w:rsidRDefault="00BC0A9E">
      <w:pPr>
        <w:pStyle w:val="ConsPlusNormal"/>
        <w:spacing w:before="220"/>
        <w:ind w:firstLine="540"/>
        <w:jc w:val="both"/>
      </w:pPr>
      <w:bookmarkStart w:id="133" w:name="P1186"/>
      <w:bookmarkEnd w:id="133"/>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w:t>
      </w:r>
    </w:p>
    <w:p w:rsidR="00BC0A9E" w:rsidRDefault="00BC0A9E">
      <w:pPr>
        <w:pStyle w:val="ConsPlusNormal"/>
        <w:jc w:val="both"/>
      </w:pPr>
      <w:r>
        <w:t xml:space="preserve">(в ред. </w:t>
      </w:r>
      <w:hyperlink r:id="rId513" w:history="1">
        <w:r>
          <w:rPr>
            <w:color w:val="0000FF"/>
          </w:rPr>
          <w:t>закона</w:t>
        </w:r>
      </w:hyperlink>
      <w:r>
        <w:t xml:space="preserve"> НАО от 04.07.2016 N 224-ОЗ)</w:t>
      </w:r>
    </w:p>
    <w:p w:rsidR="00BC0A9E" w:rsidRDefault="00BC0A9E">
      <w:pPr>
        <w:pStyle w:val="ConsPlusNormal"/>
        <w:spacing w:before="220"/>
        <w:ind w:firstLine="540"/>
        <w:jc w:val="both"/>
      </w:pPr>
      <w:r>
        <w:t>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Ненецкого автономного округа.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BC0A9E" w:rsidRDefault="00BC0A9E">
      <w:pPr>
        <w:pStyle w:val="ConsPlusNormal"/>
        <w:jc w:val="both"/>
      </w:pPr>
      <w:r>
        <w:t xml:space="preserve">(в ред. законов НАО от 03.06.2013 </w:t>
      </w:r>
      <w:hyperlink r:id="rId514" w:history="1">
        <w:r>
          <w:rPr>
            <w:color w:val="0000FF"/>
          </w:rPr>
          <w:t>N 30-ОЗ</w:t>
        </w:r>
      </w:hyperlink>
      <w:r>
        <w:t xml:space="preserve">, от 04.07.2016 </w:t>
      </w:r>
      <w:hyperlink r:id="rId515" w:history="1">
        <w:r>
          <w:rPr>
            <w:color w:val="0000FF"/>
          </w:rPr>
          <w:t>N 224-ОЗ</w:t>
        </w:r>
      </w:hyperlink>
      <w:r>
        <w:t>)</w:t>
      </w:r>
    </w:p>
    <w:p w:rsidR="00BC0A9E" w:rsidRDefault="00BC0A9E">
      <w:pPr>
        <w:pStyle w:val="ConsPlusNormal"/>
        <w:spacing w:before="220"/>
        <w:ind w:firstLine="540"/>
        <w:jc w:val="both"/>
      </w:pPr>
      <w:bookmarkStart w:id="134" w:name="P1190"/>
      <w:bookmarkEnd w:id="134"/>
      <w:r>
        <w:t>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изготовления этих материалов и указание об оплате их изготовления из средств соответствующего избирательного фонда.</w:t>
      </w:r>
    </w:p>
    <w:p w:rsidR="00BC0A9E" w:rsidRDefault="00BC0A9E">
      <w:pPr>
        <w:pStyle w:val="ConsPlusNormal"/>
        <w:jc w:val="both"/>
      </w:pPr>
      <w:r>
        <w:t xml:space="preserve">(в ред. </w:t>
      </w:r>
      <w:hyperlink r:id="rId516" w:history="1">
        <w:r>
          <w:rPr>
            <w:color w:val="0000FF"/>
          </w:rPr>
          <w:t>закона</w:t>
        </w:r>
      </w:hyperlink>
      <w:r>
        <w:t xml:space="preserve"> НАО от 01.06.2021 N 258-ОЗ)</w:t>
      </w:r>
    </w:p>
    <w:p w:rsidR="00BC0A9E" w:rsidRDefault="00BC0A9E">
      <w:pPr>
        <w:pStyle w:val="ConsPlusNormal"/>
        <w:spacing w:before="220"/>
        <w:ind w:firstLine="540"/>
        <w:jc w:val="both"/>
      </w:pPr>
      <w:r>
        <w:t xml:space="preserve">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такого кандидата (в том числе в составе списка кандидатов), должны содержать информацию об этом в соответствии с </w:t>
      </w:r>
      <w:hyperlink w:anchor="P1061" w:history="1">
        <w:r>
          <w:rPr>
            <w:color w:val="0000FF"/>
          </w:rPr>
          <w:t>частью 9.3 статьи 56</w:t>
        </w:r>
      </w:hyperlink>
      <w:r>
        <w:t xml:space="preserve"> настоящего закона.</w:t>
      </w:r>
    </w:p>
    <w:p w:rsidR="00BC0A9E" w:rsidRDefault="00BC0A9E">
      <w:pPr>
        <w:pStyle w:val="ConsPlusNormal"/>
        <w:jc w:val="both"/>
      </w:pPr>
      <w:r>
        <w:t xml:space="preserve">(абзац введен </w:t>
      </w:r>
      <w:hyperlink r:id="rId517" w:history="1">
        <w:r>
          <w:rPr>
            <w:color w:val="0000FF"/>
          </w:rPr>
          <w:t>законом</w:t>
        </w:r>
      </w:hyperlink>
      <w:r>
        <w:t xml:space="preserve"> НАО от 01.06.2021 N 258-ОЗ)</w:t>
      </w:r>
    </w:p>
    <w:p w:rsidR="00BC0A9E" w:rsidRDefault="00BC0A9E">
      <w:pPr>
        <w:pStyle w:val="ConsPlusNormal"/>
        <w:spacing w:before="220"/>
        <w:ind w:firstLine="540"/>
        <w:jc w:val="both"/>
      </w:pPr>
      <w:bookmarkStart w:id="135" w:name="P1194"/>
      <w:bookmarkEnd w:id="135"/>
      <w:r>
        <w:lastRenderedPageBreak/>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Ненецкого автономного округа. Вместе с указанными материалами должны быть представлены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BC0A9E" w:rsidRDefault="00BC0A9E">
      <w:pPr>
        <w:pStyle w:val="ConsPlusNormal"/>
        <w:jc w:val="both"/>
      </w:pPr>
      <w:r>
        <w:t xml:space="preserve">(в ред. законов НАО от 03.06.2013 </w:t>
      </w:r>
      <w:hyperlink r:id="rId518" w:history="1">
        <w:r>
          <w:rPr>
            <w:color w:val="0000FF"/>
          </w:rPr>
          <w:t>N 30-ОЗ</w:t>
        </w:r>
      </w:hyperlink>
      <w:r>
        <w:t xml:space="preserve">, от 04.07.2016 </w:t>
      </w:r>
      <w:hyperlink r:id="rId519" w:history="1">
        <w:r>
          <w:rPr>
            <w:color w:val="0000FF"/>
          </w:rPr>
          <w:t>N 224-ОЗ</w:t>
        </w:r>
      </w:hyperlink>
      <w:r>
        <w:t xml:space="preserve">, от 22.12.2017 </w:t>
      </w:r>
      <w:hyperlink r:id="rId520" w:history="1">
        <w:r>
          <w:rPr>
            <w:color w:val="0000FF"/>
          </w:rPr>
          <w:t>N 356-ОЗ</w:t>
        </w:r>
      </w:hyperlink>
      <w:r>
        <w:t xml:space="preserve">, от 01.06.2021 </w:t>
      </w:r>
      <w:hyperlink r:id="rId521" w:history="1">
        <w:r>
          <w:rPr>
            <w:color w:val="0000FF"/>
          </w:rPr>
          <w:t>N 258-ОЗ</w:t>
        </w:r>
      </w:hyperlink>
      <w:r>
        <w:t>)</w:t>
      </w:r>
    </w:p>
    <w:p w:rsidR="00BC0A9E" w:rsidRDefault="00BC0A9E">
      <w:pPr>
        <w:pStyle w:val="ConsPlusNormal"/>
        <w:spacing w:before="220"/>
        <w:ind w:firstLine="540"/>
        <w:jc w:val="both"/>
      </w:pPr>
      <w:bookmarkStart w:id="136" w:name="P1196"/>
      <w:bookmarkEnd w:id="136"/>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186" w:history="1">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190" w:history="1">
        <w:r>
          <w:rPr>
            <w:color w:val="0000FF"/>
          </w:rPr>
          <w:t>частью 3</w:t>
        </w:r>
      </w:hyperlink>
      <w:r>
        <w:t xml:space="preserve"> настоящей статьи, </w:t>
      </w:r>
      <w:hyperlink w:anchor="P1033" w:history="1">
        <w:r>
          <w:rPr>
            <w:color w:val="0000FF"/>
          </w:rPr>
          <w:t>частями 6</w:t>
        </w:r>
      </w:hyperlink>
      <w:r>
        <w:t xml:space="preserve">, </w:t>
      </w:r>
      <w:hyperlink w:anchor="P1046" w:history="1">
        <w:r>
          <w:rPr>
            <w:color w:val="0000FF"/>
          </w:rPr>
          <w:t>7.1</w:t>
        </w:r>
      </w:hyperlink>
      <w:r>
        <w:t xml:space="preserve">, </w:t>
      </w:r>
      <w:hyperlink w:anchor="P1048" w:history="1">
        <w:r>
          <w:rPr>
            <w:color w:val="0000FF"/>
          </w:rPr>
          <w:t>8</w:t>
        </w:r>
      </w:hyperlink>
      <w:r>
        <w:t xml:space="preserve"> и </w:t>
      </w:r>
      <w:hyperlink w:anchor="P1055" w:history="1">
        <w:r>
          <w:rPr>
            <w:color w:val="0000FF"/>
          </w:rPr>
          <w:t>9.1 статьи 56</w:t>
        </w:r>
      </w:hyperlink>
      <w:r>
        <w:t xml:space="preserve"> настоящего закона.</w:t>
      </w:r>
    </w:p>
    <w:p w:rsidR="00BC0A9E" w:rsidRDefault="00BC0A9E">
      <w:pPr>
        <w:pStyle w:val="ConsPlusNormal"/>
        <w:jc w:val="both"/>
      </w:pPr>
      <w:r>
        <w:t xml:space="preserve">(часть 5 в ред. </w:t>
      </w:r>
      <w:hyperlink r:id="rId522"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1196" w:history="1">
        <w:r>
          <w:rPr>
            <w:color w:val="0000FF"/>
          </w:rPr>
          <w:t>части 5</w:t>
        </w:r>
      </w:hyperlink>
      <w:r>
        <w:t xml:space="preserve"> настоящей статьи и (или) с нарушением требований, предусмотренных </w:t>
      </w:r>
      <w:hyperlink w:anchor="P1194" w:history="1">
        <w:r>
          <w:rPr>
            <w:color w:val="0000FF"/>
          </w:rPr>
          <w:t>частью 4</w:t>
        </w:r>
      </w:hyperlink>
      <w:r>
        <w:t xml:space="preserve"> настоящей статьи, </w:t>
      </w:r>
      <w:hyperlink w:anchor="P1050" w:history="1">
        <w:r>
          <w:rPr>
            <w:color w:val="0000FF"/>
          </w:rPr>
          <w:t>частью 9</w:t>
        </w:r>
      </w:hyperlink>
      <w:r>
        <w:t xml:space="preserve"> и </w:t>
      </w:r>
      <w:hyperlink w:anchor="P1061" w:history="1">
        <w:r>
          <w:rPr>
            <w:color w:val="0000FF"/>
          </w:rPr>
          <w:t>9.3 статьи 56</w:t>
        </w:r>
      </w:hyperlink>
      <w:r>
        <w:t xml:space="preserve"> настоящего закона.</w:t>
      </w:r>
    </w:p>
    <w:p w:rsidR="00BC0A9E" w:rsidRDefault="00BC0A9E">
      <w:pPr>
        <w:pStyle w:val="ConsPlusNormal"/>
        <w:jc w:val="both"/>
      </w:pPr>
      <w:r>
        <w:t xml:space="preserve">(в ред. законов НАО от 04.07.2016 </w:t>
      </w:r>
      <w:hyperlink r:id="rId523" w:history="1">
        <w:r>
          <w:rPr>
            <w:color w:val="0000FF"/>
          </w:rPr>
          <w:t>N 224-ОЗ</w:t>
        </w:r>
      </w:hyperlink>
      <w:r>
        <w:t xml:space="preserve">, от 01.06.2021 </w:t>
      </w:r>
      <w:hyperlink r:id="rId524" w:history="1">
        <w:r>
          <w:rPr>
            <w:color w:val="0000FF"/>
          </w:rPr>
          <w:t>N 258-ОЗ</w:t>
        </w:r>
      </w:hyperlink>
      <w:r>
        <w:t>)</w:t>
      </w:r>
    </w:p>
    <w:p w:rsidR="00BC0A9E" w:rsidRDefault="00BC0A9E">
      <w:pPr>
        <w:pStyle w:val="ConsPlusNormal"/>
        <w:spacing w:before="220"/>
        <w:ind w:firstLine="540"/>
        <w:jc w:val="both"/>
      </w:pPr>
      <w:bookmarkStart w:id="137" w:name="P1200"/>
      <w:bookmarkEnd w:id="137"/>
      <w:r>
        <w:t>7. Органы местного самоуправления по предложению Избирательной комиссии Ненецкого автономного округа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выдвинувших зарегистрированные списки кандидатов. Перечень мест, выделенных для размещения печатных агитационных материалов, доводится Избирательной комиссией Ненецкого автономного округа до сведения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w:t>
      </w:r>
    </w:p>
    <w:p w:rsidR="00BC0A9E" w:rsidRDefault="00BC0A9E">
      <w:pPr>
        <w:pStyle w:val="ConsPlusNormal"/>
        <w:jc w:val="both"/>
      </w:pPr>
      <w:r>
        <w:t xml:space="preserve">(в ред. </w:t>
      </w:r>
      <w:hyperlink r:id="rId525"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38" w:name="P1202"/>
      <w:bookmarkEnd w:id="138"/>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200" w:history="1">
        <w:r>
          <w:rPr>
            <w:color w:val="0000FF"/>
          </w:rPr>
          <w:t>частью 7</w:t>
        </w:r>
      </w:hyperlink>
      <w:r>
        <w:t xml:space="preserve"> настоящей статьи) только с согласия и на условиях собственников, владельцев указанных объектов.</w:t>
      </w:r>
    </w:p>
    <w:p w:rsidR="00BC0A9E" w:rsidRDefault="00BC0A9E">
      <w:pPr>
        <w:pStyle w:val="ConsPlusNormal"/>
        <w:jc w:val="both"/>
      </w:pPr>
      <w:r>
        <w:t xml:space="preserve">(в ред. </w:t>
      </w:r>
      <w:hyperlink r:id="rId526" w:history="1">
        <w:r>
          <w:rPr>
            <w:color w:val="0000FF"/>
          </w:rPr>
          <w:t>закона</w:t>
        </w:r>
      </w:hyperlink>
      <w:r>
        <w:t xml:space="preserve"> НАО от 04.07.2016 N 224-ОЗ)</w:t>
      </w:r>
    </w:p>
    <w:p w:rsidR="00BC0A9E" w:rsidRDefault="00BC0A9E">
      <w:pPr>
        <w:pStyle w:val="ConsPlusNormal"/>
        <w:spacing w:before="220"/>
        <w:ind w:firstLine="540"/>
        <w:jc w:val="both"/>
      </w:pPr>
      <w:r>
        <w:t>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Ненецкого автономного округа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BC0A9E" w:rsidRDefault="00BC0A9E">
      <w:pPr>
        <w:pStyle w:val="ConsPlusNormal"/>
        <w:spacing w:before="220"/>
        <w:ind w:firstLine="540"/>
        <w:jc w:val="both"/>
      </w:pPr>
      <w:r>
        <w:t xml:space="preserve">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w:t>
      </w:r>
      <w:r>
        <w:lastRenderedPageBreak/>
        <w:t>избирательным объединениям равные условия оплаты своих работ (услуг).</w:t>
      </w:r>
    </w:p>
    <w:p w:rsidR="00BC0A9E" w:rsidRDefault="00BC0A9E">
      <w:pPr>
        <w:pStyle w:val="ConsPlusNormal"/>
        <w:jc w:val="both"/>
      </w:pPr>
      <w:r>
        <w:t xml:space="preserve">(часть 9 в ред. </w:t>
      </w:r>
      <w:hyperlink r:id="rId527"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39" w:name="P1207"/>
      <w:bookmarkEnd w:id="139"/>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BC0A9E" w:rsidRDefault="00BC0A9E">
      <w:pPr>
        <w:pStyle w:val="ConsPlusNormal"/>
        <w:jc w:val="both"/>
      </w:pPr>
      <w:r>
        <w:t xml:space="preserve">(часть 10 в ред. </w:t>
      </w:r>
      <w:hyperlink r:id="rId528" w:history="1">
        <w:r>
          <w:rPr>
            <w:color w:val="0000FF"/>
          </w:rPr>
          <w:t>закона</w:t>
        </w:r>
      </w:hyperlink>
      <w:r>
        <w:t xml:space="preserve"> НАО от 04.07.2016 N 224-ОЗ)</w:t>
      </w:r>
    </w:p>
    <w:p w:rsidR="00BC0A9E" w:rsidRDefault="00BC0A9E">
      <w:pPr>
        <w:pStyle w:val="ConsPlusNormal"/>
        <w:spacing w:before="220"/>
        <w:ind w:firstLine="540"/>
        <w:jc w:val="both"/>
      </w:pPr>
      <w:r>
        <w:t>11. Избирательная комиссия, поставленная в известность об изготовлении и распространении печатных, аудиовизуальных и иных агитационных материалов либо о распространении агитационных материалов с нарушением требований настоящего закона,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sidR="00BC0A9E" w:rsidRDefault="00BC0A9E">
      <w:pPr>
        <w:pStyle w:val="ConsPlusNormal"/>
        <w:spacing w:before="220"/>
        <w:ind w:firstLine="540"/>
        <w:jc w:val="both"/>
      </w:pPr>
      <w:r>
        <w:t xml:space="preserve">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110" w:history="1">
        <w:r>
          <w:rPr>
            <w:color w:val="0000FF"/>
          </w:rPr>
          <w:t>статьями 59</w:t>
        </w:r>
      </w:hyperlink>
      <w:r>
        <w:t xml:space="preserve"> и </w:t>
      </w:r>
      <w:hyperlink w:anchor="P1142" w:history="1">
        <w:r>
          <w:rPr>
            <w:color w:val="0000FF"/>
          </w:rPr>
          <w:t>60</w:t>
        </w:r>
      </w:hyperlink>
      <w:r>
        <w:t xml:space="preserve"> настоящего закона.</w:t>
      </w:r>
    </w:p>
    <w:p w:rsidR="00BC0A9E" w:rsidRDefault="00BC0A9E">
      <w:pPr>
        <w:pStyle w:val="ConsPlusNormal"/>
        <w:jc w:val="both"/>
      </w:pPr>
      <w:r>
        <w:t xml:space="preserve">(часть 12 в ред. </w:t>
      </w:r>
      <w:hyperlink r:id="rId529" w:history="1">
        <w:r>
          <w:rPr>
            <w:color w:val="0000FF"/>
          </w:rPr>
          <w:t>закона</w:t>
        </w:r>
      </w:hyperlink>
      <w:r>
        <w:t xml:space="preserve"> НАО от 01.06.2021 N 258-ОЗ)</w:t>
      </w:r>
    </w:p>
    <w:p w:rsidR="00BC0A9E" w:rsidRDefault="00BC0A9E">
      <w:pPr>
        <w:pStyle w:val="ConsPlusNormal"/>
        <w:jc w:val="both"/>
      </w:pPr>
    </w:p>
    <w:p w:rsidR="00BC0A9E" w:rsidRDefault="00BC0A9E">
      <w:pPr>
        <w:pStyle w:val="ConsPlusTitle"/>
        <w:ind w:firstLine="540"/>
        <w:jc w:val="both"/>
        <w:outlineLvl w:val="2"/>
      </w:pPr>
      <w:r>
        <w:t>Статья 63. Ограничения при проведении предвыборной агитации</w:t>
      </w:r>
    </w:p>
    <w:p w:rsidR="00BC0A9E" w:rsidRDefault="00BC0A9E">
      <w:pPr>
        <w:pStyle w:val="ConsPlusNormal"/>
        <w:jc w:val="both"/>
      </w:pPr>
    </w:p>
    <w:p w:rsidR="00BC0A9E" w:rsidRDefault="00BC0A9E">
      <w:pPr>
        <w:pStyle w:val="ConsPlusNormal"/>
        <w:ind w:firstLine="540"/>
        <w:jc w:val="both"/>
      </w:pPr>
      <w:bookmarkStart w:id="140" w:name="P1215"/>
      <w:bookmarkEnd w:id="140"/>
      <w:r>
        <w:t xml:space="preserve">1. Предвыборные программы зарегистрированных кандидатов, избирательных объединений, иные агитационные материалы (в том числе размещаемые в информационно-телекоммуникационных сетях общего пользования,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общего пользования, включая сеть "Интернет") не должны содержать призывы к совершению деяний, определяемых в </w:t>
      </w:r>
      <w:hyperlink r:id="rId530" w:history="1">
        <w:r>
          <w:rPr>
            <w:color w:val="0000FF"/>
          </w:rPr>
          <w:t>статье 1</w:t>
        </w:r>
      </w:hyperlink>
      <w:r>
        <w:t xml:space="preserve">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BC0A9E" w:rsidRDefault="00BC0A9E">
      <w:pPr>
        <w:pStyle w:val="ConsPlusNormal"/>
        <w:spacing w:before="220"/>
        <w:ind w:firstLine="540"/>
        <w:jc w:val="both"/>
      </w:pPr>
      <w:r>
        <w:t>При проведении предвыборной агитации также не допускается злоупотребление свободой массовой информации в иных формах. Запрещается агитация, нарушающая законодательство Российской Федерации об интеллектуальной собственности.</w:t>
      </w:r>
    </w:p>
    <w:p w:rsidR="00BC0A9E" w:rsidRDefault="00BC0A9E">
      <w:pPr>
        <w:pStyle w:val="ConsPlusNormal"/>
        <w:spacing w:before="220"/>
        <w:ind w:firstLine="540"/>
        <w:jc w:val="both"/>
      </w:pPr>
      <w:r>
        <w:t xml:space="preserve">2. Зарегистрированным кандидатам, избирательным объединениям,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w:t>
      </w:r>
      <w:r>
        <w:lastRenderedPageBreak/>
        <w:t>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BC0A9E" w:rsidRDefault="00BC0A9E">
      <w:pPr>
        <w:pStyle w:val="ConsPlusNormal"/>
        <w:spacing w:before="220"/>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BC0A9E" w:rsidRDefault="00BC0A9E">
      <w:pPr>
        <w:pStyle w:val="ConsPlusNormal"/>
        <w:spacing w:before="220"/>
        <w:ind w:firstLine="540"/>
        <w:jc w:val="both"/>
      </w:pPr>
      <w:r>
        <w:t>4. Оплата рекламы коммерческой и иной не связанной с выборами деятельности с использованием фамилии или изображения кандидата, наименования, эмблемы, иной символики избирательного объединения, выдвинувшего список кандидатов, в период избирательной кампании осуществляется только из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BC0A9E" w:rsidRDefault="00BC0A9E">
      <w:pPr>
        <w:pStyle w:val="ConsPlusNormal"/>
        <w:jc w:val="both"/>
      </w:pPr>
      <w:r>
        <w:t xml:space="preserve">(в ред. </w:t>
      </w:r>
      <w:hyperlink r:id="rId531" w:history="1">
        <w:r>
          <w:rPr>
            <w:color w:val="0000FF"/>
          </w:rPr>
          <w:t>закона</w:t>
        </w:r>
      </w:hyperlink>
      <w:r>
        <w:t xml:space="preserve"> НАО от 04.07.2016 N 224-ОЗ)</w:t>
      </w:r>
    </w:p>
    <w:p w:rsidR="00BC0A9E" w:rsidRDefault="00BC0A9E">
      <w:pPr>
        <w:pStyle w:val="ConsPlusNormal"/>
        <w:spacing w:before="220"/>
        <w:ind w:firstLine="540"/>
        <w:jc w:val="both"/>
      </w:pPr>
      <w:r>
        <w:t>5. Зарегистрированные кандидаты, избирательные объединения, их уполномоченные представители, доверенные лица,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 иных общественных объединений,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и финансовой помощи или услуг избирателям. Указанные ограничения в равной степени распространяются на кандидатов, кандидатов, выдвинутых избирательными объединениями в составе списка кандидатов.</w:t>
      </w:r>
    </w:p>
    <w:p w:rsidR="00BC0A9E" w:rsidRDefault="00BC0A9E">
      <w:pPr>
        <w:pStyle w:val="ConsPlusNormal"/>
        <w:spacing w:before="220"/>
        <w:ind w:firstLine="540"/>
        <w:jc w:val="both"/>
      </w:pPr>
      <w:r>
        <w:t>6. Агитационные материалы не могут содержать коммерческую рекламу.</w:t>
      </w:r>
    </w:p>
    <w:p w:rsidR="00BC0A9E" w:rsidRDefault="00BC0A9E">
      <w:pPr>
        <w:pStyle w:val="ConsPlusNormal"/>
        <w:spacing w:before="220"/>
        <w:ind w:firstLine="540"/>
        <w:jc w:val="both"/>
      </w:pPr>
      <w:bookmarkStart w:id="141" w:name="P1223"/>
      <w:bookmarkEnd w:id="141"/>
      <w:r>
        <w:t>7.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BC0A9E" w:rsidRDefault="00BC0A9E">
      <w:pPr>
        <w:pStyle w:val="ConsPlusNormal"/>
        <w:spacing w:before="220"/>
        <w:ind w:firstLine="540"/>
        <w:jc w:val="both"/>
      </w:pPr>
      <w:r>
        <w:t>1) распространения призывов голосовать против кандидата, списка кандидатов, списков кандидатов или кандидатов из указанных списков;</w:t>
      </w:r>
    </w:p>
    <w:p w:rsidR="00BC0A9E" w:rsidRDefault="00BC0A9E">
      <w:pPr>
        <w:pStyle w:val="ConsPlusNormal"/>
        <w:spacing w:before="22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BC0A9E" w:rsidRDefault="00BC0A9E">
      <w:pPr>
        <w:pStyle w:val="ConsPlusNormal"/>
        <w:spacing w:before="220"/>
        <w:ind w:firstLine="540"/>
        <w:jc w:val="both"/>
      </w:pPr>
      <w:r>
        <w:t xml:space="preserve">3) распространения информации, в которой явно преобладают сведения о каком-либо </w:t>
      </w:r>
      <w:r>
        <w:lastRenderedPageBreak/>
        <w:t>кандидате (каких-либо кандидатах), избирательном объединении или о кандидате, выдвинутом избирательным объединением в составе списка кандидатов, в сочетании с негативными комментариями;</w:t>
      </w:r>
    </w:p>
    <w:p w:rsidR="00BC0A9E" w:rsidRDefault="00BC0A9E">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список кандидатов, или кандидату, выдвинутому избирательным объединением в составе списка кандидатов.</w:t>
      </w:r>
    </w:p>
    <w:p w:rsidR="00BC0A9E" w:rsidRDefault="00BC0A9E">
      <w:pPr>
        <w:pStyle w:val="ConsPlusNormal"/>
        <w:spacing w:before="220"/>
        <w:ind w:firstLine="540"/>
        <w:jc w:val="both"/>
      </w:pPr>
      <w:r>
        <w:t>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избирательного объединения и (или)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федеральным законодательством.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выдвинувшими зарегистрированные списки кандидатов,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BC0A9E" w:rsidRDefault="00BC0A9E">
      <w:pPr>
        <w:pStyle w:val="ConsPlusNormal"/>
        <w:spacing w:before="220"/>
        <w:ind w:firstLine="540"/>
        <w:jc w:val="both"/>
      </w:pPr>
      <w:r>
        <w:t>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BC0A9E" w:rsidRDefault="00BC0A9E">
      <w:pPr>
        <w:pStyle w:val="ConsPlusNormal"/>
        <w:spacing w:before="220"/>
        <w:ind w:firstLine="540"/>
        <w:jc w:val="both"/>
      </w:pPr>
      <w:r>
        <w:t xml:space="preserve">10.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532" w:history="1">
        <w:r>
          <w:rPr>
            <w:color w:val="0000FF"/>
          </w:rPr>
          <w:t>закона</w:t>
        </w:r>
      </w:hyperlink>
      <w:r>
        <w:t xml:space="preserve">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533" w:history="1">
        <w:r>
          <w:rPr>
            <w:color w:val="0000FF"/>
          </w:rPr>
          <w:t>законом</w:t>
        </w:r>
      </w:hyperlink>
      <w:r>
        <w:t xml:space="preserve"> и настоящим законом порядка проведения предвыборной агитации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BC0A9E" w:rsidRDefault="00BC0A9E">
      <w:pPr>
        <w:pStyle w:val="ConsPlusNormal"/>
        <w:jc w:val="both"/>
      </w:pPr>
      <w:r>
        <w:t xml:space="preserve">(часть 10 в ред. </w:t>
      </w:r>
      <w:hyperlink r:id="rId534" w:history="1">
        <w:r>
          <w:rPr>
            <w:color w:val="0000FF"/>
          </w:rPr>
          <w:t>закона</w:t>
        </w:r>
      </w:hyperlink>
      <w:r>
        <w:t xml:space="preserve"> НАО от 01.06.2021 N 258-ОЗ)</w:t>
      </w:r>
    </w:p>
    <w:p w:rsidR="00BC0A9E" w:rsidRDefault="00BC0A9E">
      <w:pPr>
        <w:pStyle w:val="ConsPlusNormal"/>
        <w:spacing w:before="220"/>
        <w:ind w:firstLine="540"/>
        <w:jc w:val="both"/>
      </w:pPr>
      <w:r>
        <w:t>11.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BC0A9E" w:rsidRDefault="00BC0A9E">
      <w:pPr>
        <w:pStyle w:val="ConsPlusNormal"/>
        <w:jc w:val="both"/>
      </w:pPr>
    </w:p>
    <w:p w:rsidR="00BC0A9E" w:rsidRDefault="00BC0A9E">
      <w:pPr>
        <w:pStyle w:val="ConsPlusTitle"/>
        <w:jc w:val="center"/>
        <w:outlineLvl w:val="1"/>
      </w:pPr>
      <w:r>
        <w:t>Глава 9. ФИНАНСИРОВАНИЕ ВЫБОРОВ</w:t>
      </w:r>
    </w:p>
    <w:p w:rsidR="00BC0A9E" w:rsidRDefault="00BC0A9E">
      <w:pPr>
        <w:pStyle w:val="ConsPlusNormal"/>
        <w:jc w:val="both"/>
      </w:pPr>
    </w:p>
    <w:p w:rsidR="00BC0A9E" w:rsidRDefault="00BC0A9E">
      <w:pPr>
        <w:pStyle w:val="ConsPlusTitle"/>
        <w:ind w:firstLine="540"/>
        <w:jc w:val="both"/>
        <w:outlineLvl w:val="2"/>
      </w:pPr>
      <w:r>
        <w:t>Статья 64. Финансовое обеспечение подготовки и проведения выборов</w:t>
      </w:r>
    </w:p>
    <w:p w:rsidR="00BC0A9E" w:rsidRDefault="00BC0A9E">
      <w:pPr>
        <w:pStyle w:val="ConsPlusNormal"/>
        <w:jc w:val="both"/>
      </w:pPr>
    </w:p>
    <w:p w:rsidR="00BC0A9E" w:rsidRDefault="00BC0A9E">
      <w:pPr>
        <w:pStyle w:val="ConsPlusNormal"/>
        <w:ind w:firstLine="540"/>
        <w:jc w:val="both"/>
      </w:pPr>
      <w:r>
        <w:t>1. Расходы, связанные с подготовкой и проведением выборов депутатов Собрания депутатов Ненецкого автономного округа,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окружного бюджета. Финансирование указанных расходов осуществляется в соответствии с утвержденной бюджетной росписью о распределении расходов окружного бюджета, но не позднее чем в десятидневный срок со дня официального опубликования (публикации) решения о назначении выборов.</w:t>
      </w:r>
    </w:p>
    <w:p w:rsidR="00BC0A9E" w:rsidRDefault="00BC0A9E">
      <w:pPr>
        <w:pStyle w:val="ConsPlusNormal"/>
        <w:spacing w:before="220"/>
        <w:ind w:firstLine="540"/>
        <w:jc w:val="both"/>
      </w:pPr>
      <w:r>
        <w:t>2. Главным распорядителем средств, выделенных из окружного бюджета на подготовку и проведение выборов депутатов Собрания депутатов Ненецкого автономного округа, является Избирательная комиссия Ненецкого автономного округа.</w:t>
      </w:r>
    </w:p>
    <w:p w:rsidR="00BC0A9E" w:rsidRDefault="00BC0A9E">
      <w:pPr>
        <w:pStyle w:val="ConsPlusNormal"/>
        <w:jc w:val="both"/>
      </w:pPr>
      <w:r>
        <w:t xml:space="preserve">(в ред. </w:t>
      </w:r>
      <w:hyperlink r:id="rId535"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3. В случае назначения досрочных выборов депутатов Собрания депутатов Ненецкого автономного округа объем средств, выделенных из окружного бюджета на их подготовку и проведение, не может быть меньше суммы, содержащейся в отчете Избирательной комиссии Ненецкого автономного округа о расходовании средств при подготовке и проведении предыдущих выборов депутатов Собрания депутатов Ненецкого автономного округа (с учетом изменения минимального размера оплаты труда, установленного Федеральным </w:t>
      </w:r>
      <w:hyperlink r:id="rId536" w:history="1">
        <w:r>
          <w:rPr>
            <w:color w:val="0000FF"/>
          </w:rPr>
          <w:t>законом</w:t>
        </w:r>
      </w:hyperlink>
      <w:r>
        <w:t xml:space="preserve"> для регулирования оплаты труда на день официального опубликования решения о назначении предыдущих выборов депутатов Собрания депутатов Ненецкого автономного округа и индексацией расходов на коэффициент инфляции).</w:t>
      </w:r>
    </w:p>
    <w:p w:rsidR="00BC0A9E" w:rsidRDefault="00BC0A9E">
      <w:pPr>
        <w:pStyle w:val="ConsPlusNormal"/>
        <w:jc w:val="both"/>
      </w:pPr>
      <w:r>
        <w:t xml:space="preserve">(в ред. </w:t>
      </w:r>
      <w:hyperlink r:id="rId537" w:history="1">
        <w:r>
          <w:rPr>
            <w:color w:val="0000FF"/>
          </w:rPr>
          <w:t>закона</w:t>
        </w:r>
      </w:hyperlink>
      <w:r>
        <w:t xml:space="preserve"> НАО от 03.06.2013 N 30-ОЗ)</w:t>
      </w:r>
    </w:p>
    <w:p w:rsidR="00BC0A9E" w:rsidRDefault="00BC0A9E">
      <w:pPr>
        <w:pStyle w:val="ConsPlusNormal"/>
        <w:spacing w:before="220"/>
        <w:ind w:firstLine="540"/>
        <w:jc w:val="both"/>
      </w:pPr>
      <w:r>
        <w:t>4. Объем денежных средств на проведение выборов Избирательная комиссия Ненецкого автономного округа распределяет нижестоящим избирательным комиссиям не позднее чем за 60 дней до дня голосования. В случае проведения дополнительных или досрочных выборов, а также в случае несвоевременного или неполного финансирования выборов Избирательная комиссия Ненецкого автономного округа распределяет денежные средства по мере их поступления.</w:t>
      </w:r>
    </w:p>
    <w:p w:rsidR="00BC0A9E" w:rsidRDefault="00BC0A9E">
      <w:pPr>
        <w:pStyle w:val="ConsPlusNormal"/>
        <w:jc w:val="both"/>
      </w:pPr>
      <w:r>
        <w:t xml:space="preserve">(в ред. </w:t>
      </w:r>
      <w:hyperlink r:id="rId538" w:history="1">
        <w:r>
          <w:rPr>
            <w:color w:val="0000FF"/>
          </w:rPr>
          <w:t>закона</w:t>
        </w:r>
      </w:hyperlink>
      <w:r>
        <w:t xml:space="preserve"> НАО от 03.06.2013 N 30-ОЗ)</w:t>
      </w:r>
    </w:p>
    <w:p w:rsidR="00BC0A9E" w:rsidRDefault="00BC0A9E">
      <w:pPr>
        <w:pStyle w:val="ConsPlusNormal"/>
        <w:spacing w:before="220"/>
        <w:ind w:firstLine="540"/>
        <w:jc w:val="both"/>
      </w:pPr>
      <w:r>
        <w:t>5. Порядок открытия и ведения счетов, учета, отчетности и перечисления денежных средств, выделенных из окружного бюджета Избирательной комиссии Ненецкого автономного округа, другим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 Денежные средства перечисляются на счета, открываемые комиссиями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BC0A9E" w:rsidRDefault="00BC0A9E">
      <w:pPr>
        <w:pStyle w:val="ConsPlusNormal"/>
        <w:jc w:val="both"/>
      </w:pPr>
      <w:r>
        <w:t xml:space="preserve">(в ред. законов НАО от 03.06.2013 </w:t>
      </w:r>
      <w:hyperlink r:id="rId539" w:history="1">
        <w:r>
          <w:rPr>
            <w:color w:val="0000FF"/>
          </w:rPr>
          <w:t>N 30-ОЗ</w:t>
        </w:r>
      </w:hyperlink>
      <w:r>
        <w:t xml:space="preserve">, от 04.07.2016 </w:t>
      </w:r>
      <w:hyperlink r:id="rId540" w:history="1">
        <w:r>
          <w:rPr>
            <w:color w:val="0000FF"/>
          </w:rPr>
          <w:t>N 224-ОЗ</w:t>
        </w:r>
      </w:hyperlink>
      <w:r>
        <w:t xml:space="preserve">, от 20.05.2019 </w:t>
      </w:r>
      <w:hyperlink r:id="rId541" w:history="1">
        <w:r>
          <w:rPr>
            <w:color w:val="0000FF"/>
          </w:rPr>
          <w:t>N 83-ОЗ</w:t>
        </w:r>
      </w:hyperlink>
      <w:r>
        <w:t xml:space="preserve">, от 24.12.2020 </w:t>
      </w:r>
      <w:hyperlink r:id="rId542" w:history="1">
        <w:r>
          <w:rPr>
            <w:color w:val="0000FF"/>
          </w:rPr>
          <w:t>N 224-ОЗ</w:t>
        </w:r>
      </w:hyperlink>
      <w:r>
        <w:t>)</w:t>
      </w:r>
    </w:p>
    <w:p w:rsidR="00BC0A9E" w:rsidRDefault="00BC0A9E">
      <w:pPr>
        <w:pStyle w:val="ConsPlusNormal"/>
        <w:spacing w:before="220"/>
        <w:ind w:firstLine="540"/>
        <w:jc w:val="both"/>
      </w:pPr>
      <w:r>
        <w:t xml:space="preserve">6.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в соответствии с </w:t>
      </w:r>
      <w:hyperlink w:anchor="P1249" w:history="1">
        <w:r>
          <w:rPr>
            <w:color w:val="0000FF"/>
          </w:rPr>
          <w:t>частями 8</w:t>
        </w:r>
      </w:hyperlink>
      <w:r>
        <w:t xml:space="preserve"> - </w:t>
      </w:r>
      <w:hyperlink w:anchor="P1254" w:history="1">
        <w:r>
          <w:rPr>
            <w:color w:val="0000FF"/>
          </w:rPr>
          <w:t>11</w:t>
        </w:r>
      </w:hyperlink>
      <w:r>
        <w:t xml:space="preserve"> настоящей статьи.</w:t>
      </w:r>
    </w:p>
    <w:p w:rsidR="00BC0A9E" w:rsidRDefault="00BC0A9E">
      <w:pPr>
        <w:pStyle w:val="ConsPlusNormal"/>
        <w:spacing w:before="220"/>
        <w:ind w:firstLine="540"/>
        <w:jc w:val="both"/>
      </w:pPr>
      <w:r>
        <w:lastRenderedPageBreak/>
        <w:t>7.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BC0A9E" w:rsidRDefault="00BC0A9E">
      <w:pPr>
        <w:pStyle w:val="ConsPlusNormal"/>
        <w:spacing w:before="220"/>
        <w:ind w:firstLine="540"/>
        <w:jc w:val="both"/>
      </w:pPr>
      <w:bookmarkStart w:id="142" w:name="P1249"/>
      <w:bookmarkEnd w:id="142"/>
      <w:r>
        <w:t>8. Участковые избирательные комиссии представляют финансовые отчеты о расходовании средств, выделенных на подготовку и проведение выборов, в соответствующую вышестоящую избирательную комиссию не позднее чем через 10 дней со дня голосования.</w:t>
      </w:r>
    </w:p>
    <w:p w:rsidR="00BC0A9E" w:rsidRDefault="00BC0A9E">
      <w:pPr>
        <w:pStyle w:val="ConsPlusNormal"/>
        <w:spacing w:before="220"/>
        <w:ind w:firstLine="540"/>
        <w:jc w:val="both"/>
      </w:pPr>
      <w:r>
        <w:t>9. Окружные избирательные комиссии представляют Избирательной комиссии Ненецкого автономного округа отчет о поступлении и расходовании средств окружного бюджета, выделенных данной окружной избирательной комиссии на подготовку и проведение выборов, а также сводный отчет о поступлении и расходовании средств избирательных фондов кандидатов не позднее чем через 35 дней со дня официального опубликования данных о результатах выборов в одномандатном избирательном округе.</w:t>
      </w:r>
    </w:p>
    <w:p w:rsidR="00BC0A9E" w:rsidRDefault="00BC0A9E">
      <w:pPr>
        <w:pStyle w:val="ConsPlusNormal"/>
        <w:jc w:val="both"/>
      </w:pPr>
      <w:r>
        <w:t xml:space="preserve">(в ред. </w:t>
      </w:r>
      <w:hyperlink r:id="rId543" w:history="1">
        <w:r>
          <w:rPr>
            <w:color w:val="0000FF"/>
          </w:rPr>
          <w:t>закона</w:t>
        </w:r>
      </w:hyperlink>
      <w:r>
        <w:t xml:space="preserve"> НАО от 03.06.2013 N 30-ОЗ)</w:t>
      </w:r>
    </w:p>
    <w:p w:rsidR="00BC0A9E" w:rsidRDefault="00BC0A9E">
      <w:pPr>
        <w:pStyle w:val="ConsPlusNormal"/>
        <w:spacing w:before="220"/>
        <w:ind w:firstLine="540"/>
        <w:jc w:val="both"/>
      </w:pPr>
      <w:r>
        <w:t>10. Территориальные избирательные комиссии представляют финансовые отчеты о расходовании средств в Избирательную комиссию Ненецкого автономного округа не позднее чем через 40 дней со дня официального опубликования общих итогов выборов.</w:t>
      </w:r>
    </w:p>
    <w:p w:rsidR="00BC0A9E" w:rsidRDefault="00BC0A9E">
      <w:pPr>
        <w:pStyle w:val="ConsPlusNormal"/>
        <w:jc w:val="both"/>
      </w:pPr>
      <w:r>
        <w:t xml:space="preserve">(в ред. </w:t>
      </w:r>
      <w:hyperlink r:id="rId544"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43" w:name="P1254"/>
      <w:bookmarkEnd w:id="143"/>
      <w:r>
        <w:t>11. Отчет Избирательной комиссии Ненецкого автономного округа о расходовании бюджетных средств на выборы представляется в Собрание депутатов Ненецкого автономного округа не позднее трех месяцев со дня официального опубликования результатов выборов.</w:t>
      </w:r>
    </w:p>
    <w:p w:rsidR="00BC0A9E" w:rsidRDefault="00BC0A9E">
      <w:pPr>
        <w:pStyle w:val="ConsPlusNormal"/>
        <w:jc w:val="both"/>
      </w:pPr>
      <w:r>
        <w:t xml:space="preserve">(в ред. </w:t>
      </w:r>
      <w:hyperlink r:id="rId545" w:history="1">
        <w:r>
          <w:rPr>
            <w:color w:val="0000FF"/>
          </w:rPr>
          <w:t>закона</w:t>
        </w:r>
      </w:hyperlink>
      <w:r>
        <w:t xml:space="preserve"> НАО от 03.06.2013 N 30-ОЗ)</w:t>
      </w:r>
    </w:p>
    <w:p w:rsidR="00BC0A9E" w:rsidRDefault="00BC0A9E">
      <w:pPr>
        <w:pStyle w:val="ConsPlusNormal"/>
        <w:spacing w:before="220"/>
        <w:ind w:firstLine="540"/>
        <w:jc w:val="both"/>
      </w:pPr>
      <w:r>
        <w:t>12. При одновременном проведении на территории Ненецкого автономного округа разных выборов Избирательная комиссия Ненецкого автономного округа, получающая денежные средства из бюджетов различных уровней, ведет раздельные бухгалтерский, кассовый учет и отчетность по средствам, полученным из указанных бюджетов.</w:t>
      </w:r>
    </w:p>
    <w:p w:rsidR="00BC0A9E" w:rsidRDefault="00BC0A9E">
      <w:pPr>
        <w:pStyle w:val="ConsPlusNormal"/>
        <w:jc w:val="both"/>
      </w:pPr>
      <w:r>
        <w:t xml:space="preserve">(в ред. </w:t>
      </w:r>
      <w:hyperlink r:id="rId546"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bookmarkStart w:id="144" w:name="P1259"/>
      <w:bookmarkEnd w:id="144"/>
      <w:r>
        <w:t>Статья 65. Порядок создания избирательных фондов</w:t>
      </w:r>
    </w:p>
    <w:p w:rsidR="00BC0A9E" w:rsidRDefault="00BC0A9E">
      <w:pPr>
        <w:pStyle w:val="ConsPlusNormal"/>
        <w:jc w:val="both"/>
      </w:pPr>
    </w:p>
    <w:p w:rsidR="00BC0A9E" w:rsidRDefault="00BC0A9E">
      <w:pPr>
        <w:pStyle w:val="ConsPlusNormal"/>
        <w:ind w:firstLine="540"/>
        <w:jc w:val="both"/>
      </w:pPr>
      <w:bookmarkStart w:id="145" w:name="P1261"/>
      <w:bookmarkEnd w:id="145"/>
      <w:r>
        <w:t>1. Кандидат, выдвинутый по одномандатному избирательному округу, обязан создать собственный избирательный фонд в период после письменного уведомления соответствующей избирательной комиссии о его выдвижении (самовыдвижении) до представления документов для его регистрации этой избирательной комиссией.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в том числе по финансовым вопросам, Избирательной комиссией Ненецкого автономного округа. Кандидат, баллотирующийся только в составе списка кандидатов, избирательное объединение, выдвинувшее кандидатов только по одномандатным избирательным округам, собственные избирательные фонды не создают.</w:t>
      </w:r>
    </w:p>
    <w:p w:rsidR="00BC0A9E" w:rsidRDefault="00BC0A9E">
      <w:pPr>
        <w:pStyle w:val="ConsPlusNormal"/>
        <w:jc w:val="both"/>
      </w:pPr>
      <w:r>
        <w:t xml:space="preserve">(в ред. </w:t>
      </w:r>
      <w:hyperlink r:id="rId547" w:history="1">
        <w:r>
          <w:rPr>
            <w:color w:val="0000FF"/>
          </w:rPr>
          <w:t>закона</w:t>
        </w:r>
      </w:hyperlink>
      <w:r>
        <w:t xml:space="preserve"> НАО от 03.06.2013 N 30-ОЗ)</w:t>
      </w:r>
    </w:p>
    <w:p w:rsidR="00BC0A9E" w:rsidRDefault="00BC0A9E">
      <w:pPr>
        <w:pStyle w:val="ConsPlusNormal"/>
        <w:spacing w:before="220"/>
        <w:ind w:firstLine="540"/>
        <w:jc w:val="both"/>
      </w:pPr>
      <w:r>
        <w:t>2. 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sidR="00BC0A9E" w:rsidRDefault="00BC0A9E">
      <w:pPr>
        <w:pStyle w:val="ConsPlusNormal"/>
        <w:spacing w:before="220"/>
        <w:ind w:firstLine="540"/>
        <w:jc w:val="both"/>
      </w:pPr>
      <w:r>
        <w:t>1) собственных средств кандидата, которые в совокупности не могут превышать 500 тысяч рублей;</w:t>
      </w:r>
    </w:p>
    <w:p w:rsidR="00BC0A9E" w:rsidRDefault="00BC0A9E">
      <w:pPr>
        <w:pStyle w:val="ConsPlusNormal"/>
        <w:spacing w:before="220"/>
        <w:ind w:firstLine="540"/>
        <w:jc w:val="both"/>
      </w:pPr>
      <w: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500 тысяч рублей;</w:t>
      </w:r>
    </w:p>
    <w:p w:rsidR="00BC0A9E" w:rsidRDefault="00BC0A9E">
      <w:pPr>
        <w:pStyle w:val="ConsPlusNormal"/>
        <w:spacing w:before="220"/>
        <w:ind w:firstLine="540"/>
        <w:jc w:val="both"/>
      </w:pPr>
      <w:r>
        <w:lastRenderedPageBreak/>
        <w:t>3) добровольных пожертвований граждан и юридических лиц, которые не могут превышать соответственно 125 тысяч рублей и 250 тысяч рублей.</w:t>
      </w:r>
    </w:p>
    <w:p w:rsidR="00BC0A9E" w:rsidRDefault="00BC0A9E">
      <w:pPr>
        <w:pStyle w:val="ConsPlusNormal"/>
        <w:spacing w:before="220"/>
        <w:ind w:firstLine="540"/>
        <w:jc w:val="both"/>
      </w:pPr>
      <w:r>
        <w:t>3. Предельная сумма всех расходов из средств избирательного фонда кандидата не может превышать 500 тысяч рублей.</w:t>
      </w:r>
    </w:p>
    <w:p w:rsidR="00BC0A9E" w:rsidRDefault="00BC0A9E">
      <w:pPr>
        <w:pStyle w:val="ConsPlusNormal"/>
        <w:spacing w:before="220"/>
        <w:ind w:firstLine="540"/>
        <w:jc w:val="both"/>
      </w:pPr>
      <w:r>
        <w:t>4. Избирательные фонды избирательных объединений могут формироваться только за счет следующих денежных средств:</w:t>
      </w:r>
    </w:p>
    <w:p w:rsidR="00BC0A9E" w:rsidRDefault="00BC0A9E">
      <w:pPr>
        <w:pStyle w:val="ConsPlusNormal"/>
        <w:spacing w:before="220"/>
        <w:ind w:firstLine="540"/>
        <w:jc w:val="both"/>
      </w:pPr>
      <w:r>
        <w:t>1) собственных средств избирательного объединения, которые не могут превышать 5000 тысяч рублей;</w:t>
      </w:r>
    </w:p>
    <w:p w:rsidR="00BC0A9E" w:rsidRDefault="00BC0A9E">
      <w:pPr>
        <w:pStyle w:val="ConsPlusNormal"/>
        <w:jc w:val="both"/>
      </w:pPr>
      <w:r>
        <w:t xml:space="preserve">(в ред. </w:t>
      </w:r>
      <w:hyperlink r:id="rId548" w:history="1">
        <w:r>
          <w:rPr>
            <w:color w:val="0000FF"/>
          </w:rPr>
          <w:t>закона</w:t>
        </w:r>
      </w:hyperlink>
      <w:r>
        <w:t xml:space="preserve"> НАО от 27.04.2018 N 395-ОЗ)</w:t>
      </w:r>
    </w:p>
    <w:p w:rsidR="00BC0A9E" w:rsidRDefault="00BC0A9E">
      <w:pPr>
        <w:pStyle w:val="ConsPlusNormal"/>
        <w:spacing w:before="220"/>
        <w:ind w:firstLine="540"/>
        <w:jc w:val="both"/>
      </w:pPr>
      <w:r>
        <w:t>2) добровольных пожертвований граждан и юридических лиц, которые не могут превышать соответственно 250 тысяч рублей и 2500 тысяч рублей.</w:t>
      </w:r>
    </w:p>
    <w:p w:rsidR="00BC0A9E" w:rsidRDefault="00BC0A9E">
      <w:pPr>
        <w:pStyle w:val="ConsPlusNormal"/>
        <w:spacing w:before="220"/>
        <w:ind w:firstLine="540"/>
        <w:jc w:val="both"/>
      </w:pPr>
      <w:r>
        <w:t>5. Предельная сумма всех расходов из средств избирательного фонда избирательного объединения не может превышать 5000 тысяч рублей.</w:t>
      </w:r>
    </w:p>
    <w:p w:rsidR="00BC0A9E" w:rsidRDefault="00BC0A9E">
      <w:pPr>
        <w:pStyle w:val="ConsPlusNormal"/>
        <w:spacing w:before="220"/>
        <w:ind w:firstLine="540"/>
        <w:jc w:val="both"/>
      </w:pPr>
      <w:r>
        <w:t xml:space="preserve">6. Если кандидат, выдвинутый по одномандатному избирательному округу, одновременно выдвинут на других выборах, проводящихся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и обязан создать помимо избирательного фонда, указанного в </w:t>
      </w:r>
      <w:hyperlink w:anchor="P1261" w:history="1">
        <w:r>
          <w:rPr>
            <w:color w:val="0000FF"/>
          </w:rPr>
          <w:t>части 1</w:t>
        </w:r>
      </w:hyperlink>
      <w:r>
        <w:t xml:space="preserve"> настоящей статьи, иные избирательные фонды, предельной суммой всех расходов из средств этих избирательных фондов является наибольшая из указанных в федеральном законодательстве, настоящем законе, ином законе предельная сумма.</w:t>
      </w:r>
    </w:p>
    <w:p w:rsidR="00BC0A9E" w:rsidRDefault="00BC0A9E">
      <w:pPr>
        <w:pStyle w:val="ConsPlusNormal"/>
        <w:spacing w:before="220"/>
        <w:ind w:firstLine="540"/>
        <w:jc w:val="both"/>
      </w:pPr>
      <w:r>
        <w:t>7. Запрещается вносить пожертвования в избирательные фонды кандидатов, зарегистрированных кандидатов, избирательных объединений:</w:t>
      </w:r>
    </w:p>
    <w:p w:rsidR="00BC0A9E" w:rsidRDefault="00BC0A9E">
      <w:pPr>
        <w:pStyle w:val="ConsPlusNormal"/>
        <w:spacing w:before="220"/>
        <w:ind w:firstLine="540"/>
        <w:jc w:val="both"/>
      </w:pPr>
      <w:bookmarkStart w:id="146" w:name="P1275"/>
      <w:bookmarkEnd w:id="146"/>
      <w:r>
        <w:t>1) иностранным государствам и иностранным организациям;</w:t>
      </w:r>
    </w:p>
    <w:p w:rsidR="00BC0A9E" w:rsidRDefault="00BC0A9E">
      <w:pPr>
        <w:pStyle w:val="ConsPlusNormal"/>
        <w:spacing w:before="220"/>
        <w:ind w:firstLine="540"/>
        <w:jc w:val="both"/>
      </w:pPr>
      <w:r>
        <w:t>2) иностранным гражданам;</w:t>
      </w:r>
    </w:p>
    <w:p w:rsidR="00BC0A9E" w:rsidRDefault="00BC0A9E">
      <w:pPr>
        <w:pStyle w:val="ConsPlusNormal"/>
        <w:spacing w:before="220"/>
        <w:ind w:firstLine="540"/>
        <w:jc w:val="both"/>
      </w:pPr>
      <w:r>
        <w:t>3) лицам без гражданства;</w:t>
      </w:r>
    </w:p>
    <w:p w:rsidR="00BC0A9E" w:rsidRDefault="00BC0A9E">
      <w:pPr>
        <w:pStyle w:val="ConsPlusNormal"/>
        <w:spacing w:before="220"/>
        <w:ind w:firstLine="540"/>
        <w:jc w:val="both"/>
      </w:pPr>
      <w:bookmarkStart w:id="147" w:name="P1278"/>
      <w:bookmarkEnd w:id="147"/>
      <w:r>
        <w:t>4) гражданам Российской Федерации, не достигшим возраста 18 лет на день голосования;</w:t>
      </w:r>
    </w:p>
    <w:p w:rsidR="00BC0A9E" w:rsidRDefault="00BC0A9E">
      <w:pPr>
        <w:pStyle w:val="ConsPlusNormal"/>
        <w:spacing w:before="220"/>
        <w:ind w:firstLine="540"/>
        <w:jc w:val="both"/>
      </w:pPr>
      <w:bookmarkStart w:id="148" w:name="P1279"/>
      <w:bookmarkEnd w:id="148"/>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акционерных обществ - на день составления списка акционеров за предыдущий год);</w:t>
      </w:r>
    </w:p>
    <w:p w:rsidR="00BC0A9E" w:rsidRDefault="00BC0A9E">
      <w:pPr>
        <w:pStyle w:val="ConsPlusNormal"/>
        <w:jc w:val="both"/>
      </w:pPr>
      <w:r>
        <w:t xml:space="preserve">(в ред. </w:t>
      </w:r>
      <w:hyperlink r:id="rId549" w:history="1">
        <w:r>
          <w:rPr>
            <w:color w:val="0000FF"/>
          </w:rPr>
          <w:t>закона</w:t>
        </w:r>
      </w:hyperlink>
      <w:r>
        <w:t xml:space="preserve"> НАО от 26.12.2014 N 44-ОЗ)</w:t>
      </w:r>
    </w:p>
    <w:p w:rsidR="00BC0A9E" w:rsidRDefault="00BC0A9E">
      <w:pPr>
        <w:pStyle w:val="ConsPlusNormal"/>
        <w:spacing w:before="220"/>
        <w:ind w:firstLine="540"/>
        <w:jc w:val="both"/>
      </w:pPr>
      <w:bookmarkStart w:id="149" w:name="P1281"/>
      <w:bookmarkEnd w:id="149"/>
      <w:r>
        <w:t>6) международным организациям и международным общественным движениям;</w:t>
      </w:r>
    </w:p>
    <w:p w:rsidR="00BC0A9E" w:rsidRDefault="00BC0A9E">
      <w:pPr>
        <w:pStyle w:val="ConsPlusNormal"/>
        <w:spacing w:before="220"/>
        <w:ind w:firstLine="540"/>
        <w:jc w:val="both"/>
      </w:pPr>
      <w:r>
        <w:t>7) органам государственной власти, иным государственным органам, органам местного самоуправления;</w:t>
      </w:r>
    </w:p>
    <w:p w:rsidR="00BC0A9E" w:rsidRDefault="00BC0A9E">
      <w:pPr>
        <w:pStyle w:val="ConsPlusNormal"/>
        <w:spacing w:before="220"/>
        <w:ind w:firstLine="540"/>
        <w:jc w:val="both"/>
      </w:pPr>
      <w:bookmarkStart w:id="150" w:name="P1283"/>
      <w:bookmarkEnd w:id="150"/>
      <w:r>
        <w:t>8) государственным и муниципальным учреждениям, государственным и муниципальным унитарным предприятиям;</w:t>
      </w:r>
    </w:p>
    <w:p w:rsidR="00BC0A9E" w:rsidRDefault="00BC0A9E">
      <w:pPr>
        <w:pStyle w:val="ConsPlusNormal"/>
        <w:spacing w:before="220"/>
        <w:ind w:firstLine="540"/>
        <w:jc w:val="both"/>
      </w:pPr>
      <w:bookmarkStart w:id="151" w:name="P1284"/>
      <w:bookmarkEnd w:id="151"/>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акционерных обществ - на день составления списка акционеров за предыдущий год);</w:t>
      </w:r>
    </w:p>
    <w:p w:rsidR="00BC0A9E" w:rsidRDefault="00BC0A9E">
      <w:pPr>
        <w:pStyle w:val="ConsPlusNormal"/>
        <w:jc w:val="both"/>
      </w:pPr>
      <w:r>
        <w:t xml:space="preserve">(в ред. </w:t>
      </w:r>
      <w:hyperlink r:id="rId550" w:history="1">
        <w:r>
          <w:rPr>
            <w:color w:val="0000FF"/>
          </w:rPr>
          <w:t>закона</w:t>
        </w:r>
      </w:hyperlink>
      <w:r>
        <w:t xml:space="preserve"> НАО от 26.12.2014 N 44-ОЗ)</w:t>
      </w:r>
    </w:p>
    <w:p w:rsidR="00BC0A9E" w:rsidRDefault="00BC0A9E">
      <w:pPr>
        <w:pStyle w:val="ConsPlusNormal"/>
        <w:spacing w:before="220"/>
        <w:ind w:firstLine="540"/>
        <w:jc w:val="both"/>
      </w:pPr>
      <w:r>
        <w:lastRenderedPageBreak/>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279" w:history="1">
        <w:r>
          <w:rPr>
            <w:color w:val="0000FF"/>
          </w:rPr>
          <w:t>пунктах 5</w:t>
        </w:r>
      </w:hyperlink>
      <w:r>
        <w:t xml:space="preserve"> и </w:t>
      </w:r>
      <w:hyperlink w:anchor="P1284" w:history="1">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279" w:history="1">
        <w:r>
          <w:rPr>
            <w:color w:val="0000FF"/>
          </w:rPr>
          <w:t>пунктах 5</w:t>
        </w:r>
      </w:hyperlink>
      <w:r>
        <w:t xml:space="preserve"> и </w:t>
      </w:r>
      <w:hyperlink w:anchor="P1284" w:history="1">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акционерных обществ - на день составления списка акционеров за предыдущий финансовый год);</w:t>
      </w:r>
    </w:p>
    <w:p w:rsidR="00BC0A9E" w:rsidRDefault="00BC0A9E">
      <w:pPr>
        <w:pStyle w:val="ConsPlusNormal"/>
        <w:jc w:val="both"/>
      </w:pPr>
      <w:r>
        <w:t xml:space="preserve">(в ред. </w:t>
      </w:r>
      <w:hyperlink r:id="rId551" w:history="1">
        <w:r>
          <w:rPr>
            <w:color w:val="0000FF"/>
          </w:rPr>
          <w:t>закона</w:t>
        </w:r>
      </w:hyperlink>
      <w:r>
        <w:t xml:space="preserve"> НАО от 26.12.2014 N 44-ОЗ)</w:t>
      </w:r>
    </w:p>
    <w:p w:rsidR="00BC0A9E" w:rsidRDefault="00BC0A9E">
      <w:pPr>
        <w:pStyle w:val="ConsPlusNormal"/>
        <w:spacing w:before="220"/>
        <w:ind w:firstLine="540"/>
        <w:jc w:val="both"/>
      </w:pPr>
      <w:bookmarkStart w:id="152" w:name="P1288"/>
      <w:bookmarkEnd w:id="152"/>
      <w:r>
        <w:t>11) воинским частям, военным учреждениям и организациям, правоохранительным органам;</w:t>
      </w:r>
    </w:p>
    <w:p w:rsidR="00BC0A9E" w:rsidRDefault="00BC0A9E">
      <w:pPr>
        <w:pStyle w:val="ConsPlusNormal"/>
        <w:spacing w:before="220"/>
        <w:ind w:firstLine="540"/>
        <w:jc w:val="both"/>
      </w:pPr>
      <w:r>
        <w:t>12) благотворительным и религиозным организациям, а также учрежденным ими организациям;</w:t>
      </w:r>
    </w:p>
    <w:p w:rsidR="00BC0A9E" w:rsidRDefault="00BC0A9E">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BC0A9E" w:rsidRDefault="00BC0A9E">
      <w:pPr>
        <w:pStyle w:val="ConsPlusNormal"/>
        <w:spacing w:before="220"/>
        <w:ind w:firstLine="540"/>
        <w:jc w:val="both"/>
      </w:pPr>
      <w:bookmarkStart w:id="153" w:name="P1291"/>
      <w:bookmarkEnd w:id="153"/>
      <w:r>
        <w:t>14) юридическим лицам, зарегистрированным менее чем за один год до дня голосования на выборах депутатов Собрания депутатов Ненецкого автономного округа, а также некоммерческим организациям, выполняющими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BC0A9E" w:rsidRDefault="00BC0A9E">
      <w:pPr>
        <w:pStyle w:val="ConsPlusNormal"/>
        <w:jc w:val="both"/>
      </w:pPr>
      <w:r>
        <w:t xml:space="preserve">(в ред. </w:t>
      </w:r>
      <w:hyperlink r:id="rId552" w:history="1">
        <w:r>
          <w:rPr>
            <w:color w:val="0000FF"/>
          </w:rPr>
          <w:t>закона</w:t>
        </w:r>
      </w:hyperlink>
      <w:r>
        <w:t xml:space="preserve"> НАО от 01.06.2021 N 258-ОЗ)</w:t>
      </w:r>
    </w:p>
    <w:p w:rsidR="00BC0A9E" w:rsidRDefault="00BC0A9E">
      <w:pPr>
        <w:pStyle w:val="ConsPlusNormal"/>
        <w:spacing w:before="220"/>
        <w:ind w:firstLine="540"/>
        <w:jc w:val="both"/>
      </w:pPr>
      <w:bookmarkStart w:id="154" w:name="P1293"/>
      <w:bookmarkEnd w:id="154"/>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BC0A9E" w:rsidRDefault="00BC0A9E">
      <w:pPr>
        <w:pStyle w:val="ConsPlusNormal"/>
        <w:spacing w:before="220"/>
        <w:ind w:firstLine="540"/>
        <w:jc w:val="both"/>
      </w:pPr>
      <w:bookmarkStart w:id="155" w:name="P1294"/>
      <w:bookmarkEnd w:id="155"/>
      <w:r>
        <w:t xml:space="preserve">иностранных государств, а также от указанных в </w:t>
      </w:r>
      <w:hyperlink w:anchor="P1275" w:history="1">
        <w:r>
          <w:rPr>
            <w:color w:val="0000FF"/>
          </w:rPr>
          <w:t>пунктах 1</w:t>
        </w:r>
      </w:hyperlink>
      <w:r>
        <w:t xml:space="preserve"> - </w:t>
      </w:r>
      <w:hyperlink w:anchor="P1278" w:history="1">
        <w:r>
          <w:rPr>
            <w:color w:val="0000FF"/>
          </w:rPr>
          <w:t>4</w:t>
        </w:r>
      </w:hyperlink>
      <w:r>
        <w:t xml:space="preserve">, </w:t>
      </w:r>
      <w:hyperlink w:anchor="P1281" w:history="1">
        <w:r>
          <w:rPr>
            <w:color w:val="0000FF"/>
          </w:rPr>
          <w:t>6</w:t>
        </w:r>
      </w:hyperlink>
      <w:r>
        <w:t xml:space="preserve"> - </w:t>
      </w:r>
      <w:hyperlink w:anchor="P1283" w:history="1">
        <w:r>
          <w:rPr>
            <w:color w:val="0000FF"/>
          </w:rPr>
          <w:t>8</w:t>
        </w:r>
      </w:hyperlink>
      <w:r>
        <w:t xml:space="preserve">, </w:t>
      </w:r>
      <w:hyperlink w:anchor="P1288" w:history="1">
        <w:r>
          <w:rPr>
            <w:color w:val="0000FF"/>
          </w:rPr>
          <w:t>11</w:t>
        </w:r>
      </w:hyperlink>
      <w:r>
        <w:t xml:space="preserve"> - </w:t>
      </w:r>
      <w:hyperlink w:anchor="P1291" w:history="1">
        <w:r>
          <w:rPr>
            <w:color w:val="0000FF"/>
          </w:rPr>
          <w:t>14</w:t>
        </w:r>
      </w:hyperlink>
      <w:r>
        <w:t xml:space="preserve"> настоящей части органов, организаций или физических лиц;</w:t>
      </w:r>
    </w:p>
    <w:p w:rsidR="00BC0A9E" w:rsidRDefault="00BC0A9E">
      <w:pPr>
        <w:pStyle w:val="ConsPlusNormal"/>
        <w:spacing w:before="220"/>
        <w:ind w:firstLine="540"/>
        <w:jc w:val="both"/>
      </w:pPr>
      <w:bookmarkStart w:id="156" w:name="P1295"/>
      <w:bookmarkEnd w:id="156"/>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C0A9E" w:rsidRDefault="00BC0A9E">
      <w:pPr>
        <w:pStyle w:val="ConsPlusNormal"/>
        <w:jc w:val="both"/>
      </w:pPr>
      <w:r>
        <w:t xml:space="preserve">(в ред. </w:t>
      </w:r>
      <w:hyperlink r:id="rId553" w:history="1">
        <w:r>
          <w:rPr>
            <w:color w:val="0000FF"/>
          </w:rPr>
          <w:t>закона</w:t>
        </w:r>
      </w:hyperlink>
      <w:r>
        <w:t xml:space="preserve"> НАО от 26.12.2014 N 44-ОЗ)</w:t>
      </w:r>
    </w:p>
    <w:p w:rsidR="00BC0A9E" w:rsidRDefault="00BC0A9E">
      <w:pPr>
        <w:pStyle w:val="ConsPlusNormal"/>
        <w:spacing w:before="220"/>
        <w:ind w:firstLine="540"/>
        <w:jc w:val="both"/>
      </w:pPr>
      <w:bookmarkStart w:id="157" w:name="P1297"/>
      <w:bookmarkEnd w:id="157"/>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C0A9E" w:rsidRDefault="00BC0A9E">
      <w:pPr>
        <w:pStyle w:val="ConsPlusNormal"/>
        <w:jc w:val="both"/>
      </w:pPr>
      <w:r>
        <w:t xml:space="preserve">(в ред. </w:t>
      </w:r>
      <w:hyperlink r:id="rId554" w:history="1">
        <w:r>
          <w:rPr>
            <w:color w:val="0000FF"/>
          </w:rPr>
          <w:t>закона</w:t>
        </w:r>
      </w:hyperlink>
      <w:r>
        <w:t xml:space="preserve"> НАО от 26.12.2014 N 44-ОЗ)</w:t>
      </w:r>
    </w:p>
    <w:p w:rsidR="00BC0A9E" w:rsidRDefault="00BC0A9E">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BC0A9E" w:rsidRDefault="00BC0A9E">
      <w:pPr>
        <w:pStyle w:val="ConsPlusNormal"/>
        <w:spacing w:before="220"/>
        <w:ind w:firstLine="540"/>
        <w:jc w:val="both"/>
      </w:pPr>
      <w:r>
        <w:t xml:space="preserve">организаций, учрежденных юридическими лицами, указанными в </w:t>
      </w:r>
      <w:hyperlink w:anchor="P1295" w:history="1">
        <w:r>
          <w:rPr>
            <w:color w:val="0000FF"/>
          </w:rPr>
          <w:t>абзацах третьем</w:t>
        </w:r>
      </w:hyperlink>
      <w:r>
        <w:t xml:space="preserve"> и </w:t>
      </w:r>
      <w:hyperlink w:anchor="P1297" w:history="1">
        <w:r>
          <w:rPr>
            <w:color w:val="0000FF"/>
          </w:rPr>
          <w:t>четвертом</w:t>
        </w:r>
      </w:hyperlink>
      <w:r>
        <w:t xml:space="preserve"> настоящего пункта;</w:t>
      </w:r>
    </w:p>
    <w:p w:rsidR="00BC0A9E" w:rsidRDefault="00BC0A9E">
      <w:pPr>
        <w:pStyle w:val="ConsPlusNormal"/>
        <w:spacing w:before="220"/>
        <w:ind w:firstLine="540"/>
        <w:jc w:val="both"/>
      </w:pPr>
      <w:bookmarkStart w:id="158" w:name="P1301"/>
      <w:bookmarkEnd w:id="158"/>
      <w:r>
        <w:lastRenderedPageBreak/>
        <w:t xml:space="preserve">организаций, в уставном (складочном) капитале которых доля (вклад) юридических лиц, указанных в </w:t>
      </w:r>
      <w:hyperlink w:anchor="P1295" w:history="1">
        <w:r>
          <w:rPr>
            <w:color w:val="0000FF"/>
          </w:rPr>
          <w:t>абзацах третьем</w:t>
        </w:r>
      </w:hyperlink>
      <w:r>
        <w:t xml:space="preserve"> и </w:t>
      </w:r>
      <w:hyperlink w:anchor="P1297"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BC0A9E" w:rsidRDefault="00BC0A9E">
      <w:pPr>
        <w:pStyle w:val="ConsPlusNormal"/>
        <w:jc w:val="both"/>
      </w:pPr>
      <w:r>
        <w:t xml:space="preserve">(в ред. </w:t>
      </w:r>
      <w:hyperlink r:id="rId555" w:history="1">
        <w:r>
          <w:rPr>
            <w:color w:val="0000FF"/>
          </w:rPr>
          <w:t>закона</w:t>
        </w:r>
      </w:hyperlink>
      <w:r>
        <w:t xml:space="preserve"> НАО от 26.12.2014 N 44-ОЗ)</w:t>
      </w:r>
    </w:p>
    <w:p w:rsidR="00BC0A9E" w:rsidRDefault="00BC0A9E">
      <w:pPr>
        <w:pStyle w:val="ConsPlusNormal"/>
        <w:spacing w:before="220"/>
        <w:ind w:firstLine="540"/>
        <w:jc w:val="both"/>
      </w:pPr>
      <w:r>
        <w:t xml:space="preserve">8. Некоммерческие организации, указанные в </w:t>
      </w:r>
      <w:hyperlink w:anchor="P1293" w:history="1">
        <w:r>
          <w:rPr>
            <w:color w:val="0000FF"/>
          </w:rPr>
          <w:t>пункте 15 части 7</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294" w:history="1">
        <w:r>
          <w:rPr>
            <w:color w:val="0000FF"/>
          </w:rPr>
          <w:t>абзацах втором</w:t>
        </w:r>
      </w:hyperlink>
      <w:r>
        <w:t xml:space="preserve"> - </w:t>
      </w:r>
      <w:hyperlink w:anchor="P1301" w:history="1">
        <w:r>
          <w:rPr>
            <w:color w:val="0000FF"/>
          </w:rPr>
          <w:t>седьмом пункта 15 части 7</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BC0A9E" w:rsidRDefault="00BC0A9E">
      <w:pPr>
        <w:pStyle w:val="ConsPlusNormal"/>
        <w:spacing w:before="220"/>
        <w:ind w:firstLine="540"/>
        <w:jc w:val="both"/>
      </w:pPr>
      <w:r>
        <w:t>9. Право распоряжаться средствами избирательных фондов принадлежит создавшим их кандидатам, избирательным объединениям. Средства избирательных фондов имеют целевое назначение. Они могут использоваться только на:</w:t>
      </w:r>
    </w:p>
    <w:p w:rsidR="00BC0A9E" w:rsidRDefault="00BC0A9E">
      <w:pPr>
        <w:pStyle w:val="ConsPlusNormal"/>
        <w:spacing w:before="220"/>
        <w:ind w:firstLine="540"/>
        <w:jc w:val="both"/>
      </w:pPr>
      <w: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BC0A9E" w:rsidRDefault="00BC0A9E">
      <w:pPr>
        <w:pStyle w:val="ConsPlusNormal"/>
        <w:spacing w:before="220"/>
        <w:ind w:firstLine="540"/>
        <w:jc w:val="both"/>
      </w:pPr>
      <w:r>
        <w:t>2) предвыборную агитацию, а также оплату работ (услуг) информационного и консультационного характера;</w:t>
      </w:r>
    </w:p>
    <w:p w:rsidR="00BC0A9E" w:rsidRDefault="00BC0A9E">
      <w:pPr>
        <w:pStyle w:val="ConsPlusNormal"/>
        <w:spacing w:before="22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BC0A9E" w:rsidRDefault="00BC0A9E">
      <w:pPr>
        <w:pStyle w:val="ConsPlusNormal"/>
        <w:spacing w:before="220"/>
        <w:ind w:firstLine="540"/>
        <w:jc w:val="both"/>
      </w:pPr>
      <w:r>
        <w:t xml:space="preserve">10. Кандидатам, избирательным объединениям запрещается использовать иные денежные средства для оплаты работ по сбору подписей избирателей, для ведения предвыборной агитации, осуществления других предвыборных мероприятий, кроме средств, поступивших в их избирательные фонды. При этом кандидаты, избирательные объединения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и в порядке, установленном Федеральным </w:t>
      </w:r>
      <w:hyperlink r:id="rId556" w:history="1">
        <w:r>
          <w:rPr>
            <w:color w:val="0000FF"/>
          </w:rPr>
          <w:t>законом</w:t>
        </w:r>
      </w:hyperlink>
      <w:r>
        <w:t xml:space="preserve"> и настоящим законом.</w:t>
      </w:r>
    </w:p>
    <w:p w:rsidR="00BC0A9E" w:rsidRDefault="00BC0A9E">
      <w:pPr>
        <w:pStyle w:val="ConsPlusNormal"/>
        <w:spacing w:before="22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BC0A9E" w:rsidRDefault="00BC0A9E">
      <w:pPr>
        <w:pStyle w:val="ConsPlusNormal"/>
        <w:spacing w:before="220"/>
        <w:ind w:firstLine="540"/>
        <w:jc w:val="both"/>
      </w:pPr>
      <w:r>
        <w:t xml:space="preserve">11. При дополнительном выдвижении кандидатов, списков кандидатов при обстоятельствах, указанных в </w:t>
      </w:r>
      <w:hyperlink w:anchor="P874" w:history="1">
        <w:r>
          <w:rPr>
            <w:color w:val="0000FF"/>
          </w:rPr>
          <w:t>части 5 статьи 45</w:t>
        </w:r>
      </w:hyperlink>
      <w:r>
        <w:t xml:space="preserve"> настоящего закона, предельная сумма всех расходов средств избирательного фонда ранее зарегистрированного кандидата, избирательного объединения, ранее зарегистрировавшего списки кандидатов, увеличивается в 1,5 раза.</w:t>
      </w:r>
    </w:p>
    <w:p w:rsidR="00BC0A9E" w:rsidRDefault="00BC0A9E">
      <w:pPr>
        <w:pStyle w:val="ConsPlusNormal"/>
        <w:jc w:val="both"/>
      </w:pPr>
      <w:r>
        <w:t xml:space="preserve">(в ред. </w:t>
      </w:r>
      <w:hyperlink r:id="rId557" w:history="1">
        <w:r>
          <w:rPr>
            <w:color w:val="0000FF"/>
          </w:rPr>
          <w:t>закона</w:t>
        </w:r>
      </w:hyperlink>
      <w:r>
        <w:t xml:space="preserve"> НАО от 27.04.2018 N 395-ОЗ)</w:t>
      </w:r>
    </w:p>
    <w:p w:rsidR="00BC0A9E" w:rsidRDefault="00BC0A9E">
      <w:pPr>
        <w:pStyle w:val="ConsPlusNormal"/>
        <w:spacing w:before="220"/>
        <w:ind w:firstLine="540"/>
        <w:jc w:val="both"/>
      </w:pPr>
      <w:r>
        <w:t xml:space="preserve">12.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w:t>
      </w:r>
      <w:r>
        <w:lastRenderedPageBreak/>
        <w:t>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BC0A9E" w:rsidRDefault="00BC0A9E">
      <w:pPr>
        <w:pStyle w:val="ConsPlusNormal"/>
        <w:jc w:val="both"/>
      </w:pPr>
    </w:p>
    <w:p w:rsidR="00BC0A9E" w:rsidRDefault="00BC0A9E">
      <w:pPr>
        <w:pStyle w:val="ConsPlusTitle"/>
        <w:ind w:firstLine="540"/>
        <w:jc w:val="both"/>
        <w:outlineLvl w:val="2"/>
      </w:pPr>
      <w:r>
        <w:t>Статья 66. Специальные избирательные счета</w:t>
      </w:r>
    </w:p>
    <w:p w:rsidR="00BC0A9E" w:rsidRDefault="00BC0A9E">
      <w:pPr>
        <w:pStyle w:val="ConsPlusNormal"/>
        <w:jc w:val="both"/>
      </w:pPr>
    </w:p>
    <w:p w:rsidR="00BC0A9E" w:rsidRDefault="00BC0A9E">
      <w:pPr>
        <w:pStyle w:val="ConsPlusNormal"/>
        <w:ind w:firstLine="540"/>
        <w:jc w:val="both"/>
      </w:pPr>
      <w:r>
        <w:t>1. 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соответствующей избирательной комиссии о его выдвижении.</w:t>
      </w:r>
    </w:p>
    <w:p w:rsidR="00BC0A9E" w:rsidRDefault="00BC0A9E">
      <w:pPr>
        <w:pStyle w:val="ConsPlusNormal"/>
        <w:spacing w:before="220"/>
        <w:ind w:firstLine="540"/>
        <w:jc w:val="both"/>
      </w:pPr>
      <w:r>
        <w:t>2. Избирательное объединение обязано открыть специальный избирательный счет для формирования своего избирательного фонда после получения им заверенной Избирательной комиссией Ненецкого автономного округа копии списка кандидатов.</w:t>
      </w:r>
    </w:p>
    <w:p w:rsidR="00BC0A9E" w:rsidRDefault="00BC0A9E">
      <w:pPr>
        <w:pStyle w:val="ConsPlusNormal"/>
        <w:jc w:val="both"/>
      </w:pPr>
      <w:r>
        <w:t xml:space="preserve">(в ред. </w:t>
      </w:r>
      <w:hyperlink r:id="rId558" w:history="1">
        <w:r>
          <w:rPr>
            <w:color w:val="0000FF"/>
          </w:rPr>
          <w:t>закона</w:t>
        </w:r>
      </w:hyperlink>
      <w:r>
        <w:t xml:space="preserve"> НАО от 03.06.2013 N 30-ОЗ)</w:t>
      </w:r>
    </w:p>
    <w:p w:rsidR="00BC0A9E" w:rsidRDefault="00BC0A9E">
      <w:pPr>
        <w:pStyle w:val="ConsPlusNormal"/>
        <w:spacing w:before="220"/>
        <w:ind w:firstLine="540"/>
        <w:jc w:val="both"/>
      </w:pPr>
      <w:r>
        <w:t>3. Специальный избирательный счет для формирования избирательного фонда открывается с разрешения Избирательной комиссии Ненецкого автономного округа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 в другой кредитной организации, расположенной на территории избирательного округа. При отсутствии на территории избирательного округа кредитных организаций кандидат, избирательное объединение определяют по согласованию с Избирательной комиссией Ненецкого автономного округа кредитную организацию, в которой открывается специальный избирательный счет. Кандидат, избирательное объединение вправе открыть только один специальный избирательный счет. Незамедлительно по предъявлении документов, предусмотренных настоящим законом и оформленных в установленном настоящим законом порядке, филиал публичного акционерного общества "Сбербанк России обязан открыть кандидату, избирательному объединению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специальные избирательные счета в валюте Российской Федерации.</w:t>
      </w:r>
    </w:p>
    <w:p w:rsidR="00BC0A9E" w:rsidRDefault="00BC0A9E">
      <w:pPr>
        <w:pStyle w:val="ConsPlusNormal"/>
        <w:jc w:val="both"/>
      </w:pPr>
      <w:r>
        <w:t xml:space="preserve">(в ред. </w:t>
      </w:r>
      <w:hyperlink r:id="rId559" w:history="1">
        <w:r>
          <w:rPr>
            <w:color w:val="0000FF"/>
          </w:rPr>
          <w:t>закона</w:t>
        </w:r>
      </w:hyperlink>
      <w:r>
        <w:t xml:space="preserve"> НАО от 04.07.2016 N 224-ОЗ)</w:t>
      </w:r>
    </w:p>
    <w:p w:rsidR="00BC0A9E" w:rsidRDefault="00BC0A9E">
      <w:pPr>
        <w:pStyle w:val="ConsPlusNormal"/>
        <w:spacing w:before="220"/>
        <w:ind w:firstLine="540"/>
        <w:jc w:val="both"/>
      </w:pPr>
      <w:r>
        <w:t>4. Кандидат открывает специальный избирательный счет на основании документа, выдаваемого соответствующей избирательной комиссией, в течение трех дней после получения соответствующей избирательной комиссией уведомления о выдвижении кандидата в порядке, установленном настоящим законом.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и предоставить ему право распоряжаться средствами, находящимися на указанном счете. Избирательное объединение открывает специальный избирательный счет в филиале публичного акционерного общества "Сбербанк России, указанном Избирательной комиссией Ненецкого автономного округа, на основании документа, выдаваемого Избирательной комиссией Ненецкого автономного округа после заверения ею копии списка кандидатов одновременно с регистрацией уполномоченных представителей по финансовым вопросам избирательного объединения. Ответственность за нарушение установленного настоящим законом порядка финансирования кандидатом, избирательным объединением своей избирательной кампании несут лично кандидат, избирательное объединение.</w:t>
      </w:r>
    </w:p>
    <w:p w:rsidR="00BC0A9E" w:rsidRDefault="00BC0A9E">
      <w:pPr>
        <w:pStyle w:val="ConsPlusNormal"/>
        <w:jc w:val="both"/>
      </w:pPr>
      <w:r>
        <w:t xml:space="preserve">(в ред. законов НАО от 03.06.2013 </w:t>
      </w:r>
      <w:hyperlink r:id="rId560" w:history="1">
        <w:r>
          <w:rPr>
            <w:color w:val="0000FF"/>
          </w:rPr>
          <w:t>N 30-ОЗ</w:t>
        </w:r>
      </w:hyperlink>
      <w:r>
        <w:t xml:space="preserve">, от 04.07.2016 </w:t>
      </w:r>
      <w:hyperlink r:id="rId561" w:history="1">
        <w:r>
          <w:rPr>
            <w:color w:val="0000FF"/>
          </w:rPr>
          <w:t>N 224-ОЗ</w:t>
        </w:r>
      </w:hyperlink>
      <w:r>
        <w:t>)</w:t>
      </w:r>
    </w:p>
    <w:p w:rsidR="00BC0A9E" w:rsidRDefault="00BC0A9E">
      <w:pPr>
        <w:pStyle w:val="ConsPlusNormal"/>
        <w:spacing w:before="220"/>
        <w:ind w:firstLine="540"/>
        <w:jc w:val="both"/>
      </w:pPr>
      <w:r>
        <w:t xml:space="preserve">5. В случае изменения избирательного округа кандидатом по решению избирательного объединения после открытия специального избирательного счета кандидат обязан возвратить </w:t>
      </w:r>
      <w:r>
        <w:lastRenderedPageBreak/>
        <w:t>остатки средств на этом счете юридическим лицам и гражданам, осуществившим пожертвования (перечисления) в избирательный фонд, пропорционально вложенным ими средствам за вычетом расходов на пересылку. После этого кандидат обязан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законом порядке.</w:t>
      </w:r>
    </w:p>
    <w:p w:rsidR="00BC0A9E" w:rsidRDefault="00BC0A9E">
      <w:pPr>
        <w:pStyle w:val="ConsPlusNormal"/>
        <w:spacing w:before="220"/>
        <w:ind w:firstLine="540"/>
        <w:jc w:val="both"/>
      </w:pPr>
      <w:r>
        <w:t>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расходованию средств на специальных избирательных счетах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список кандидатов,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по указанию соответствующей избирательной комиссии.</w:t>
      </w:r>
    </w:p>
    <w:p w:rsidR="00BC0A9E" w:rsidRDefault="00BC0A9E">
      <w:pPr>
        <w:pStyle w:val="ConsPlusNormal"/>
        <w:jc w:val="both"/>
      </w:pPr>
      <w:r>
        <w:t xml:space="preserve">(в ред. </w:t>
      </w:r>
      <w:hyperlink r:id="rId562" w:history="1">
        <w:r>
          <w:rPr>
            <w:color w:val="0000FF"/>
          </w:rPr>
          <w:t>закона</w:t>
        </w:r>
      </w:hyperlink>
      <w:r>
        <w:t xml:space="preserve"> НАО от 04.07.2016 N 224-ОЗ)</w:t>
      </w:r>
    </w:p>
    <w:p w:rsidR="00BC0A9E" w:rsidRDefault="00BC0A9E">
      <w:pPr>
        <w:pStyle w:val="ConsPlusNormal"/>
        <w:spacing w:before="220"/>
        <w:ind w:firstLine="540"/>
        <w:jc w:val="both"/>
      </w:pPr>
      <w:r>
        <w:t>7. На основании ходатайства кандидата, избирательного объединения соответственно окружная избирательная комиссия, Избирательная комиссия Ненецкого автономного округа могут продлить кандидату, избирательному объединению срок проведения финансовых операций по оплате расходов, произведенных до дня голосования, а также операций по возврату неизрасходованных денежных средств, находящихся на специальном счете, гражданам и юридическим лицам, осуществившим пожертвования либо перечисления в избирательный фонд, пропорционально вложенным ими средствам на срок не более 15 календарных дней.</w:t>
      </w:r>
    </w:p>
    <w:p w:rsidR="00BC0A9E" w:rsidRDefault="00BC0A9E">
      <w:pPr>
        <w:pStyle w:val="ConsPlusNormal"/>
        <w:jc w:val="both"/>
      </w:pPr>
      <w:r>
        <w:t xml:space="preserve">(в ред. </w:t>
      </w:r>
      <w:hyperlink r:id="rId563" w:history="1">
        <w:r>
          <w:rPr>
            <w:color w:val="0000FF"/>
          </w:rPr>
          <w:t>закона</w:t>
        </w:r>
      </w:hyperlink>
      <w:r>
        <w:t xml:space="preserve"> НАО от 03.06.2013 N 30-ОЗ)</w:t>
      </w:r>
    </w:p>
    <w:p w:rsidR="00BC0A9E" w:rsidRDefault="00BC0A9E">
      <w:pPr>
        <w:pStyle w:val="ConsPlusNormal"/>
        <w:spacing w:before="220"/>
        <w:ind w:firstLine="540"/>
        <w:jc w:val="both"/>
      </w:pPr>
      <w:r>
        <w:t>8. Специальный избирательный счет закрывается кандидатом, зарегистрированным кандидатом, избирательным объединением до дня представления ими итогового финансового отчета.</w:t>
      </w:r>
    </w:p>
    <w:p w:rsidR="00BC0A9E" w:rsidRDefault="00BC0A9E">
      <w:pPr>
        <w:pStyle w:val="ConsPlusNormal"/>
        <w:jc w:val="both"/>
      </w:pPr>
    </w:p>
    <w:p w:rsidR="00BC0A9E" w:rsidRDefault="00BC0A9E">
      <w:pPr>
        <w:pStyle w:val="ConsPlusTitle"/>
        <w:ind w:firstLine="540"/>
        <w:jc w:val="both"/>
        <w:outlineLvl w:val="2"/>
      </w:pPr>
      <w:bookmarkStart w:id="159" w:name="P1330"/>
      <w:bookmarkEnd w:id="159"/>
      <w:r>
        <w:t>Статья 67. Добровольные пожертвования в избирательные фонды</w:t>
      </w:r>
    </w:p>
    <w:p w:rsidR="00BC0A9E" w:rsidRDefault="00BC0A9E">
      <w:pPr>
        <w:pStyle w:val="ConsPlusNormal"/>
        <w:jc w:val="both"/>
      </w:pPr>
    </w:p>
    <w:p w:rsidR="00BC0A9E" w:rsidRDefault="00BC0A9E">
      <w:pPr>
        <w:pStyle w:val="ConsPlusNormal"/>
        <w:ind w:firstLine="540"/>
        <w:jc w:val="both"/>
      </w:pPr>
      <w:bookmarkStart w:id="160" w:name="P1332"/>
      <w:bookmarkEnd w:id="160"/>
      <w:r>
        <w:t>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заменяющего его документа, сведения о гражданстве.</w:t>
      </w:r>
    </w:p>
    <w:p w:rsidR="00BC0A9E" w:rsidRDefault="00BC0A9E">
      <w:pPr>
        <w:pStyle w:val="ConsPlusNormal"/>
        <w:jc w:val="both"/>
      </w:pPr>
      <w:r>
        <w:t xml:space="preserve">(в ред. </w:t>
      </w:r>
      <w:hyperlink r:id="rId564" w:history="1">
        <w:r>
          <w:rPr>
            <w:color w:val="0000FF"/>
          </w:rPr>
          <w:t>закона</w:t>
        </w:r>
      </w:hyperlink>
      <w:r>
        <w:t xml:space="preserve"> НАО от 01.06.2021 N 258-ОЗ)</w:t>
      </w:r>
    </w:p>
    <w:p w:rsidR="00BC0A9E" w:rsidRDefault="00BC0A9E">
      <w:pPr>
        <w:pStyle w:val="ConsPlusNormal"/>
        <w:spacing w:before="22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BC0A9E" w:rsidRDefault="00BC0A9E">
      <w:pPr>
        <w:pStyle w:val="ConsPlusNormal"/>
        <w:jc w:val="both"/>
      </w:pPr>
      <w:r>
        <w:t xml:space="preserve">(абзац введен </w:t>
      </w:r>
      <w:hyperlink r:id="rId565" w:history="1">
        <w:r>
          <w:rPr>
            <w:color w:val="0000FF"/>
          </w:rPr>
          <w:t>законом</w:t>
        </w:r>
      </w:hyperlink>
      <w:r>
        <w:t xml:space="preserve"> НАО от 01.06.2021 N 258-ОЗ)</w:t>
      </w:r>
    </w:p>
    <w:p w:rsidR="00BC0A9E" w:rsidRDefault="00BC0A9E">
      <w:pPr>
        <w:pStyle w:val="ConsPlusNormal"/>
        <w:spacing w:before="220"/>
        <w:ind w:firstLine="540"/>
        <w:jc w:val="both"/>
      </w:pPr>
      <w:bookmarkStart w:id="161" w:name="P1336"/>
      <w:bookmarkEnd w:id="161"/>
      <w:r>
        <w:t xml:space="preserve">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w:t>
      </w:r>
      <w:r>
        <w:lastRenderedPageBreak/>
        <w:t xml:space="preserve">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340" w:history="1">
        <w:r>
          <w:rPr>
            <w:color w:val="0000FF"/>
          </w:rPr>
          <w:t>частями 5</w:t>
        </w:r>
      </w:hyperlink>
      <w:r>
        <w:t xml:space="preserve">, </w:t>
      </w:r>
      <w:hyperlink w:anchor="P1342" w:history="1">
        <w:r>
          <w:rPr>
            <w:color w:val="0000FF"/>
          </w:rPr>
          <w:t>7</w:t>
        </w:r>
      </w:hyperlink>
      <w:r>
        <w:t xml:space="preserve"> настоящей статьи.</w:t>
      </w:r>
    </w:p>
    <w:p w:rsidR="00BC0A9E" w:rsidRDefault="00BC0A9E">
      <w:pPr>
        <w:pStyle w:val="ConsPlusNormal"/>
        <w:spacing w:before="220"/>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 При этом общий срок осуществления безналичного платежа не должен превышать два операционных дня.</w:t>
      </w:r>
    </w:p>
    <w:p w:rsidR="00BC0A9E" w:rsidRDefault="00BC0A9E">
      <w:pPr>
        <w:pStyle w:val="ConsPlusNormal"/>
        <w:spacing w:before="220"/>
        <w:ind w:firstLine="540"/>
        <w:jc w:val="both"/>
      </w:pPr>
      <w:r>
        <w:t xml:space="preserve">4. Кандидат, избирательное объединение вправе возвратить любое, за исключением внесенного анонимным жертвователем, пожертвование жертвователям. Если добровольные пожертвования поступили в избирательные фонды кандидатов либо в избирательные фонды избирательных объединений от граждан или юридических лиц, не имеющих права осуществлять такие пожертвования, или пожертвования были внесены с нарушением требований </w:t>
      </w:r>
      <w:hyperlink w:anchor="P1332" w:history="1">
        <w:r>
          <w:rPr>
            <w:color w:val="0000FF"/>
          </w:rPr>
          <w:t>частей 1</w:t>
        </w:r>
      </w:hyperlink>
      <w:r>
        <w:t xml:space="preserve"> и </w:t>
      </w:r>
      <w:hyperlink w:anchor="P1336" w:history="1">
        <w:r>
          <w:rPr>
            <w:color w:val="0000FF"/>
          </w:rPr>
          <w:t>2</w:t>
        </w:r>
      </w:hyperlink>
      <w:r>
        <w:t xml:space="preserve"> настоящей статьи либо в размерах, превышающих размеры, предусмотренные </w:t>
      </w:r>
      <w:hyperlink w:anchor="P1259" w:history="1">
        <w:r>
          <w:rPr>
            <w:color w:val="0000FF"/>
          </w:rPr>
          <w:t>статьей 65</w:t>
        </w:r>
      </w:hyperlink>
      <w:r>
        <w:t xml:space="preserve"> настоящего закона, кандидаты, избирательные объединения обязаны не позднее чем через десять дней со дня поступления пожертвования на специальный избирательный счет возвратить эти пожертвования соответственно полностью или ту их часть, которая превышает установленный максимальный размер пожертвования, жертвователям (за вычетом расходов на пересылку) с указанием причины возврата.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332" w:history="1">
        <w:r>
          <w:rPr>
            <w:color w:val="0000FF"/>
          </w:rPr>
          <w:t>частями 1</w:t>
        </w:r>
      </w:hyperlink>
      <w:r>
        <w:t xml:space="preserve"> и </w:t>
      </w:r>
      <w:hyperlink w:anchor="P1336" w:history="1">
        <w:r>
          <w:rPr>
            <w:color w:val="0000FF"/>
          </w:rPr>
          <w:t>2</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BC0A9E" w:rsidRDefault="00BC0A9E">
      <w:pPr>
        <w:pStyle w:val="ConsPlusNormal"/>
        <w:jc w:val="both"/>
      </w:pPr>
      <w:r>
        <w:t xml:space="preserve">(в ред. </w:t>
      </w:r>
      <w:hyperlink r:id="rId566" w:history="1">
        <w:r>
          <w:rPr>
            <w:color w:val="0000FF"/>
          </w:rPr>
          <w:t>закона</w:t>
        </w:r>
      </w:hyperlink>
      <w:r>
        <w:t xml:space="preserve"> НАО от 01.06.2021 N 258-ОЗ)</w:t>
      </w:r>
    </w:p>
    <w:p w:rsidR="00BC0A9E" w:rsidRDefault="00BC0A9E">
      <w:pPr>
        <w:pStyle w:val="ConsPlusNormal"/>
        <w:spacing w:before="220"/>
        <w:ind w:firstLine="540"/>
        <w:jc w:val="both"/>
      </w:pPr>
      <w:bookmarkStart w:id="162" w:name="P1340"/>
      <w:bookmarkEnd w:id="162"/>
      <w: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 доход окружного бюджета.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BC0A9E" w:rsidRDefault="00BC0A9E">
      <w:pPr>
        <w:pStyle w:val="ConsPlusNormal"/>
        <w:spacing w:before="220"/>
        <w:ind w:firstLine="540"/>
        <w:jc w:val="both"/>
      </w:pPr>
      <w:r>
        <w:t xml:space="preserve">6.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w:t>
      </w:r>
      <w:r>
        <w:lastRenderedPageBreak/>
        <w:t>привлечения третьих лиц.</w:t>
      </w:r>
    </w:p>
    <w:p w:rsidR="00BC0A9E" w:rsidRDefault="00BC0A9E">
      <w:pPr>
        <w:pStyle w:val="ConsPlusNormal"/>
        <w:spacing w:before="220"/>
        <w:ind w:firstLine="540"/>
        <w:jc w:val="both"/>
      </w:pPr>
      <w:bookmarkStart w:id="163" w:name="P1342"/>
      <w:bookmarkEnd w:id="163"/>
      <w:r>
        <w:t xml:space="preserve">7. Запрет и ограничения, связанные с внесением пожертвований в избирательные фонды кандидатов, избирательных объединений, регулируются Федеральным </w:t>
      </w:r>
      <w:hyperlink r:id="rId567" w:history="1">
        <w:r>
          <w:rPr>
            <w:color w:val="0000FF"/>
          </w:rPr>
          <w:t>законом</w:t>
        </w:r>
      </w:hyperlink>
      <w:r>
        <w:t>.</w:t>
      </w:r>
    </w:p>
    <w:p w:rsidR="00BC0A9E" w:rsidRDefault="00BC0A9E">
      <w:pPr>
        <w:pStyle w:val="ConsPlusNormal"/>
        <w:jc w:val="both"/>
      </w:pPr>
    </w:p>
    <w:p w:rsidR="00BC0A9E" w:rsidRDefault="00BC0A9E">
      <w:pPr>
        <w:pStyle w:val="ConsPlusTitle"/>
        <w:ind w:firstLine="540"/>
        <w:jc w:val="both"/>
        <w:outlineLvl w:val="2"/>
      </w:pPr>
      <w:r>
        <w:t>Статья 68. Отчетность по средствам избирательных фондов</w:t>
      </w:r>
    </w:p>
    <w:p w:rsidR="00BC0A9E" w:rsidRDefault="00BC0A9E">
      <w:pPr>
        <w:pStyle w:val="ConsPlusNormal"/>
        <w:jc w:val="both"/>
      </w:pPr>
    </w:p>
    <w:p w:rsidR="00BC0A9E" w:rsidRDefault="00BC0A9E">
      <w:pPr>
        <w:pStyle w:val="ConsPlusNormal"/>
        <w:ind w:firstLine="540"/>
        <w:jc w:val="both"/>
      </w:pPr>
      <w:r>
        <w:t>1. Порядок открытия, ведения и закрытия специальных избирательных счетов устанавливается Избирательной комиссией Ненецкого автономного округа по согласованию с Отделением по Архангельской области Северо-Западного главного управления Центрального банка Российской Федерации.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Ненецкого автономного округа. Кандидат, избирательное объединение обязаны вести учет поступления и расходования средств своих избирательных фондов.</w:t>
      </w:r>
    </w:p>
    <w:p w:rsidR="00BC0A9E" w:rsidRDefault="00BC0A9E">
      <w:pPr>
        <w:pStyle w:val="ConsPlusNormal"/>
        <w:jc w:val="both"/>
      </w:pPr>
      <w:r>
        <w:t xml:space="preserve">(часть 1 в ред. </w:t>
      </w:r>
      <w:hyperlink r:id="rId568" w:history="1">
        <w:r>
          <w:rPr>
            <w:color w:val="0000FF"/>
          </w:rPr>
          <w:t>закона</w:t>
        </w:r>
      </w:hyperlink>
      <w:r>
        <w:t xml:space="preserve"> НАО от 20.05.2019 N 83-ОЗ)</w:t>
      </w:r>
    </w:p>
    <w:p w:rsidR="00BC0A9E" w:rsidRDefault="00BC0A9E">
      <w:pPr>
        <w:pStyle w:val="ConsPlusNormal"/>
        <w:spacing w:before="220"/>
        <w:ind w:firstLine="540"/>
        <w:jc w:val="both"/>
      </w:pPr>
      <w:bookmarkStart w:id="164" w:name="P1348"/>
      <w:bookmarkEnd w:id="164"/>
      <w:r>
        <w:t>2. Кандидаты, избирательные объединения представляют в соответствующую избирательную комиссию свои финансовые отчеты со следующей периодичностью:</w:t>
      </w:r>
    </w:p>
    <w:p w:rsidR="00BC0A9E" w:rsidRDefault="00BC0A9E">
      <w:pPr>
        <w:pStyle w:val="ConsPlusNormal"/>
        <w:spacing w:before="220"/>
        <w:ind w:firstLine="540"/>
        <w:jc w:val="both"/>
      </w:pPr>
      <w:r>
        <w:t>1)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BC0A9E" w:rsidRDefault="00BC0A9E">
      <w:pPr>
        <w:pStyle w:val="ConsPlusNormal"/>
        <w:spacing w:before="220"/>
        <w:ind w:firstLine="540"/>
        <w:jc w:val="both"/>
      </w:pPr>
      <w:r>
        <w:t xml:space="preserve">2) утратил силу. - </w:t>
      </w:r>
      <w:hyperlink r:id="rId569" w:history="1">
        <w:r>
          <w:rPr>
            <w:color w:val="0000FF"/>
          </w:rPr>
          <w:t>Закон</w:t>
        </w:r>
      </w:hyperlink>
      <w:r>
        <w:t xml:space="preserve"> НАО от 26.05.2014 N 31-ОЗ;</w:t>
      </w:r>
    </w:p>
    <w:p w:rsidR="00BC0A9E" w:rsidRDefault="00BC0A9E">
      <w:pPr>
        <w:pStyle w:val="ConsPlusNormal"/>
        <w:spacing w:before="220"/>
        <w:ind w:firstLine="540"/>
        <w:jc w:val="both"/>
      </w:pPr>
      <w:r>
        <w:t>3) итоговый финансовый отчет - не позднее чем через 30 дней со дня официального опубликования результатов выборов.</w:t>
      </w:r>
    </w:p>
    <w:p w:rsidR="00BC0A9E" w:rsidRDefault="00BC0A9E">
      <w:pPr>
        <w:pStyle w:val="ConsPlusNormal"/>
        <w:jc w:val="both"/>
      </w:pPr>
      <w:r>
        <w:t xml:space="preserve">(в ред. </w:t>
      </w:r>
      <w:hyperlink r:id="rId570" w:history="1">
        <w:r>
          <w:rPr>
            <w:color w:val="0000FF"/>
          </w:rPr>
          <w:t>закона</w:t>
        </w:r>
      </w:hyperlink>
      <w:r>
        <w:t xml:space="preserve"> НАО от 26.05.2014 N 31-ОЗ)</w:t>
      </w:r>
    </w:p>
    <w:p w:rsidR="00BC0A9E" w:rsidRDefault="00BC0A9E">
      <w:pPr>
        <w:pStyle w:val="ConsPlusNormal"/>
        <w:spacing w:before="220"/>
        <w:ind w:firstLine="540"/>
        <w:jc w:val="both"/>
      </w:pPr>
      <w:r>
        <w:t>3.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вопросам избирательного объединения.</w:t>
      </w:r>
    </w:p>
    <w:p w:rsidR="00BC0A9E" w:rsidRDefault="00BC0A9E">
      <w:pPr>
        <w:pStyle w:val="ConsPlusNormal"/>
        <w:spacing w:before="220"/>
        <w:ind w:firstLine="540"/>
        <w:jc w:val="both"/>
      </w:pPr>
      <w:r>
        <w:t xml:space="preserve">4. Копии финансовых отчетов, указанных в </w:t>
      </w:r>
      <w:hyperlink w:anchor="P1348" w:history="1">
        <w:r>
          <w:rPr>
            <w:color w:val="0000FF"/>
          </w:rPr>
          <w:t>части 2</w:t>
        </w:r>
      </w:hyperlink>
      <w:r>
        <w:t xml:space="preserve"> настоящей статьи, передаются соответствующей избирательной комиссией в средства массовой информации в течение пяти дней со дня их получения.</w:t>
      </w:r>
    </w:p>
    <w:p w:rsidR="00BC0A9E" w:rsidRDefault="00BC0A9E">
      <w:pPr>
        <w:pStyle w:val="ConsPlusNormal"/>
        <w:jc w:val="both"/>
      </w:pPr>
      <w:r>
        <w:t xml:space="preserve">(в ред. </w:t>
      </w:r>
      <w:hyperlink r:id="rId571" w:history="1">
        <w:r>
          <w:rPr>
            <w:color w:val="0000FF"/>
          </w:rPr>
          <w:t>закона</w:t>
        </w:r>
      </w:hyperlink>
      <w:r>
        <w:t xml:space="preserve"> НАО от 20.05.2019 N 83-ОЗ)</w:t>
      </w:r>
    </w:p>
    <w:p w:rsidR="00BC0A9E" w:rsidRDefault="00BC0A9E">
      <w:pPr>
        <w:pStyle w:val="ConsPlusNormal"/>
        <w:spacing w:before="220"/>
        <w:ind w:firstLine="540"/>
        <w:jc w:val="both"/>
      </w:pPr>
      <w:r>
        <w:t xml:space="preserve">5. Филиал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представляет соответствующей избирательной комиссии сведения о поступлении и расходовании средств на специальных избирательных счетах кандидатов, избирательных объединений в соответствии с формами, определяемыми Избирательной комиссией Ненецкого автономного округа. При этом может использоваться государственная автоматизированная информационная система. Соответствующая избирательная комиссия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Соответствующая избирательная комиссия знакомит зарегистрированных кандидатов, избирательные объединения, зарегистрировавшие списки кандидатов, а также средства массовой информации по их официальным запросам со сведениями филиала публичного акционерного общества "Сбербанк России" о поступлении и расходовании средств избирательных фондов. Филиал публичного акционерного общества "Сбербанк России" </w:t>
      </w:r>
      <w:r>
        <w:lastRenderedPageBreak/>
        <w:t>по представлению соответствующей избирательной комиссии, а по соответствующему избирательному фонду - также по требованию кандидата, избирательного объединения обязан в трехдневный срок, а за три дня до дня (первого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BC0A9E" w:rsidRDefault="00BC0A9E">
      <w:pPr>
        <w:pStyle w:val="ConsPlusNormal"/>
        <w:jc w:val="both"/>
      </w:pPr>
      <w:r>
        <w:t xml:space="preserve">(в ред. законов НАО от 03.06.2013 </w:t>
      </w:r>
      <w:hyperlink r:id="rId572" w:history="1">
        <w:r>
          <w:rPr>
            <w:color w:val="0000FF"/>
          </w:rPr>
          <w:t>N 30-ОЗ</w:t>
        </w:r>
      </w:hyperlink>
      <w:r>
        <w:t xml:space="preserve">, от 04.07.2016 </w:t>
      </w:r>
      <w:hyperlink r:id="rId573" w:history="1">
        <w:r>
          <w:rPr>
            <w:color w:val="0000FF"/>
          </w:rPr>
          <w:t>N 224-ОЗ</w:t>
        </w:r>
      </w:hyperlink>
      <w:r>
        <w:t>)</w:t>
      </w:r>
    </w:p>
    <w:p w:rsidR="00BC0A9E" w:rsidRDefault="00BC0A9E">
      <w:pPr>
        <w:pStyle w:val="ConsPlusNormal"/>
        <w:spacing w:before="220"/>
        <w:ind w:firstLine="540"/>
        <w:jc w:val="both"/>
      </w:pPr>
      <w:r>
        <w:t>6. Государственные периодические печатные издания обязаны публиковать в трехдневный срок переданные им соответствующими избирательными комиссиями сведения о поступлении и расходовании средств избирательных фондов. Обязательному опубликованию подлежат сведения:</w:t>
      </w:r>
    </w:p>
    <w:p w:rsidR="00BC0A9E" w:rsidRDefault="00BC0A9E">
      <w:pPr>
        <w:pStyle w:val="ConsPlusNormal"/>
        <w:spacing w:before="220"/>
        <w:ind w:firstLine="540"/>
        <w:jc w:val="both"/>
      </w:pPr>
      <w:r>
        <w:t>1) об общей сумме средств, поступивших в избирательные фонды кандидатов, избирательного объединения;</w:t>
      </w:r>
    </w:p>
    <w:p w:rsidR="00BC0A9E" w:rsidRDefault="00BC0A9E">
      <w:pPr>
        <w:pStyle w:val="ConsPlusNormal"/>
        <w:spacing w:before="220"/>
        <w:ind w:firstLine="540"/>
        <w:jc w:val="both"/>
      </w:pPr>
      <w:r>
        <w:t>2) об общей сумме средств, израсходованных из избирательных фондов кандидатов, избирательного объединения;</w:t>
      </w:r>
    </w:p>
    <w:p w:rsidR="00BC0A9E" w:rsidRDefault="00BC0A9E">
      <w:pPr>
        <w:pStyle w:val="ConsPlusNormal"/>
        <w:spacing w:before="220"/>
        <w:ind w:firstLine="540"/>
        <w:jc w:val="both"/>
      </w:pPr>
      <w:r>
        <w:t>3) о юридических лицах, внесших пожертвования в избирательные фонды кандидатов, избирательного объединения, суммы пожертвований;</w:t>
      </w:r>
    </w:p>
    <w:p w:rsidR="00BC0A9E" w:rsidRDefault="00BC0A9E">
      <w:pPr>
        <w:pStyle w:val="ConsPlusNormal"/>
        <w:spacing w:before="220"/>
        <w:ind w:firstLine="540"/>
        <w:jc w:val="both"/>
      </w:pPr>
      <w:r>
        <w:t>4) о средствах, возвращенных жертвователям, с указанием основания возврата.</w:t>
      </w:r>
    </w:p>
    <w:p w:rsidR="00BC0A9E" w:rsidRDefault="00BC0A9E">
      <w:pPr>
        <w:pStyle w:val="ConsPlusNormal"/>
        <w:spacing w:before="220"/>
        <w:ind w:firstLine="540"/>
        <w:jc w:val="both"/>
      </w:pPr>
      <w:r>
        <w:t xml:space="preserve">7. Органы регистрационного учета граждан Российской Федерации по месту пребывания и по месту жительства в пределах Российской Федерации, уполномоченные органы исполнительной власти, осуществляющие государственную регистрацию юридических лиц, в пятидневный срок со дня поступления к ним представления Избирательной комиссии Ненецкого автономного округа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 Указанные сведения представляются в соответствии с формами, установленными Избирательной комиссией Ненецкого автономного округа. При этом может использоваться ГАС "Выборы". Соответствующая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требований </w:t>
      </w:r>
      <w:hyperlink w:anchor="P1330" w:history="1">
        <w:r>
          <w:rPr>
            <w:color w:val="0000FF"/>
          </w:rPr>
          <w:t>статьи 67</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BC0A9E" w:rsidRDefault="00BC0A9E">
      <w:pPr>
        <w:pStyle w:val="ConsPlusNormal"/>
        <w:jc w:val="both"/>
      </w:pPr>
      <w:r>
        <w:t xml:space="preserve">(в ред. </w:t>
      </w:r>
      <w:hyperlink r:id="rId574" w:history="1">
        <w:r>
          <w:rPr>
            <w:color w:val="0000FF"/>
          </w:rPr>
          <w:t>закона</w:t>
        </w:r>
      </w:hyperlink>
      <w:r>
        <w:t xml:space="preserve"> НАО от 03.06.2013 N 30-ОЗ)</w:t>
      </w:r>
    </w:p>
    <w:p w:rsidR="00BC0A9E" w:rsidRDefault="00BC0A9E">
      <w:pPr>
        <w:pStyle w:val="ConsPlusNormal"/>
        <w:spacing w:before="220"/>
        <w:ind w:firstLine="540"/>
        <w:jc w:val="both"/>
      </w:pPr>
      <w:r>
        <w:t>8.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федеральными законами.</w:t>
      </w:r>
    </w:p>
    <w:p w:rsidR="00BC0A9E" w:rsidRDefault="00BC0A9E">
      <w:pPr>
        <w:pStyle w:val="ConsPlusNormal"/>
        <w:jc w:val="both"/>
      </w:pPr>
    </w:p>
    <w:p w:rsidR="00BC0A9E" w:rsidRDefault="00BC0A9E">
      <w:pPr>
        <w:pStyle w:val="ConsPlusTitle"/>
        <w:ind w:firstLine="540"/>
        <w:jc w:val="both"/>
        <w:outlineLvl w:val="2"/>
      </w:pPr>
      <w:r>
        <w:t>Статья 69. Возврат денежных средств кандидатами, избирательными объединениями</w:t>
      </w:r>
    </w:p>
    <w:p w:rsidR="00BC0A9E" w:rsidRDefault="00BC0A9E">
      <w:pPr>
        <w:pStyle w:val="ConsPlusNormal"/>
        <w:jc w:val="both"/>
      </w:pPr>
    </w:p>
    <w:p w:rsidR="00BC0A9E" w:rsidRDefault="00BC0A9E">
      <w:pPr>
        <w:pStyle w:val="ConsPlusNormal"/>
        <w:ind w:firstLine="540"/>
        <w:jc w:val="both"/>
      </w:pPr>
      <w:r>
        <w:t>1.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w:t>
      </w:r>
    </w:p>
    <w:p w:rsidR="00BC0A9E" w:rsidRDefault="00BC0A9E">
      <w:pPr>
        <w:pStyle w:val="ConsPlusNormal"/>
        <w:spacing w:before="220"/>
        <w:ind w:firstLine="540"/>
        <w:jc w:val="both"/>
      </w:pPr>
      <w:r>
        <w:t xml:space="preserve">2. Кредитная организация обязана по истечении 30 дней со дня голосования по письменному указанию Избирательной комиссии округа в бесспорном порядке перечислить на ее счет причитающиеся ей денежные средства. Оставшиеся на специальном избирательном счете неизрасходованные денежные средства кредитная организация обязана по истечении 60 дней со </w:t>
      </w:r>
      <w:r>
        <w:lastRenderedPageBreak/>
        <w:t>дня голосования перечислить в доход окружного бюджета и закрыть этот счет.</w:t>
      </w:r>
    </w:p>
    <w:p w:rsidR="00BC0A9E" w:rsidRDefault="00BC0A9E">
      <w:pPr>
        <w:pStyle w:val="ConsPlusNormal"/>
        <w:jc w:val="both"/>
      </w:pPr>
      <w:r>
        <w:t xml:space="preserve">(часть 2 в ред. </w:t>
      </w:r>
      <w:hyperlink r:id="rId575" w:history="1">
        <w:r>
          <w:rPr>
            <w:color w:val="0000FF"/>
          </w:rPr>
          <w:t>закона</w:t>
        </w:r>
      </w:hyperlink>
      <w:r>
        <w:t xml:space="preserve"> НАО от 24.12.2020 N 224-ОЗ)</w:t>
      </w:r>
    </w:p>
    <w:p w:rsidR="00BC0A9E" w:rsidRDefault="00BC0A9E">
      <w:pPr>
        <w:pStyle w:val="ConsPlusNormal"/>
        <w:jc w:val="both"/>
      </w:pPr>
    </w:p>
    <w:p w:rsidR="00BC0A9E" w:rsidRDefault="00BC0A9E">
      <w:pPr>
        <w:pStyle w:val="ConsPlusTitle"/>
        <w:ind w:firstLine="540"/>
        <w:jc w:val="both"/>
        <w:outlineLvl w:val="2"/>
      </w:pPr>
      <w:r>
        <w:t>Статья 70. Финансовое обеспечение избирательных комиссий</w:t>
      </w:r>
    </w:p>
    <w:p w:rsidR="00BC0A9E" w:rsidRDefault="00BC0A9E">
      <w:pPr>
        <w:pStyle w:val="ConsPlusNormal"/>
        <w:jc w:val="both"/>
      </w:pPr>
    </w:p>
    <w:p w:rsidR="00BC0A9E" w:rsidRDefault="00BC0A9E">
      <w:pPr>
        <w:pStyle w:val="ConsPlusNormal"/>
        <w:ind w:firstLine="540"/>
        <w:jc w:val="both"/>
      </w:pPr>
      <w:r>
        <w:t>1. Расходование средств, выделенных на подготовку и проведение выборов депутатов Собрания депутатов Ненецкого автономного округа, обеспечение деятельности избирательных комиссий, эксплуатацию и развитие средств автоматизации, а также на обучение организаторов выборов и повышение правовой культуры избирателей, производится соответствующими избирательными комиссиями самостоятельно на цели, определенные настоящим законом.</w:t>
      </w:r>
    </w:p>
    <w:p w:rsidR="00BC0A9E" w:rsidRDefault="00BC0A9E">
      <w:pPr>
        <w:pStyle w:val="ConsPlusNormal"/>
        <w:spacing w:before="220"/>
        <w:ind w:firstLine="540"/>
        <w:jc w:val="both"/>
      </w:pPr>
      <w:r>
        <w:t>2. За счет средств окружного бюджета финансируются следующие расходы избирательных комиссий:</w:t>
      </w:r>
    </w:p>
    <w:p w:rsidR="00BC0A9E" w:rsidRDefault="00BC0A9E">
      <w:pPr>
        <w:pStyle w:val="ConsPlusNormal"/>
        <w:spacing w:before="220"/>
        <w:ind w:firstLine="540"/>
        <w:jc w:val="both"/>
      </w:pPr>
      <w:r>
        <w:t>1) на дополнительную оплату труда (вознаграждение) членов избирательных комиссий с правом решающего голоса, работников аппарата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w:t>
      </w:r>
    </w:p>
    <w:p w:rsidR="00BC0A9E" w:rsidRDefault="00BC0A9E">
      <w:pPr>
        <w:pStyle w:val="ConsPlusNormal"/>
        <w:spacing w:before="220"/>
        <w:ind w:firstLine="540"/>
        <w:jc w:val="both"/>
      </w:pPr>
      <w:r>
        <w:t>2) на изготовление печатной продукции и осуществление издательской деятельности;</w:t>
      </w:r>
    </w:p>
    <w:p w:rsidR="00BC0A9E" w:rsidRDefault="00BC0A9E">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BC0A9E" w:rsidRDefault="00BC0A9E">
      <w:pPr>
        <w:pStyle w:val="ConsPlusNormal"/>
        <w:spacing w:before="220"/>
        <w:ind w:firstLine="540"/>
        <w:jc w:val="both"/>
      </w:pPr>
      <w:r>
        <w:t>4) на транспортные расходы, в том числе при проведении голосования в отдаленных и труднодоступных местностях;</w:t>
      </w:r>
    </w:p>
    <w:p w:rsidR="00BC0A9E" w:rsidRDefault="00BC0A9E">
      <w:pPr>
        <w:pStyle w:val="ConsPlusNormal"/>
        <w:spacing w:before="220"/>
        <w:ind w:firstLine="540"/>
        <w:jc w:val="both"/>
      </w:pPr>
      <w:r>
        <w:t>5) на доставку, хранение избирательной документации, подготовку ее к передаче в архив и на ее уничтожение;</w:t>
      </w:r>
    </w:p>
    <w:p w:rsidR="00BC0A9E" w:rsidRDefault="00BC0A9E">
      <w:pPr>
        <w:pStyle w:val="ConsPlusNormal"/>
        <w:spacing w:before="220"/>
        <w:ind w:firstLine="540"/>
        <w:jc w:val="both"/>
      </w:pPr>
      <w:r>
        <w:t>6) на развитие избирательной системы, в том числе внедрение новых избирательных технологий, средств автоматизации, на обучение организаторов выборов и повышение правовой культуры избирателей, реализацию государственных программ;</w:t>
      </w:r>
    </w:p>
    <w:p w:rsidR="00BC0A9E" w:rsidRDefault="00BC0A9E">
      <w:pPr>
        <w:pStyle w:val="ConsPlusNormal"/>
        <w:jc w:val="both"/>
      </w:pPr>
      <w:r>
        <w:t xml:space="preserve">(в ред. </w:t>
      </w:r>
      <w:hyperlink r:id="rId576" w:history="1">
        <w:r>
          <w:rPr>
            <w:color w:val="0000FF"/>
          </w:rPr>
          <w:t>закона</w:t>
        </w:r>
      </w:hyperlink>
      <w:r>
        <w:t xml:space="preserve"> НАО от 26.05.2014 N 31-ОЗ)</w:t>
      </w:r>
    </w:p>
    <w:p w:rsidR="00BC0A9E" w:rsidRDefault="00BC0A9E">
      <w:pPr>
        <w:pStyle w:val="ConsPlusNormal"/>
        <w:spacing w:before="220"/>
        <w:ind w:firstLine="540"/>
        <w:jc w:val="both"/>
      </w:pPr>
      <w:r>
        <w:t>7) на командировки и другие цели, связанные с подготовкой и проведением выборов, а также с обеспечением полномочий и деятельности избирательных комиссий.</w:t>
      </w:r>
    </w:p>
    <w:p w:rsidR="00BC0A9E" w:rsidRDefault="00BC0A9E">
      <w:pPr>
        <w:pStyle w:val="ConsPlusNormal"/>
        <w:spacing w:before="220"/>
        <w:ind w:firstLine="540"/>
        <w:jc w:val="both"/>
      </w:pPr>
      <w:r>
        <w:t>3. В период подготовки и проведения выборов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выделенных избирательной комиссии средств окружного бюджета в порядке и размерах, определяемых Избирательной комиссией Ненецкого автономного округа.</w:t>
      </w:r>
    </w:p>
    <w:p w:rsidR="00BC0A9E" w:rsidRDefault="00BC0A9E">
      <w:pPr>
        <w:pStyle w:val="ConsPlusNormal"/>
        <w:jc w:val="both"/>
      </w:pPr>
      <w:r>
        <w:t xml:space="preserve">(в ред. </w:t>
      </w:r>
      <w:hyperlink r:id="rId577" w:history="1">
        <w:r>
          <w:rPr>
            <w:color w:val="0000FF"/>
          </w:rPr>
          <w:t>закона</w:t>
        </w:r>
      </w:hyperlink>
      <w:r>
        <w:t xml:space="preserve"> НАО от 03.06.2013 N 30-ОЗ)</w:t>
      </w:r>
    </w:p>
    <w:p w:rsidR="00BC0A9E" w:rsidRDefault="00BC0A9E">
      <w:pPr>
        <w:pStyle w:val="ConsPlusNormal"/>
        <w:spacing w:before="220"/>
        <w:ind w:firstLine="540"/>
        <w:jc w:val="both"/>
      </w:pPr>
      <w:r>
        <w:t>4. Избирательные комиссии ведут бухгалтерский учет по использованию средств, выделенных им из окружного бюджета.</w:t>
      </w:r>
    </w:p>
    <w:p w:rsidR="00BC0A9E" w:rsidRDefault="00BC0A9E">
      <w:pPr>
        <w:pStyle w:val="ConsPlusNormal"/>
        <w:jc w:val="both"/>
      </w:pPr>
    </w:p>
    <w:p w:rsidR="00BC0A9E" w:rsidRDefault="00BC0A9E">
      <w:pPr>
        <w:pStyle w:val="ConsPlusTitle"/>
        <w:ind w:firstLine="540"/>
        <w:jc w:val="both"/>
        <w:outlineLvl w:val="2"/>
      </w:pPr>
      <w:r>
        <w:t>Статья 71. Контрольно-ревизионные службы</w:t>
      </w:r>
    </w:p>
    <w:p w:rsidR="00BC0A9E" w:rsidRDefault="00BC0A9E">
      <w:pPr>
        <w:pStyle w:val="ConsPlusNormal"/>
        <w:jc w:val="both"/>
      </w:pPr>
    </w:p>
    <w:p w:rsidR="00BC0A9E" w:rsidRDefault="00BC0A9E">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депутатов Собрания депутатов Ненецкого автономного округа, за источниками поступления средств в избирательные фонды, организацией учета этих средств и их использованием, для проверки итоговых финансовых </w:t>
      </w:r>
      <w:r>
        <w:lastRenderedPageBreak/>
        <w:t xml:space="preserve">отчетов кандидатов, избирательных объединений, а также для организации проверок достоверности представленных кандидатами сведений об имуществе, о доходах, об их источниках и о расходах, соблюдения кандидатами требований, предусмотренных </w:t>
      </w:r>
      <w:hyperlink w:anchor="P597" w:history="1">
        <w:r>
          <w:rPr>
            <w:color w:val="0000FF"/>
          </w:rPr>
          <w:t>частью 6.1 статьи 34</w:t>
        </w:r>
      </w:hyperlink>
      <w:r>
        <w:t xml:space="preserve"> настоящего закона, создаются контрольно-ревизионные службы. Контрольно-ревизионная служба создается при Избирательной комиссии Ненецкого автономного округа. По согласованию с Избирательной комиссией Ненецкого автономного округа контрольно-ревизионные службы могут быть также созданы при окружных избирательных комиссиях.</w:t>
      </w:r>
    </w:p>
    <w:p w:rsidR="00BC0A9E" w:rsidRDefault="00BC0A9E">
      <w:pPr>
        <w:pStyle w:val="ConsPlusNormal"/>
        <w:jc w:val="both"/>
      </w:pPr>
      <w:r>
        <w:t xml:space="preserve">(в ред. законов НАО от 03.06.2013 </w:t>
      </w:r>
      <w:hyperlink r:id="rId578" w:history="1">
        <w:r>
          <w:rPr>
            <w:color w:val="0000FF"/>
          </w:rPr>
          <w:t>N 30-ОЗ</w:t>
        </w:r>
      </w:hyperlink>
      <w:r>
        <w:t xml:space="preserve">, от 12.02.2014 </w:t>
      </w:r>
      <w:hyperlink r:id="rId579" w:history="1">
        <w:r>
          <w:rPr>
            <w:color w:val="0000FF"/>
          </w:rPr>
          <w:t>N 1-ОЗ</w:t>
        </w:r>
      </w:hyperlink>
      <w:r>
        <w:t>)</w:t>
      </w:r>
    </w:p>
    <w:p w:rsidR="00BC0A9E" w:rsidRDefault="00BC0A9E">
      <w:pPr>
        <w:pStyle w:val="ConsPlusNormal"/>
        <w:spacing w:before="220"/>
        <w:ind w:firstLine="540"/>
        <w:jc w:val="both"/>
      </w:pPr>
      <w:bookmarkStart w:id="165" w:name="P1393"/>
      <w:bookmarkEnd w:id="165"/>
      <w:r>
        <w:t>2. Контрольно-ревизионная служба действует при Избирательной комиссии Ненецкого автономного округа с привлечением руководителей и специалистов из государственных и иных органов и учреждений, включая филиал публичного акционерного общества "Сбербанк России", Отделение по Архангельской области Северо-Западного главного управления Центрального банка Российской Федерации. Указанные органы и учреждения по запросу избирательной комиссии не позднее чем через один месяц со дня официального опубликования (публикации) решения о назначении выборов депутатов Собрания депутатов Ненецкого автономного округа обязаны откомандировать специалистов в распоряжение избирательных комиссий. При этом в распоряжение Избирательной комиссии Ненецкого автономного округа специалисты откомандировываются на срок не менее пяти месяцев.</w:t>
      </w:r>
    </w:p>
    <w:p w:rsidR="00BC0A9E" w:rsidRDefault="00BC0A9E">
      <w:pPr>
        <w:pStyle w:val="ConsPlusNormal"/>
        <w:jc w:val="both"/>
      </w:pPr>
      <w:r>
        <w:t xml:space="preserve">(в ред. законов НАО от 03.06.2013 </w:t>
      </w:r>
      <w:hyperlink r:id="rId580" w:history="1">
        <w:r>
          <w:rPr>
            <w:color w:val="0000FF"/>
          </w:rPr>
          <w:t>N 30-ОЗ</w:t>
        </w:r>
      </w:hyperlink>
      <w:r>
        <w:t xml:space="preserve">, от 04.07.2016 </w:t>
      </w:r>
      <w:hyperlink r:id="rId581" w:history="1">
        <w:r>
          <w:rPr>
            <w:color w:val="0000FF"/>
          </w:rPr>
          <w:t>N 224-ОЗ</w:t>
        </w:r>
      </w:hyperlink>
      <w:r>
        <w:t xml:space="preserve">, от 20.05.2019 </w:t>
      </w:r>
      <w:hyperlink r:id="rId582" w:history="1">
        <w:r>
          <w:rPr>
            <w:color w:val="0000FF"/>
          </w:rPr>
          <w:t>N 83-ОЗ</w:t>
        </w:r>
      </w:hyperlink>
      <w:r>
        <w:t>)</w:t>
      </w:r>
    </w:p>
    <w:p w:rsidR="00BC0A9E" w:rsidRDefault="00BC0A9E">
      <w:pPr>
        <w:pStyle w:val="ConsPlusNormal"/>
        <w:spacing w:before="220"/>
        <w:ind w:firstLine="540"/>
        <w:jc w:val="both"/>
      </w:pPr>
      <w:r>
        <w:t xml:space="preserve">3. На срок работы в контрольно-ревизионных службах специалисты, указанные в </w:t>
      </w:r>
      <w:hyperlink w:anchor="P1393" w:history="1">
        <w:r>
          <w:rPr>
            <w:color w:val="0000FF"/>
          </w:rPr>
          <w:t>части 2</w:t>
        </w:r>
      </w:hyperlink>
      <w:r>
        <w:t xml:space="preserve"> настоящей статьи, освобождаются от основной работы, за ними сохраняются место работы,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депутатов Собрания депутатов Ненецкого автономного округа в соответствии с действующим законодательством.</w:t>
      </w:r>
    </w:p>
    <w:p w:rsidR="00BC0A9E" w:rsidRDefault="00BC0A9E">
      <w:pPr>
        <w:pStyle w:val="ConsPlusNormal"/>
        <w:jc w:val="both"/>
      </w:pPr>
    </w:p>
    <w:p w:rsidR="00BC0A9E" w:rsidRDefault="00BC0A9E">
      <w:pPr>
        <w:pStyle w:val="ConsPlusTitle"/>
        <w:jc w:val="center"/>
        <w:outlineLvl w:val="1"/>
      </w:pPr>
      <w:r>
        <w:t>Глава 10. ГАРАНТИИ ПРАВ ГРАЖДАН ПРИ ОРГАНИЗАЦИИ</w:t>
      </w:r>
    </w:p>
    <w:p w:rsidR="00BC0A9E" w:rsidRDefault="00BC0A9E">
      <w:pPr>
        <w:pStyle w:val="ConsPlusTitle"/>
        <w:jc w:val="center"/>
      </w:pPr>
      <w:r>
        <w:t>И ОСУЩЕСТВЛЕНИИ ГОЛОСОВАНИЯ, ПОДСЧЕТЕ ГОЛОСОВ ИЗБИРАТЕЛЕЙ,</w:t>
      </w:r>
    </w:p>
    <w:p w:rsidR="00BC0A9E" w:rsidRDefault="00BC0A9E">
      <w:pPr>
        <w:pStyle w:val="ConsPlusTitle"/>
        <w:jc w:val="center"/>
      </w:pPr>
      <w:r>
        <w:t>УСТАНОВЛЕНИИ РЕЗУЛЬТАТОВ ВЫБОРОВ И ИХ ОПУБЛИКОВАНИИ</w:t>
      </w:r>
    </w:p>
    <w:p w:rsidR="00BC0A9E" w:rsidRDefault="00BC0A9E">
      <w:pPr>
        <w:pStyle w:val="ConsPlusNormal"/>
        <w:jc w:val="both"/>
      </w:pPr>
    </w:p>
    <w:p w:rsidR="00BC0A9E" w:rsidRDefault="00BC0A9E">
      <w:pPr>
        <w:pStyle w:val="ConsPlusTitle"/>
        <w:ind w:firstLine="540"/>
        <w:jc w:val="both"/>
        <w:outlineLvl w:val="2"/>
      </w:pPr>
      <w:r>
        <w:t>Статья 72. Помещение для голосования</w:t>
      </w:r>
    </w:p>
    <w:p w:rsidR="00BC0A9E" w:rsidRDefault="00BC0A9E">
      <w:pPr>
        <w:pStyle w:val="ConsPlusNormal"/>
        <w:jc w:val="both"/>
      </w:pPr>
    </w:p>
    <w:p w:rsidR="00BC0A9E" w:rsidRDefault="00BC0A9E">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w:t>
      </w:r>
      <w:hyperlink r:id="rId583" w:history="1">
        <w:r>
          <w:rPr>
            <w:color w:val="0000FF"/>
          </w:rPr>
          <w:t>законом</w:t>
        </w:r>
      </w:hyperlink>
      <w:r>
        <w:t>, иным федеральным законом, настоящим законом, - командиром воинской части.</w:t>
      </w:r>
    </w:p>
    <w:p w:rsidR="00BC0A9E" w:rsidRDefault="00BC0A9E">
      <w:pPr>
        <w:pStyle w:val="ConsPlusNormal"/>
        <w:spacing w:before="220"/>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BC0A9E" w:rsidRDefault="00BC0A9E">
      <w:pPr>
        <w:pStyle w:val="ConsPlusNormal"/>
        <w:spacing w:before="220"/>
        <w:ind w:firstLine="540"/>
        <w:jc w:val="both"/>
      </w:pPr>
      <w:bookmarkStart w:id="166" w:name="P1405"/>
      <w:bookmarkEnd w:id="166"/>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объединениях, внесенных в избирательный бюллетень:</w:t>
      </w:r>
    </w:p>
    <w:p w:rsidR="00BC0A9E" w:rsidRDefault="00BC0A9E">
      <w:pPr>
        <w:pStyle w:val="ConsPlusNormal"/>
        <w:spacing w:before="220"/>
        <w:ind w:firstLine="540"/>
        <w:jc w:val="both"/>
      </w:pPr>
      <w:r>
        <w:t>1) биографические данные кандидатов в объеме, установленном Избирательной комиссией Ненецкого автономного округа, но не меньшем, чем объем биографических данных, внесенных в избирательный бюллетень;</w:t>
      </w:r>
    </w:p>
    <w:p w:rsidR="00BC0A9E" w:rsidRDefault="00BC0A9E">
      <w:pPr>
        <w:pStyle w:val="ConsPlusNormal"/>
        <w:jc w:val="both"/>
      </w:pPr>
      <w:r>
        <w:t xml:space="preserve">(в ред. </w:t>
      </w:r>
      <w:hyperlink r:id="rId584"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w:t>
      </w:r>
      <w:r>
        <w:lastRenderedPageBreak/>
        <w:t>объединения;</w:t>
      </w:r>
    </w:p>
    <w:p w:rsidR="00BC0A9E" w:rsidRDefault="00BC0A9E">
      <w:pPr>
        <w:pStyle w:val="ConsPlusNormal"/>
        <w:spacing w:before="220"/>
        <w:ind w:firstLine="540"/>
        <w:jc w:val="both"/>
      </w:pPr>
      <w:r>
        <w:t>3) если кандидат сам выдвинул свою кандидатуру - слово "самовыдвижение";</w:t>
      </w:r>
    </w:p>
    <w:p w:rsidR="00BC0A9E" w:rsidRDefault="00BC0A9E">
      <w:pPr>
        <w:pStyle w:val="ConsPlusNormal"/>
        <w:spacing w:before="220"/>
        <w:ind w:firstLine="540"/>
        <w:jc w:val="both"/>
      </w:pPr>
      <w:r>
        <w:t>4) сведения о доходах и об имуществе кандидатов в объеме, установленном Избирательной комиссией Ненецкого автономного округа;</w:t>
      </w:r>
    </w:p>
    <w:p w:rsidR="00BC0A9E" w:rsidRDefault="00BC0A9E">
      <w:pPr>
        <w:pStyle w:val="ConsPlusNormal"/>
        <w:jc w:val="both"/>
      </w:pPr>
      <w:r>
        <w:t xml:space="preserve">(в ред. </w:t>
      </w:r>
      <w:hyperlink r:id="rId585"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5) информацию о фактах представления кандидатами недостоверных сведений, предусмотренных </w:t>
      </w:r>
      <w:hyperlink w:anchor="P583" w:history="1">
        <w:r>
          <w:rPr>
            <w:color w:val="0000FF"/>
          </w:rPr>
          <w:t>частью 5 статьи 34</w:t>
        </w:r>
      </w:hyperlink>
      <w:r>
        <w:t xml:space="preserve"> настоящего закона (если такая информация имеется).</w:t>
      </w:r>
    </w:p>
    <w:p w:rsidR="00BC0A9E" w:rsidRDefault="00BC0A9E">
      <w:pPr>
        <w:pStyle w:val="ConsPlusNormal"/>
        <w:spacing w:before="220"/>
        <w:ind w:firstLine="540"/>
        <w:jc w:val="both"/>
      </w:pPr>
      <w:bookmarkStart w:id="167" w:name="P1413"/>
      <w:bookmarkEnd w:id="167"/>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BC0A9E" w:rsidRDefault="00BC0A9E">
      <w:pPr>
        <w:pStyle w:val="ConsPlusNormal"/>
        <w:jc w:val="both"/>
      </w:pPr>
      <w:r>
        <w:t xml:space="preserve">(в ред. законов НАО от 26.05.2014 </w:t>
      </w:r>
      <w:hyperlink r:id="rId586" w:history="1">
        <w:r>
          <w:rPr>
            <w:color w:val="0000FF"/>
          </w:rPr>
          <w:t>N 31-ОЗ</w:t>
        </w:r>
      </w:hyperlink>
      <w:r>
        <w:t xml:space="preserve">, от 01.06.2021 </w:t>
      </w:r>
      <w:hyperlink r:id="rId587" w:history="1">
        <w:r>
          <w:rPr>
            <w:color w:val="0000FF"/>
          </w:rPr>
          <w:t>N 258-ОЗ</w:t>
        </w:r>
      </w:hyperlink>
      <w:r>
        <w:t>)</w:t>
      </w:r>
    </w:p>
    <w:p w:rsidR="00BC0A9E" w:rsidRDefault="00BC0A9E">
      <w:pPr>
        <w:pStyle w:val="ConsPlusNormal"/>
        <w:spacing w:before="22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округе, фамилии кандидатов, включенных в зарегистрированные списки кандидатов, наименования избирательных объединений, участвующих в выборах депутатов Собрания депутатов Ненецкого автономного округа.</w:t>
      </w:r>
    </w:p>
    <w:p w:rsidR="00BC0A9E" w:rsidRDefault="00BC0A9E">
      <w:pPr>
        <w:pStyle w:val="ConsPlusNormal"/>
        <w:spacing w:before="220"/>
        <w:ind w:firstLine="540"/>
        <w:jc w:val="both"/>
      </w:pPr>
      <w:r>
        <w:t>6. Сведения о зарегистрированных кандидатах, избирательных объединениях размещаются в информационных материалах в порядке, определенном при утверждении формы и текста избирательных бюллетеней.</w:t>
      </w:r>
    </w:p>
    <w:p w:rsidR="00BC0A9E" w:rsidRDefault="00BC0A9E">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w:t>
      </w:r>
    </w:p>
    <w:p w:rsidR="00BC0A9E" w:rsidRDefault="00BC0A9E">
      <w:pPr>
        <w:pStyle w:val="ConsPlusNormal"/>
        <w:spacing w:before="220"/>
        <w:ind w:firstLine="540"/>
        <w:jc w:val="both"/>
      </w:pPr>
      <w:r>
        <w:t xml:space="preserve">8. Для информирования избирателей, являющихся инвалидами по зрению, на информационном стенде размещаются материалы, указанные в </w:t>
      </w:r>
      <w:hyperlink w:anchor="P1405" w:history="1">
        <w:r>
          <w:rPr>
            <w:color w:val="0000FF"/>
          </w:rPr>
          <w:t>частях 3</w:t>
        </w:r>
      </w:hyperlink>
      <w:r>
        <w:t xml:space="preserve"> и </w:t>
      </w:r>
      <w:hyperlink w:anchor="P1413" w:history="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Ненецкого автономного округа.</w:t>
      </w:r>
    </w:p>
    <w:p w:rsidR="00BC0A9E" w:rsidRDefault="00BC0A9E">
      <w:pPr>
        <w:pStyle w:val="ConsPlusNormal"/>
        <w:jc w:val="both"/>
      </w:pPr>
      <w:r>
        <w:t xml:space="preserve">(в ред. </w:t>
      </w:r>
      <w:hyperlink r:id="rId588" w:history="1">
        <w:r>
          <w:rPr>
            <w:color w:val="0000FF"/>
          </w:rPr>
          <w:t>закона</w:t>
        </w:r>
      </w:hyperlink>
      <w:r>
        <w:t xml:space="preserve"> НАО от 03.06.2013 N 30-ОЗ)</w:t>
      </w:r>
    </w:p>
    <w:p w:rsidR="00BC0A9E" w:rsidRDefault="00BC0A9E">
      <w:pPr>
        <w:pStyle w:val="ConsPlusNormal"/>
        <w:spacing w:before="220"/>
        <w:ind w:firstLine="540"/>
        <w:jc w:val="both"/>
      </w:pPr>
      <w:r>
        <w:t>9. В помещении для голосования должны находиться зарегистрированные Избирательной комиссией Ненецкого автономного округа списки кандидатов. Указанные материалы размещаются участковой избирательной комиссией таким образом, чтобы избиратели свободно могли прочитать их.</w:t>
      </w:r>
    </w:p>
    <w:p w:rsidR="00BC0A9E" w:rsidRDefault="00BC0A9E">
      <w:pPr>
        <w:pStyle w:val="ConsPlusNormal"/>
        <w:jc w:val="both"/>
      </w:pPr>
      <w:r>
        <w:t xml:space="preserve">(в ред. </w:t>
      </w:r>
      <w:hyperlink r:id="rId589" w:history="1">
        <w:r>
          <w:rPr>
            <w:color w:val="0000FF"/>
          </w:rPr>
          <w:t>закона</w:t>
        </w:r>
      </w:hyperlink>
      <w:r>
        <w:t xml:space="preserve"> НАО от 03.06.2013 N 30-ОЗ)</w:t>
      </w:r>
    </w:p>
    <w:p w:rsidR="00BC0A9E" w:rsidRDefault="00BC0A9E">
      <w:pPr>
        <w:pStyle w:val="ConsPlusNormal"/>
        <w:spacing w:before="220"/>
        <w:ind w:firstLine="540"/>
        <w:jc w:val="both"/>
      </w:pPr>
      <w:r>
        <w:t>10. В помещении для голосования должны находиться увеличенные формы протоколов об итогах голосования, предназначенные для занесения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BC0A9E" w:rsidRDefault="00BC0A9E">
      <w:pPr>
        <w:pStyle w:val="ConsPlusNormal"/>
        <w:spacing w:before="22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590" w:history="1">
        <w:r>
          <w:rPr>
            <w:color w:val="0000FF"/>
          </w:rPr>
          <w:t>подпунктом "б" пункта 9 статьи 21</w:t>
        </w:r>
      </w:hyperlink>
      <w:r>
        <w:t xml:space="preserve"> Федерального закона. </w:t>
      </w:r>
      <w:r>
        <w:lastRenderedPageBreak/>
        <w:t xml:space="preserve">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591" w:history="1">
        <w:r>
          <w:rPr>
            <w:color w:val="0000FF"/>
          </w:rPr>
          <w:t>законом</w:t>
        </w:r>
      </w:hyperlink>
      <w:r>
        <w:t>, и в соответствии с инструкцией, утверждаемой Центральной избирательной комиссией Российской Федерации.</w:t>
      </w:r>
    </w:p>
    <w:p w:rsidR="00BC0A9E" w:rsidRDefault="00BC0A9E">
      <w:pPr>
        <w:pStyle w:val="ConsPlusNormal"/>
        <w:jc w:val="both"/>
      </w:pPr>
      <w:r>
        <w:t xml:space="preserve">(в ред. </w:t>
      </w:r>
      <w:hyperlink r:id="rId592" w:history="1">
        <w:r>
          <w:rPr>
            <w:color w:val="0000FF"/>
          </w:rPr>
          <w:t>закона</w:t>
        </w:r>
      </w:hyperlink>
      <w:r>
        <w:t xml:space="preserve"> НАО от 12.02.2014 N 1-ОЗ)</w:t>
      </w:r>
    </w:p>
    <w:p w:rsidR="00BC0A9E" w:rsidRDefault="00BC0A9E">
      <w:pPr>
        <w:pStyle w:val="ConsPlusNormal"/>
        <w:spacing w:before="220"/>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наблюдателей.</w:t>
      </w:r>
    </w:p>
    <w:p w:rsidR="00BC0A9E" w:rsidRDefault="00BC0A9E">
      <w:pPr>
        <w:pStyle w:val="ConsPlusNormal"/>
        <w:spacing w:before="220"/>
        <w:ind w:firstLine="540"/>
        <w:jc w:val="both"/>
      </w:pPr>
      <w: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593" w:history="1">
        <w:r>
          <w:rPr>
            <w:color w:val="0000FF"/>
          </w:rPr>
          <w:t>законом</w:t>
        </w:r>
      </w:hyperlink>
      <w:r>
        <w:t>, иными федеральными законами.</w:t>
      </w:r>
    </w:p>
    <w:p w:rsidR="00BC0A9E" w:rsidRDefault="00BC0A9E">
      <w:pPr>
        <w:pStyle w:val="ConsPlusNormal"/>
        <w:jc w:val="both"/>
      </w:pPr>
      <w:r>
        <w:t xml:space="preserve">(часть 13 введена </w:t>
      </w:r>
      <w:hyperlink r:id="rId594" w:history="1">
        <w:r>
          <w:rPr>
            <w:color w:val="0000FF"/>
          </w:rPr>
          <w:t>законом</w:t>
        </w:r>
      </w:hyperlink>
      <w:r>
        <w:t xml:space="preserve"> НАО от 11.03.2016 N 188-ОЗ)</w:t>
      </w:r>
    </w:p>
    <w:p w:rsidR="00BC0A9E" w:rsidRDefault="00BC0A9E">
      <w:pPr>
        <w:pStyle w:val="ConsPlusNormal"/>
        <w:jc w:val="both"/>
      </w:pPr>
    </w:p>
    <w:p w:rsidR="00BC0A9E" w:rsidRDefault="00BC0A9E">
      <w:pPr>
        <w:pStyle w:val="ConsPlusTitle"/>
        <w:ind w:firstLine="540"/>
        <w:jc w:val="both"/>
        <w:outlineLvl w:val="2"/>
      </w:pPr>
      <w:r>
        <w:t>Статья 73. Избирательные бюллетени</w:t>
      </w:r>
    </w:p>
    <w:p w:rsidR="00BC0A9E" w:rsidRDefault="00BC0A9E">
      <w:pPr>
        <w:pStyle w:val="ConsPlusNormal"/>
        <w:jc w:val="both"/>
      </w:pPr>
    </w:p>
    <w:p w:rsidR="00BC0A9E" w:rsidRDefault="00BC0A9E">
      <w:pPr>
        <w:pStyle w:val="ConsPlusNormal"/>
        <w:ind w:firstLine="540"/>
        <w:jc w:val="both"/>
      </w:pPr>
      <w:r>
        <w:t>1. Для голосования на выборах избиратель получает избирательный бюллетень.</w:t>
      </w:r>
    </w:p>
    <w:p w:rsidR="00BC0A9E" w:rsidRDefault="00BC0A9E">
      <w:pPr>
        <w:pStyle w:val="ConsPlusNormal"/>
        <w:spacing w:before="220"/>
        <w:ind w:firstLine="540"/>
        <w:jc w:val="both"/>
      </w:pPr>
      <w:r>
        <w:t>2. Избирательные бюллетени изготовляются исключительно по распоряжению Избирательной комиссии Ненецкого автономного округа. Нумерация бюллетеней не допускается.</w:t>
      </w:r>
    </w:p>
    <w:p w:rsidR="00BC0A9E" w:rsidRDefault="00BC0A9E">
      <w:pPr>
        <w:pStyle w:val="ConsPlusNormal"/>
        <w:jc w:val="both"/>
      </w:pPr>
      <w:r>
        <w:t xml:space="preserve">(в ред. </w:t>
      </w:r>
      <w:hyperlink r:id="rId595" w:history="1">
        <w:r>
          <w:rPr>
            <w:color w:val="0000FF"/>
          </w:rPr>
          <w:t>закона</w:t>
        </w:r>
      </w:hyperlink>
      <w:r>
        <w:t xml:space="preserve"> НАО от 03.06.2013 N 30-ОЗ)</w:t>
      </w:r>
    </w:p>
    <w:p w:rsidR="00BC0A9E" w:rsidRDefault="00BC0A9E">
      <w:pPr>
        <w:pStyle w:val="ConsPlusNormal"/>
        <w:spacing w:before="220"/>
        <w:ind w:firstLine="540"/>
        <w:jc w:val="both"/>
      </w:pPr>
      <w:r>
        <w:t>3. В помощь избирателям, являющимся инвалидами по зрению, по решению Избирательной комиссии Ненецкого автономного округа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Ненецкого автономного округа.</w:t>
      </w:r>
    </w:p>
    <w:p w:rsidR="00BC0A9E" w:rsidRDefault="00BC0A9E">
      <w:pPr>
        <w:pStyle w:val="ConsPlusNormal"/>
        <w:jc w:val="both"/>
      </w:pPr>
      <w:r>
        <w:t xml:space="preserve">(в ред. </w:t>
      </w:r>
      <w:hyperlink r:id="rId596" w:history="1">
        <w:r>
          <w:rPr>
            <w:color w:val="0000FF"/>
          </w:rPr>
          <w:t>закона</w:t>
        </w:r>
      </w:hyperlink>
      <w:r>
        <w:t xml:space="preserve"> НАО от 03.06.2013 N 30-ОЗ)</w:t>
      </w:r>
    </w:p>
    <w:p w:rsidR="00BC0A9E" w:rsidRDefault="00BC0A9E">
      <w:pPr>
        <w:pStyle w:val="ConsPlusNormal"/>
        <w:spacing w:before="220"/>
        <w:ind w:firstLine="540"/>
        <w:jc w:val="both"/>
      </w:pPr>
      <w:r>
        <w:t>4.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Избирательной комиссией Ненецкого автономного округа не позднее чем за 60 дней до дня голосования.</w:t>
      </w:r>
    </w:p>
    <w:p w:rsidR="00BC0A9E" w:rsidRDefault="00BC0A9E">
      <w:pPr>
        <w:pStyle w:val="ConsPlusNormal"/>
        <w:jc w:val="both"/>
      </w:pPr>
      <w:r>
        <w:t xml:space="preserve">(в ред. </w:t>
      </w:r>
      <w:hyperlink r:id="rId597"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168" w:name="P1438"/>
      <w:bookmarkEnd w:id="168"/>
      <w:r>
        <w:t xml:space="preserve">5. Для выборов изготавливаются избирательные бюллетени по единому и одномандатному избирательным округам. Избирательные бюллетени по единому и одномандатному избирательным округам должны различаться по цвету. Форму и текст избирательного бюллетеня, число избирательных бюллетеней по единому избирательному округу, а также форму избирательного бюллетеня по одномандатному избирательному округу утверждает Избирательная комиссия Ненецкого автономного округа не позднее чем за 20 дней до дня голосования, а в случае проведения досрочного голосования - не позднее чем за 20 дней до дня досрочного голосования. Текст и число избирательных бюллетеней по одномандатному избирательному округу утверждает окружная избирательная комиссия не позднее чем за 20 дней до дня голосования. Текст избирательного бюллетеня должен быть размещен только на одной </w:t>
      </w:r>
      <w:r>
        <w:lastRenderedPageBreak/>
        <w:t>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Ненецкого автономного округа в этих целях используются конверты.</w:t>
      </w:r>
    </w:p>
    <w:p w:rsidR="00BC0A9E" w:rsidRDefault="00BC0A9E">
      <w:pPr>
        <w:pStyle w:val="ConsPlusNormal"/>
        <w:jc w:val="both"/>
      </w:pPr>
      <w:r>
        <w:t xml:space="preserve">(в ред. законов НАО от 03.06.2013 </w:t>
      </w:r>
      <w:hyperlink r:id="rId598" w:history="1">
        <w:r>
          <w:rPr>
            <w:color w:val="0000FF"/>
          </w:rPr>
          <w:t>N 30-ОЗ</w:t>
        </w:r>
      </w:hyperlink>
      <w:r>
        <w:t xml:space="preserve">, от 26.05.2014 </w:t>
      </w:r>
      <w:hyperlink r:id="rId599" w:history="1">
        <w:r>
          <w:rPr>
            <w:color w:val="0000FF"/>
          </w:rPr>
          <w:t>N 31-ОЗ</w:t>
        </w:r>
      </w:hyperlink>
      <w:r>
        <w:t xml:space="preserve">, от 04.07.2016 </w:t>
      </w:r>
      <w:hyperlink r:id="rId600" w:history="1">
        <w:r>
          <w:rPr>
            <w:color w:val="0000FF"/>
          </w:rPr>
          <w:t>N 224-ОЗ</w:t>
        </w:r>
      </w:hyperlink>
      <w:r>
        <w:t>)</w:t>
      </w:r>
    </w:p>
    <w:p w:rsidR="00BC0A9E" w:rsidRDefault="00BC0A9E">
      <w:pPr>
        <w:pStyle w:val="ConsPlusNormal"/>
        <w:spacing w:before="220"/>
        <w:ind w:firstLine="540"/>
        <w:jc w:val="both"/>
      </w:pPr>
      <w:bookmarkStart w:id="169" w:name="P1440"/>
      <w:bookmarkEnd w:id="169"/>
      <w:r>
        <w:t xml:space="preserve">6. При проведении голосования за списки кандидатов в избирательном бюллетене по единому избирательному округу размещаются в порядке, определяемом жеребьевкой, наименования политических партий в соответствии с </w:t>
      </w:r>
      <w:hyperlink w:anchor="P521" w:history="1">
        <w:r>
          <w:rPr>
            <w:color w:val="0000FF"/>
          </w:rPr>
          <w:t>частью 2 статьи 30</w:t>
        </w:r>
      </w:hyperlink>
      <w:r>
        <w:t xml:space="preserve"> настоящего закона, а также фамилии, имена, отчества не менее чем первых трех кандидатов из списка либо его общеокружной части и (или) соответствующей региональной группы (в случае, если в общеокружную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Избирательную комиссию округа в соответствии с </w:t>
      </w:r>
      <w:hyperlink w:anchor="P527" w:history="1">
        <w:r>
          <w:rPr>
            <w:color w:val="0000FF"/>
          </w:rPr>
          <w:t>частью 4 статьи 30</w:t>
        </w:r>
      </w:hyperlink>
      <w:r>
        <w:t xml:space="preserve"> настоящего закона) в одноцветном исполнении.</w:t>
      </w:r>
    </w:p>
    <w:p w:rsidR="00BC0A9E" w:rsidRDefault="00BC0A9E">
      <w:pPr>
        <w:pStyle w:val="ConsPlusNormal"/>
        <w:jc w:val="both"/>
      </w:pPr>
      <w:r>
        <w:t xml:space="preserve">(в ред. </w:t>
      </w:r>
      <w:hyperlink r:id="rId601" w:history="1">
        <w:r>
          <w:rPr>
            <w:color w:val="0000FF"/>
          </w:rPr>
          <w:t>закона</w:t>
        </w:r>
      </w:hyperlink>
      <w:r>
        <w:t xml:space="preserve"> НАО от 24.12.2020 N 224-ОЗ)</w:t>
      </w:r>
    </w:p>
    <w:p w:rsidR="00BC0A9E" w:rsidRDefault="00BC0A9E">
      <w:pPr>
        <w:pStyle w:val="ConsPlusNormal"/>
        <w:spacing w:before="220"/>
        <w:ind w:firstLine="540"/>
        <w:jc w:val="both"/>
      </w:pPr>
      <w:r>
        <w:t>Жеребьевку проводит Избирательная комиссия Ненецкого автономного округа с участием уполномоченных представителей избирательных объединений не позднее чем за 25 дней до дня голосования.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 объединения помещаются фамилия, имя и отчество не менее чем первых трех кандидатов из общеокружной части списка кандидатов, выдвинутого данным избирательным объединением, в порядке их размещения в списке кандидатов. В бюллетене по единому избирательному округу, изготавливаемом для голосования на территории одномандатного избирательного округа, которой соответствует региональная группа, после указанных сведений помещаются также фамилия, имя и отчество не менее чем первых трех кандидатов, включенных в соответствующую региональную группу, в порядке их размещения в списке кандидатов.</w:t>
      </w:r>
    </w:p>
    <w:p w:rsidR="00BC0A9E" w:rsidRDefault="00BC0A9E">
      <w:pPr>
        <w:pStyle w:val="ConsPlusNormal"/>
        <w:jc w:val="both"/>
      </w:pPr>
      <w:r>
        <w:t xml:space="preserve">(в ред. законов НАО от 12.03.2014 </w:t>
      </w:r>
      <w:hyperlink r:id="rId602" w:history="1">
        <w:r>
          <w:rPr>
            <w:color w:val="0000FF"/>
          </w:rPr>
          <w:t>N 9-ОЗ</w:t>
        </w:r>
      </w:hyperlink>
      <w:r>
        <w:t xml:space="preserve">, от 04.07.2016 </w:t>
      </w:r>
      <w:hyperlink r:id="rId603" w:history="1">
        <w:r>
          <w:rPr>
            <w:color w:val="0000FF"/>
          </w:rPr>
          <w:t>N 224-ОЗ</w:t>
        </w:r>
      </w:hyperlink>
      <w:r>
        <w:t>)</w:t>
      </w:r>
    </w:p>
    <w:p w:rsidR="00BC0A9E" w:rsidRDefault="00BC0A9E">
      <w:pPr>
        <w:pStyle w:val="ConsPlusNormal"/>
        <w:spacing w:before="220"/>
        <w:ind w:firstLine="540"/>
        <w:jc w:val="both"/>
      </w:pPr>
      <w:r>
        <w:t xml:space="preserve">6.1. В случае, если в бюллетень внесено свыше десяти зарегистрированных списков кандидатов, Избирательная комиссия Ненецкого автономного округа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440" w:history="1">
        <w:r>
          <w:rPr>
            <w:color w:val="0000FF"/>
          </w:rPr>
          <w:t>части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Ненецкого автономного округа.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405" w:history="1">
        <w:r>
          <w:rPr>
            <w:color w:val="0000FF"/>
          </w:rPr>
          <w:t>части 3 статьи 72</w:t>
        </w:r>
      </w:hyperlink>
      <w:r>
        <w:t xml:space="preserve"> настоящего закона.</w:t>
      </w:r>
    </w:p>
    <w:p w:rsidR="00BC0A9E" w:rsidRDefault="00BC0A9E">
      <w:pPr>
        <w:pStyle w:val="ConsPlusNormal"/>
        <w:jc w:val="both"/>
      </w:pPr>
      <w:r>
        <w:t xml:space="preserve">(часть 6.1 введена </w:t>
      </w:r>
      <w:hyperlink r:id="rId604" w:history="1">
        <w:r>
          <w:rPr>
            <w:color w:val="0000FF"/>
          </w:rPr>
          <w:t>законом</w:t>
        </w:r>
      </w:hyperlink>
      <w:r>
        <w:t xml:space="preserve"> НАО от 01.06.2021 N 258-ОЗ)</w:t>
      </w:r>
    </w:p>
    <w:p w:rsidR="00BC0A9E" w:rsidRDefault="00BC0A9E">
      <w:pPr>
        <w:pStyle w:val="ConsPlusNormal"/>
        <w:spacing w:before="220"/>
        <w:ind w:firstLine="540"/>
        <w:jc w:val="both"/>
      </w:pPr>
      <w:r>
        <w:t>7. Справа от наименования каждого избирательного объединения помещается пустой квадрат.</w:t>
      </w:r>
    </w:p>
    <w:p w:rsidR="00BC0A9E" w:rsidRDefault="00BC0A9E">
      <w:pPr>
        <w:pStyle w:val="ConsPlusNormal"/>
        <w:spacing w:before="220"/>
        <w:ind w:firstLine="540"/>
        <w:jc w:val="both"/>
      </w:pPr>
      <w:r>
        <w:t>8. 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BC0A9E" w:rsidRDefault="00BC0A9E">
      <w:pPr>
        <w:pStyle w:val="ConsPlusNormal"/>
        <w:spacing w:before="22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BC0A9E" w:rsidRDefault="00BC0A9E">
      <w:pPr>
        <w:pStyle w:val="ConsPlusNormal"/>
        <w:jc w:val="both"/>
      </w:pPr>
      <w:r>
        <w:t xml:space="preserve">(п. 1 в ред. </w:t>
      </w:r>
      <w:hyperlink r:id="rId605" w:history="1">
        <w:r>
          <w:rPr>
            <w:color w:val="0000FF"/>
          </w:rPr>
          <w:t>закона</w:t>
        </w:r>
      </w:hyperlink>
      <w:r>
        <w:t xml:space="preserve"> НАО от 04.07.2016 N 224-ОЗ)</w:t>
      </w:r>
    </w:p>
    <w:p w:rsidR="00BC0A9E" w:rsidRDefault="00BC0A9E">
      <w:pPr>
        <w:pStyle w:val="ConsPlusNormal"/>
        <w:spacing w:before="220"/>
        <w:ind w:firstLine="540"/>
        <w:jc w:val="both"/>
      </w:pPr>
      <w:r>
        <w:lastRenderedPageBreak/>
        <w:t>2) год рождения;</w:t>
      </w:r>
    </w:p>
    <w:p w:rsidR="00BC0A9E" w:rsidRDefault="00BC0A9E">
      <w:pPr>
        <w:pStyle w:val="ConsPlusNormal"/>
        <w:spacing w:before="22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BC0A9E" w:rsidRDefault="00BC0A9E">
      <w:pPr>
        <w:pStyle w:val="ConsPlusNormal"/>
        <w:spacing w:before="220"/>
        <w:ind w:firstLine="540"/>
        <w:jc w:val="both"/>
      </w:pPr>
      <w:bookmarkStart w:id="170" w:name="P1452"/>
      <w:bookmarkEnd w:id="170"/>
      <w:r>
        <w:t>4) основное место работы или службы, занимаемая должность (в случае отсутствия основного места работы или службы - род занятий);</w:t>
      </w:r>
    </w:p>
    <w:p w:rsidR="00BC0A9E" w:rsidRDefault="00BC0A9E">
      <w:pPr>
        <w:pStyle w:val="ConsPlusNormal"/>
        <w:spacing w:before="220"/>
        <w:ind w:firstLine="540"/>
        <w:jc w:val="both"/>
      </w:pPr>
      <w:bookmarkStart w:id="171" w:name="P1453"/>
      <w:bookmarkEnd w:id="171"/>
      <w:r>
        <w:t>5) если кандидат является депутатом, но работает на непостоянной основе, - сведения об этом с указанием наименования соответствующего представительного органа;</w:t>
      </w:r>
    </w:p>
    <w:p w:rsidR="00BC0A9E" w:rsidRDefault="00BC0A9E">
      <w:pPr>
        <w:pStyle w:val="ConsPlusNormal"/>
        <w:spacing w:before="220"/>
        <w:ind w:firstLine="540"/>
        <w:jc w:val="both"/>
      </w:pPr>
      <w:r>
        <w:t xml:space="preserve">6) если кандидат выдвинут избирательным объединением, - слов "выдвинут" с указанием наименования соответствующей политической партии, иного общественного объединения в соответствии с </w:t>
      </w:r>
      <w:hyperlink r:id="rId606" w:history="1">
        <w:r>
          <w:rPr>
            <w:color w:val="0000FF"/>
          </w:rPr>
          <w:t>пунктом 10 статьи 35</w:t>
        </w:r>
      </w:hyperlink>
      <w:r>
        <w:t xml:space="preserve"> Федерального закона;</w:t>
      </w:r>
    </w:p>
    <w:p w:rsidR="00BC0A9E" w:rsidRDefault="00BC0A9E">
      <w:pPr>
        <w:pStyle w:val="ConsPlusNormal"/>
        <w:jc w:val="both"/>
      </w:pPr>
      <w:r>
        <w:t xml:space="preserve">(п. 6 в ред. </w:t>
      </w:r>
      <w:hyperlink r:id="rId607" w:history="1">
        <w:r>
          <w:rPr>
            <w:color w:val="0000FF"/>
          </w:rPr>
          <w:t>закона</w:t>
        </w:r>
      </w:hyperlink>
      <w:r>
        <w:t xml:space="preserve"> НАО от 04.07.2016 N 224-ОЗ)</w:t>
      </w:r>
    </w:p>
    <w:p w:rsidR="00BC0A9E" w:rsidRDefault="00BC0A9E">
      <w:pPr>
        <w:pStyle w:val="ConsPlusNormal"/>
        <w:spacing w:before="220"/>
        <w:ind w:firstLine="540"/>
        <w:jc w:val="both"/>
      </w:pPr>
      <w:r>
        <w:t>7) если кандидат сам выдвинул свою кандидатуру - слово "самовыдвижение".</w:t>
      </w:r>
    </w:p>
    <w:p w:rsidR="00BC0A9E" w:rsidRDefault="00BC0A9E">
      <w:pPr>
        <w:pStyle w:val="ConsPlusNormal"/>
        <w:spacing w:before="220"/>
        <w:ind w:firstLine="540"/>
        <w:jc w:val="both"/>
      </w:pPr>
      <w:bookmarkStart w:id="172" w:name="P1457"/>
      <w:bookmarkEnd w:id="172"/>
      <w:r>
        <w:t xml:space="preserve">9. Если зарегистрированный кандидат, выдвинутый непосредственно, в соответствии с </w:t>
      </w:r>
      <w:hyperlink w:anchor="P602" w:history="1">
        <w:r>
          <w:rPr>
            <w:color w:val="0000FF"/>
          </w:rPr>
          <w:t>частью 7 статьи 34</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в соответствии с </w:t>
      </w:r>
      <w:hyperlink r:id="rId608" w:history="1">
        <w:r>
          <w:rPr>
            <w:color w:val="0000FF"/>
          </w:rPr>
          <w:t>пунктом 10 статьи 35</w:t>
        </w:r>
      </w:hyperlink>
      <w:r>
        <w:t xml:space="preserve"> Федерального закона и статус зарегистрированного кандидата в этой политической партии, ином общественном объединении.</w:t>
      </w:r>
    </w:p>
    <w:p w:rsidR="00BC0A9E" w:rsidRDefault="00BC0A9E">
      <w:pPr>
        <w:pStyle w:val="ConsPlusNormal"/>
        <w:jc w:val="both"/>
      </w:pPr>
      <w:r>
        <w:t xml:space="preserve">(в ред. </w:t>
      </w:r>
      <w:hyperlink r:id="rId609"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Абзац утратил силу. - </w:t>
      </w:r>
      <w:hyperlink r:id="rId610" w:history="1">
        <w:r>
          <w:rPr>
            <w:color w:val="0000FF"/>
          </w:rPr>
          <w:t>Закон</w:t>
        </w:r>
      </w:hyperlink>
      <w:r>
        <w:t xml:space="preserve"> НАО от 04.07.2016 N 224-ОЗ.</w:t>
      </w:r>
    </w:p>
    <w:p w:rsidR="00BC0A9E" w:rsidRDefault="00BC0A9E">
      <w:pPr>
        <w:pStyle w:val="ConsPlusNormal"/>
        <w:spacing w:before="220"/>
        <w:ind w:firstLine="540"/>
        <w:jc w:val="both"/>
      </w:pPr>
      <w:r>
        <w:t xml:space="preserve">9.1. В случае, если в бюллетень внесено свыше десяти зарегистрированных кандидатов, Избирательная комиссия Ненецкого автономного округа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452" w:history="1">
        <w:r>
          <w:rPr>
            <w:color w:val="0000FF"/>
          </w:rPr>
          <w:t>пунктами 4</w:t>
        </w:r>
      </w:hyperlink>
      <w:r>
        <w:t xml:space="preserve">, </w:t>
      </w:r>
      <w:hyperlink w:anchor="P1453" w:history="1">
        <w:r>
          <w:rPr>
            <w:color w:val="0000FF"/>
          </w:rPr>
          <w:t>5 части 8</w:t>
        </w:r>
      </w:hyperlink>
      <w:r>
        <w:t xml:space="preserve">, </w:t>
      </w:r>
      <w:hyperlink w:anchor="P1457" w:history="1">
        <w:r>
          <w:rPr>
            <w:color w:val="0000FF"/>
          </w:rPr>
          <w:t>частью 9</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Ненецкого автономного округа.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405" w:history="1">
        <w:r>
          <w:rPr>
            <w:color w:val="0000FF"/>
          </w:rPr>
          <w:t>части 3 статьи 72</w:t>
        </w:r>
      </w:hyperlink>
      <w:r>
        <w:t xml:space="preserve"> настоящего закона.</w:t>
      </w:r>
    </w:p>
    <w:p w:rsidR="00BC0A9E" w:rsidRDefault="00BC0A9E">
      <w:pPr>
        <w:pStyle w:val="ConsPlusNormal"/>
        <w:jc w:val="both"/>
      </w:pPr>
      <w:r>
        <w:t xml:space="preserve">(часть 9.1 введена </w:t>
      </w:r>
      <w:hyperlink r:id="rId611" w:history="1">
        <w:r>
          <w:rPr>
            <w:color w:val="0000FF"/>
          </w:rPr>
          <w:t>законом</w:t>
        </w:r>
      </w:hyperlink>
      <w:r>
        <w:t xml:space="preserve"> НАО от 01.06.2021 N 258-ОЗ)</w:t>
      </w:r>
    </w:p>
    <w:p w:rsidR="00BC0A9E" w:rsidRDefault="00BC0A9E">
      <w:pPr>
        <w:pStyle w:val="ConsPlusNormal"/>
        <w:spacing w:before="220"/>
        <w:ind w:firstLine="540"/>
        <w:jc w:val="both"/>
      </w:pPr>
      <w:r>
        <w:t>10. Справа от данных о каждом зарегистрированном кандидате помещается пустой квадрат.</w:t>
      </w:r>
    </w:p>
    <w:p w:rsidR="00BC0A9E" w:rsidRDefault="00BC0A9E">
      <w:pPr>
        <w:pStyle w:val="ConsPlusNormal"/>
        <w:spacing w:before="220"/>
        <w:ind w:firstLine="540"/>
        <w:jc w:val="both"/>
      </w:pPr>
      <w:r>
        <w:t>11.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w:t>
      </w:r>
    </w:p>
    <w:p w:rsidR="00BC0A9E" w:rsidRDefault="00BC0A9E">
      <w:pPr>
        <w:pStyle w:val="ConsPlusNormal"/>
        <w:jc w:val="both"/>
      </w:pPr>
      <w:r>
        <w:t xml:space="preserve">(в ред. </w:t>
      </w:r>
      <w:hyperlink r:id="rId612"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11.1.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440" w:history="1">
        <w:r>
          <w:rPr>
            <w:color w:val="0000FF"/>
          </w:rPr>
          <w:t>частью 6</w:t>
        </w:r>
      </w:hyperlink>
      <w:r>
        <w:t xml:space="preserve"> настоящей статьи, в избирательном </w:t>
      </w:r>
      <w:r>
        <w:lastRenderedPageBreak/>
        <w:t>бюллетене указывается, что в составе списка кандидатов выдвинут (выдвинуты) такой кандидат (такие кандидаты).</w:t>
      </w:r>
    </w:p>
    <w:p w:rsidR="00BC0A9E" w:rsidRDefault="00BC0A9E">
      <w:pPr>
        <w:pStyle w:val="ConsPlusNormal"/>
        <w:jc w:val="both"/>
      </w:pPr>
      <w:r>
        <w:t xml:space="preserve">(часть 11.1 введена </w:t>
      </w:r>
      <w:hyperlink r:id="rId613" w:history="1">
        <w:r>
          <w:rPr>
            <w:color w:val="0000FF"/>
          </w:rPr>
          <w:t>законом</w:t>
        </w:r>
      </w:hyperlink>
      <w:r>
        <w:t xml:space="preserve"> НАО от 01.06.2021 N 258-ОЗ)</w:t>
      </w:r>
    </w:p>
    <w:p w:rsidR="00BC0A9E" w:rsidRDefault="00BC0A9E">
      <w:pPr>
        <w:pStyle w:val="ConsPlusNormal"/>
        <w:spacing w:before="220"/>
        <w:ind w:firstLine="540"/>
        <w:jc w:val="both"/>
      </w:pPr>
      <w:r>
        <w:t>12. Каждый избирательный бюллетень должен содержать разъяснение о порядке его заполнения.</w:t>
      </w:r>
    </w:p>
    <w:p w:rsidR="00BC0A9E" w:rsidRDefault="00BC0A9E">
      <w:pPr>
        <w:pStyle w:val="ConsPlusNormal"/>
        <w:spacing w:before="220"/>
        <w:ind w:firstLine="540"/>
        <w:jc w:val="both"/>
      </w:pPr>
      <w:r>
        <w:t>13. Избирательные бюллетени для голосования по единому избирательному округу изготавливаются исключительно по решению Избирательной комиссии Ненецкого автономного округа, а избирательные бюллетени для голосования по одномандатным избирательным округам - исключительно по решению окружной избирательной комиссии в полиграфических организациях, технически оснащенных для изготовления избирательной документации, не позднее чем за 20 дней до дня голосования, а для обеспечения досрочного голосования не позднее чем за 20 дней до дня досрочного голосования - по решению Избирательной комиссии Ненецкого автономного округа в определенном ею количестве. Число избирательных бюллетеней, изготовленных для проведения выборов, не должно более чем на 1,5 процента превышать число избирателей, зарегистрированных соответственно в едином избирательном округе и в каждом одномандатном избирательном округе. На избирательном участке, на котором зарегистрировано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w:t>
      </w:r>
    </w:p>
    <w:p w:rsidR="00BC0A9E" w:rsidRDefault="00BC0A9E">
      <w:pPr>
        <w:pStyle w:val="ConsPlusNormal"/>
        <w:jc w:val="both"/>
      </w:pPr>
      <w:r>
        <w:t xml:space="preserve">(в ред. законов НАО от 03.06.2013 </w:t>
      </w:r>
      <w:hyperlink r:id="rId614" w:history="1">
        <w:r>
          <w:rPr>
            <w:color w:val="0000FF"/>
          </w:rPr>
          <w:t>N 30-ОЗ</w:t>
        </w:r>
      </w:hyperlink>
      <w:r>
        <w:t xml:space="preserve">, от 26.05.2014 </w:t>
      </w:r>
      <w:hyperlink r:id="rId615" w:history="1">
        <w:r>
          <w:rPr>
            <w:color w:val="0000FF"/>
          </w:rPr>
          <w:t>N 31-ОЗ</w:t>
        </w:r>
      </w:hyperlink>
      <w:r>
        <w:t xml:space="preserve">, от 22.12.2017 </w:t>
      </w:r>
      <w:hyperlink r:id="rId616" w:history="1">
        <w:r>
          <w:rPr>
            <w:color w:val="0000FF"/>
          </w:rPr>
          <w:t>N 356-ОЗ</w:t>
        </w:r>
      </w:hyperlink>
      <w:r>
        <w:t>)</w:t>
      </w:r>
    </w:p>
    <w:p w:rsidR="00BC0A9E" w:rsidRDefault="00BC0A9E">
      <w:pPr>
        <w:pStyle w:val="ConsPlusNormal"/>
        <w:spacing w:before="220"/>
        <w:ind w:firstLine="540"/>
        <w:jc w:val="both"/>
      </w:pPr>
      <w:r>
        <w:t>14. Изготовленные полиграфической организацией избирательные бюллетени выбраковываются ее работниками под наблюдением членов избирательной комиссии с правом решающего голоса, заключившей государственный контракт на изготовление избирательных бюллетеней, после чего передаются по акту членам данной избирательной комиссии. В этом акте указываются дата и время его составления, а также число передаваемых избирательных бюллетеней. После передачи упакованных в пачки избирательных бюллетеней в количестве, соответствующем государственному контракту, работники полиграфической организации уничтожают выбракованные и лишние избирательные бюллетени (при их выявлении), о чем составляется акт. При проведении выбраковки избирательных бюллетеней, передаче их соответствующей избирательной комиссии, уничтожении избирательных бюллетеней вправе присутствовать и подписывать указанные в настоящей части акты члены указанной избирательной комиссии, соответствующие кандидаты (кроме включенных в список кандидатов), их представители, представители избирательных объединений. Полиграфическая организация обязана предоставить возможность присутствия не менее одного представителя каждого из соответствующих кандидатов, избирательных объединений при проведении указанных действий, при этом каждый из перечисленных лиц вправе подписать акты, указанные в настоящей части.</w:t>
      </w:r>
    </w:p>
    <w:p w:rsidR="00BC0A9E" w:rsidRDefault="00BC0A9E">
      <w:pPr>
        <w:pStyle w:val="ConsPlusNormal"/>
        <w:jc w:val="both"/>
      </w:pPr>
      <w:r>
        <w:t xml:space="preserve">(в ред. </w:t>
      </w:r>
      <w:hyperlink r:id="rId617" w:history="1">
        <w:r>
          <w:rPr>
            <w:color w:val="0000FF"/>
          </w:rPr>
          <w:t>закона</w:t>
        </w:r>
      </w:hyperlink>
      <w:r>
        <w:t xml:space="preserve"> НАО от 12.02.2014 N 1-ОЗ)</w:t>
      </w:r>
    </w:p>
    <w:p w:rsidR="00BC0A9E" w:rsidRDefault="00BC0A9E">
      <w:pPr>
        <w:pStyle w:val="ConsPlusNormal"/>
        <w:spacing w:before="220"/>
        <w:ind w:firstLine="540"/>
        <w:jc w:val="both"/>
      </w:pPr>
      <w:r>
        <w:t>Комиссия, заключившая государственный контракт на изготовление избирательных бюллетеней, обязана не позднее чем за два дня до получения ею тиража от полиграфической организации принять решение о месте и времени передачи этих бюллетеней.</w:t>
      </w:r>
    </w:p>
    <w:p w:rsidR="00BC0A9E" w:rsidRDefault="00BC0A9E">
      <w:pPr>
        <w:pStyle w:val="ConsPlusNormal"/>
        <w:jc w:val="both"/>
      </w:pPr>
      <w:r>
        <w:t xml:space="preserve">(в ред. </w:t>
      </w:r>
      <w:hyperlink r:id="rId618" w:history="1">
        <w:r>
          <w:rPr>
            <w:color w:val="0000FF"/>
          </w:rPr>
          <w:t>закона</w:t>
        </w:r>
      </w:hyperlink>
      <w:r>
        <w:t xml:space="preserve"> НАО от 12.02.2014 N 1-ОЗ)</w:t>
      </w:r>
    </w:p>
    <w:p w:rsidR="00BC0A9E" w:rsidRDefault="00BC0A9E">
      <w:pPr>
        <w:pStyle w:val="ConsPlusNormal"/>
        <w:spacing w:before="220"/>
        <w:ind w:firstLine="540"/>
        <w:jc w:val="both"/>
      </w:pPr>
      <w:r>
        <w:t xml:space="preserve">15. Соответствующая избирательная комиссия, заключившая государственный контракт на изготовление избирательных бюллетеней, после их получения из полиграфической организации не позднее чем за 20 дней до дня голосования передает их в нижестоящие избирательные комиссии в присутствии членов избирательных комиссий по акту, в котором указываются дата и время его составления, а также число передаваемых избирательных бюллетеней. Число передаваемых в соответствующую избирательную комиссию избирательных бюллетеней определяется решением Избирательной комиссии Ненецкого автономного округа. Соответствующая избирательная комиссия в таком же порядке передает избирательные бюллетени в участковые избирательные комиссии не позднее чем за один день до дня (первого </w:t>
      </w:r>
      <w:r>
        <w:lastRenderedPageBreak/>
        <w:t>дня) голосования (в том числе досрочного голосования). По каждому избирательному участку число избирательных бюллетеней, передаваемых в участковую избирательную комиссию, не может составлять менее 70 процентов от числа избирателей, включенных в список избирателей по избирательному участку на день передачи избирательных бюллетеней, и превышать его более чем на 0,5 процента (но не менее чем на два бюллетеня). При передаче избирательных бюллетеней участковым избирательным комиссиям производится их поштучный пересчет и выбраковка, при этом выбракованные бюллетени (при их выявлении) уничтожаются членами избирательной комиссии, о чем составляется акт.</w:t>
      </w:r>
    </w:p>
    <w:p w:rsidR="00BC0A9E" w:rsidRDefault="00BC0A9E">
      <w:pPr>
        <w:pStyle w:val="ConsPlusNormal"/>
        <w:jc w:val="both"/>
      </w:pPr>
      <w:r>
        <w:t xml:space="preserve">(в ред. законов НАО от 12.02.2014 </w:t>
      </w:r>
      <w:hyperlink r:id="rId619" w:history="1">
        <w:r>
          <w:rPr>
            <w:color w:val="0000FF"/>
          </w:rPr>
          <w:t>N 1-ОЗ</w:t>
        </w:r>
      </w:hyperlink>
      <w:r>
        <w:t xml:space="preserve">, от 24.12.2020 </w:t>
      </w:r>
      <w:hyperlink r:id="rId620" w:history="1">
        <w:r>
          <w:rPr>
            <w:color w:val="0000FF"/>
          </w:rPr>
          <w:t>N 224-ОЗ</w:t>
        </w:r>
      </w:hyperlink>
      <w:r>
        <w:t xml:space="preserve">, от 01.06.2021 </w:t>
      </w:r>
      <w:hyperlink r:id="rId621" w:history="1">
        <w:r>
          <w:rPr>
            <w:color w:val="0000FF"/>
          </w:rPr>
          <w:t>N 258-ОЗ</w:t>
        </w:r>
      </w:hyperlink>
      <w:r>
        <w:t>)</w:t>
      </w:r>
    </w:p>
    <w:p w:rsidR="00BC0A9E" w:rsidRDefault="00BC0A9E">
      <w:pPr>
        <w:pStyle w:val="ConsPlusNormal"/>
        <w:spacing w:before="220"/>
        <w:ind w:firstLine="540"/>
        <w:jc w:val="both"/>
      </w:pPr>
      <w:r>
        <w:t>16.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C0A9E" w:rsidRDefault="00BC0A9E">
      <w:pPr>
        <w:pStyle w:val="ConsPlusNormal"/>
        <w:spacing w:before="220"/>
        <w:ind w:firstLine="540"/>
        <w:jc w:val="both"/>
      </w:pPr>
      <w:r>
        <w:t>17.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BC0A9E" w:rsidRDefault="00BC0A9E">
      <w:pPr>
        <w:pStyle w:val="ConsPlusNormal"/>
        <w:spacing w:before="220"/>
        <w:ind w:firstLine="540"/>
        <w:jc w:val="both"/>
      </w:pPr>
      <w:r>
        <w:t xml:space="preserve">18. В случае выбытия зарегистрированных кандидатов или отмены регистрации, отзыва списков кандидатов некоторых избирательных объединений после изготовления избирательных бюллетеней участковые избирательные комиссии по указанию избирательных комиссий, зарегистрировавших кандидатов, списки кандидатов, вычеркивают в избирательных бюллетенях данные о таких кандидатах, об избирательных объединениях.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r:id="rId622" w:history="1">
        <w:r>
          <w:rPr>
            <w:color w:val="0000FF"/>
          </w:rPr>
          <w:t>пунктом 8.1 статьи 63</w:t>
        </w:r>
      </w:hyperlink>
      <w:r>
        <w:t xml:space="preserve"> Федерального закона, соответствующие изменения по решению комиссии, зарегистрировавшей кандидата, список кандидатов, могут быть внесены членами окружной, территориальной или участковой избирательной комиссии от руки либо с использованием технических средств.</w:t>
      </w:r>
    </w:p>
    <w:p w:rsidR="00BC0A9E" w:rsidRDefault="00BC0A9E">
      <w:pPr>
        <w:pStyle w:val="ConsPlusNormal"/>
        <w:jc w:val="both"/>
      </w:pPr>
      <w:r>
        <w:t xml:space="preserve">(в ред. </w:t>
      </w:r>
      <w:hyperlink r:id="rId623" w:history="1">
        <w:r>
          <w:rPr>
            <w:color w:val="0000FF"/>
          </w:rPr>
          <w:t>закона</w:t>
        </w:r>
      </w:hyperlink>
      <w:r>
        <w:t xml:space="preserve"> НАО от 04.07.2016 N 224-ОЗ)</w:t>
      </w:r>
    </w:p>
    <w:p w:rsidR="00BC0A9E" w:rsidRDefault="00BC0A9E">
      <w:pPr>
        <w:pStyle w:val="ConsPlusNormal"/>
        <w:spacing w:before="220"/>
        <w:ind w:firstLine="540"/>
        <w:jc w:val="both"/>
      </w:pPr>
      <w:r>
        <w:t>19. В случае принятия менее чем за десять дней до дня голосования решений о регистрации кандидатов, списков кандидатов после изготовления избирательных бюллетеней избирательная комиссия, зарегистрировавшая кандидата, список кандидатов, вправе принять решение о внесении в изготовленные избирательные бюллетени данных об указанном зарегистрированном кандидате, списке кандидатов от руки или с использованием технических средств.</w:t>
      </w:r>
    </w:p>
    <w:p w:rsidR="00BC0A9E" w:rsidRDefault="00BC0A9E">
      <w:pPr>
        <w:pStyle w:val="ConsPlusNormal"/>
        <w:spacing w:before="220"/>
        <w:ind w:firstLine="540"/>
        <w:jc w:val="both"/>
      </w:pPr>
      <w:r>
        <w:t>20. В исключительных случаях на избирательных участках, образованных в отдаленных или труднодоступных местностях, на судах, которые будут находиться в день голосования в плавании, и на полярных станциях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соответствующей избирательной комиссией.</w:t>
      </w:r>
    </w:p>
    <w:p w:rsidR="00BC0A9E" w:rsidRDefault="00BC0A9E">
      <w:pPr>
        <w:pStyle w:val="ConsPlusNormal"/>
        <w:jc w:val="both"/>
      </w:pPr>
      <w:r>
        <w:t xml:space="preserve">(в ред. </w:t>
      </w:r>
      <w:hyperlink r:id="rId624" w:history="1">
        <w:r>
          <w:rPr>
            <w:color w:val="0000FF"/>
          </w:rPr>
          <w:t>закона</w:t>
        </w:r>
      </w:hyperlink>
      <w:r>
        <w:t xml:space="preserve"> НАО от 04.07.2016 N 224-ОЗ)</w:t>
      </w:r>
    </w:p>
    <w:p w:rsidR="00BC0A9E" w:rsidRDefault="00BC0A9E">
      <w:pPr>
        <w:pStyle w:val="ConsPlusNormal"/>
        <w:spacing w:before="220"/>
        <w:ind w:firstLine="540"/>
        <w:jc w:val="both"/>
      </w:pPr>
      <w:r>
        <w:t>21. В день голосования (последний день голосования на соответствующих выборах) после окончания времени голосования неиспользованные избирательные бюллетени, находящиеся в Избирательной комиссии Ненецкого автономного округа, нижестоящих избирательных комиссиях, подсчитываются и погашаются, о чем этой избирательной комиссией составляется акт. Погашенные бюллетени хранятся в опечатанном виде секретарем избирательной комиссии.</w:t>
      </w:r>
    </w:p>
    <w:p w:rsidR="00BC0A9E" w:rsidRDefault="00BC0A9E">
      <w:pPr>
        <w:pStyle w:val="ConsPlusNormal"/>
        <w:jc w:val="both"/>
      </w:pPr>
      <w:r>
        <w:t xml:space="preserve">(в ред. законов НАО от 24.12.2020 </w:t>
      </w:r>
      <w:hyperlink r:id="rId625" w:history="1">
        <w:r>
          <w:rPr>
            <w:color w:val="0000FF"/>
          </w:rPr>
          <w:t>N 224-ОЗ</w:t>
        </w:r>
      </w:hyperlink>
      <w:r>
        <w:t xml:space="preserve">, от 01.06.2021 </w:t>
      </w:r>
      <w:hyperlink r:id="rId626" w:history="1">
        <w:r>
          <w:rPr>
            <w:color w:val="0000FF"/>
          </w:rPr>
          <w:t>N 258-ОЗ</w:t>
        </w:r>
      </w:hyperlink>
      <w:r>
        <w:t>)</w:t>
      </w:r>
    </w:p>
    <w:p w:rsidR="00BC0A9E" w:rsidRDefault="00BC0A9E">
      <w:pPr>
        <w:pStyle w:val="ConsPlusNormal"/>
        <w:spacing w:before="220"/>
        <w:ind w:firstLine="540"/>
        <w:jc w:val="both"/>
      </w:pPr>
      <w:r>
        <w:t xml:space="preserve">22.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w:t>
      </w:r>
      <w:r>
        <w:lastRenderedPageBreak/>
        <w:t xml:space="preserve">Избирательной комиссией Ненецкого автономного округа не позднее чем за 20 дней до дня голосования и должны соответствовать требованиям, установленным Федеральным </w:t>
      </w:r>
      <w:hyperlink r:id="rId627" w:history="1">
        <w:r>
          <w:rPr>
            <w:color w:val="0000FF"/>
          </w:rPr>
          <w:t>законом</w:t>
        </w:r>
      </w:hyperlink>
      <w:r>
        <w:t>, настоящим законом.</w:t>
      </w:r>
    </w:p>
    <w:p w:rsidR="00BC0A9E" w:rsidRDefault="00BC0A9E">
      <w:pPr>
        <w:pStyle w:val="ConsPlusNormal"/>
        <w:jc w:val="both"/>
      </w:pPr>
      <w:r>
        <w:t xml:space="preserve">(в ред. </w:t>
      </w:r>
      <w:hyperlink r:id="rId628"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73.1. Дни голосования на выборах</w:t>
      </w:r>
    </w:p>
    <w:p w:rsidR="00BC0A9E" w:rsidRDefault="00BC0A9E">
      <w:pPr>
        <w:pStyle w:val="ConsPlusNormal"/>
        <w:ind w:firstLine="540"/>
        <w:jc w:val="both"/>
      </w:pPr>
      <w:r>
        <w:t xml:space="preserve">(введена </w:t>
      </w:r>
      <w:hyperlink r:id="rId629" w:history="1">
        <w:r>
          <w:rPr>
            <w:color w:val="0000FF"/>
          </w:rPr>
          <w:t>законом</w:t>
        </w:r>
      </w:hyperlink>
      <w:r>
        <w:t xml:space="preserve"> НАО от 24.12.2020 N 224-ОЗ)</w:t>
      </w:r>
    </w:p>
    <w:p w:rsidR="00BC0A9E" w:rsidRDefault="00BC0A9E">
      <w:pPr>
        <w:pStyle w:val="ConsPlusNormal"/>
        <w:jc w:val="both"/>
      </w:pPr>
    </w:p>
    <w:p w:rsidR="00BC0A9E" w:rsidRDefault="00BC0A9E">
      <w:pPr>
        <w:pStyle w:val="ConsPlusNormal"/>
        <w:ind w:firstLine="540"/>
        <w:jc w:val="both"/>
      </w:pPr>
      <w:bookmarkStart w:id="173" w:name="P1491"/>
      <w:bookmarkEnd w:id="173"/>
      <w:r>
        <w:t>1. По решению Избирательной комиссии Ненецкого автономного округа голосование на выборах депутатов Собрания депутатов Ненецкого автономного округа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решения о назначении выборов и не подлежит пересмотру.</w:t>
      </w:r>
    </w:p>
    <w:p w:rsidR="00BC0A9E" w:rsidRDefault="00BC0A9E">
      <w:pPr>
        <w:pStyle w:val="ConsPlusNormal"/>
        <w:jc w:val="both"/>
      </w:pPr>
      <w:r>
        <w:t xml:space="preserve">(в ред. </w:t>
      </w:r>
      <w:hyperlink r:id="rId630" w:history="1">
        <w:r>
          <w:rPr>
            <w:color w:val="0000FF"/>
          </w:rPr>
          <w:t>закона</w:t>
        </w:r>
      </w:hyperlink>
      <w:r>
        <w:t xml:space="preserve"> НАО от 01.06.2021 N 258-ОЗ)</w:t>
      </w:r>
    </w:p>
    <w:p w:rsidR="00BC0A9E" w:rsidRDefault="00BC0A9E">
      <w:pPr>
        <w:pStyle w:val="ConsPlusNormal"/>
        <w:spacing w:before="220"/>
        <w:ind w:firstLine="540"/>
        <w:jc w:val="both"/>
      </w:pPr>
      <w:bookmarkStart w:id="174" w:name="P1493"/>
      <w:bookmarkEnd w:id="174"/>
      <w:r>
        <w:t xml:space="preserve">2. Право принятия решения, указанного в </w:t>
      </w:r>
      <w:hyperlink w:anchor="P1491" w:history="1">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BC0A9E" w:rsidRDefault="00BC0A9E">
      <w:pPr>
        <w:pStyle w:val="ConsPlusNormal"/>
        <w:spacing w:before="22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631" w:history="1">
        <w:r>
          <w:rPr>
            <w:color w:val="0000FF"/>
          </w:rPr>
          <w:t>законом</w:t>
        </w:r>
      </w:hyperlink>
      <w:r>
        <w:t xml:space="preserve">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632" w:history="1">
        <w:r>
          <w:rPr>
            <w:color w:val="0000FF"/>
          </w:rPr>
          <w:t>законом</w:t>
        </w:r>
      </w:hyperlink>
      <w:r>
        <w:t xml:space="preserve"> не предусмотрено иное. Если определенные действия осуществляются либо могут осуществляться (не могут осуществляться) в день голосования или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633" w:history="1">
        <w:r>
          <w:rPr>
            <w:color w:val="0000FF"/>
          </w:rPr>
          <w:t>законом</w:t>
        </w:r>
      </w:hyperlink>
      <w:r>
        <w:t xml:space="preserve"> не предусмотрено иное.</w:t>
      </w:r>
    </w:p>
    <w:p w:rsidR="00BC0A9E" w:rsidRDefault="00BC0A9E">
      <w:pPr>
        <w:pStyle w:val="ConsPlusNormal"/>
        <w:spacing w:before="220"/>
        <w:ind w:firstLine="540"/>
        <w:jc w:val="both"/>
      </w:pPr>
      <w:bookmarkStart w:id="175" w:name="P1495"/>
      <w:bookmarkEnd w:id="175"/>
      <w:r>
        <w:t xml:space="preserve">4. По решению Избирательной комиссии Ненецкого автономного округа в период, определенный в соответствии с </w:t>
      </w:r>
      <w:hyperlink w:anchor="P1491" w:history="1">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BC0A9E" w:rsidRDefault="00BC0A9E">
      <w:pPr>
        <w:pStyle w:val="ConsPlusNormal"/>
        <w:jc w:val="both"/>
      </w:pPr>
      <w:r>
        <w:t xml:space="preserve">(в ред. </w:t>
      </w:r>
      <w:hyperlink r:id="rId634" w:history="1">
        <w:r>
          <w:rPr>
            <w:color w:val="0000FF"/>
          </w:rPr>
          <w:t>закона</w:t>
        </w:r>
      </w:hyperlink>
      <w:r>
        <w:t xml:space="preserve"> НАО от 01.06.2021 N 258-ОЗ)</w:t>
      </w:r>
    </w:p>
    <w:p w:rsidR="00BC0A9E" w:rsidRDefault="00BC0A9E">
      <w:pPr>
        <w:pStyle w:val="ConsPlusNormal"/>
        <w:spacing w:before="220"/>
        <w:ind w:firstLine="540"/>
        <w:jc w:val="both"/>
      </w:pPr>
      <w:bookmarkStart w:id="176" w:name="P1497"/>
      <w:bookmarkEnd w:id="176"/>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BC0A9E" w:rsidRDefault="00BC0A9E">
      <w:pPr>
        <w:pStyle w:val="ConsPlusNormal"/>
        <w:spacing w:before="22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BC0A9E" w:rsidRDefault="00BC0A9E">
      <w:pPr>
        <w:pStyle w:val="ConsPlusNormal"/>
        <w:spacing w:before="220"/>
        <w:ind w:firstLine="540"/>
        <w:jc w:val="both"/>
      </w:pPr>
      <w:r>
        <w:t xml:space="preserve">5. Право принятия решения о проведении голосования с использованием дополнительных возможностей, предусмотренных </w:t>
      </w:r>
      <w:hyperlink w:anchor="P1495" w:history="1">
        <w:r>
          <w:rPr>
            <w:color w:val="0000FF"/>
          </w:rPr>
          <w:t>частью 4</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BC0A9E" w:rsidRDefault="00BC0A9E">
      <w:pPr>
        <w:pStyle w:val="ConsPlusNormal"/>
        <w:spacing w:before="220"/>
        <w:ind w:firstLine="540"/>
        <w:jc w:val="both"/>
      </w:pPr>
      <w:r>
        <w:t>6. Подсчет голосов избирателей начинается сразу после окончания времени голосования в последний день голосования.</w:t>
      </w:r>
    </w:p>
    <w:p w:rsidR="00BC0A9E" w:rsidRDefault="00BC0A9E">
      <w:pPr>
        <w:pStyle w:val="ConsPlusNormal"/>
        <w:spacing w:before="22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BC0A9E" w:rsidRDefault="00BC0A9E">
      <w:pPr>
        <w:pStyle w:val="ConsPlusNormal"/>
        <w:jc w:val="both"/>
      </w:pPr>
    </w:p>
    <w:p w:rsidR="00BC0A9E" w:rsidRDefault="00BC0A9E">
      <w:pPr>
        <w:pStyle w:val="ConsPlusTitle"/>
        <w:ind w:firstLine="540"/>
        <w:jc w:val="both"/>
        <w:outlineLvl w:val="2"/>
      </w:pPr>
      <w:r>
        <w:t xml:space="preserve">Статья 74. Утратила силу. - </w:t>
      </w:r>
      <w:hyperlink r:id="rId635" w:history="1">
        <w:r>
          <w:rPr>
            <w:color w:val="0000FF"/>
          </w:rPr>
          <w:t>Закон</w:t>
        </w:r>
      </w:hyperlink>
      <w:r>
        <w:t xml:space="preserve"> НАО от 08.02.2016 N 181-ОЗ</w:t>
      </w:r>
    </w:p>
    <w:p w:rsidR="00BC0A9E" w:rsidRDefault="00BC0A9E">
      <w:pPr>
        <w:pStyle w:val="ConsPlusNormal"/>
        <w:jc w:val="both"/>
      </w:pPr>
    </w:p>
    <w:p w:rsidR="00BC0A9E" w:rsidRDefault="00BC0A9E">
      <w:pPr>
        <w:pStyle w:val="ConsPlusTitle"/>
        <w:ind w:firstLine="540"/>
        <w:jc w:val="both"/>
        <w:outlineLvl w:val="2"/>
      </w:pPr>
      <w:bookmarkStart w:id="177" w:name="P1505"/>
      <w:bookmarkEnd w:id="177"/>
      <w:r>
        <w:t>Статья 75. Порядок голосования избирателей в помещении для голосования</w:t>
      </w:r>
    </w:p>
    <w:p w:rsidR="00BC0A9E" w:rsidRDefault="00BC0A9E">
      <w:pPr>
        <w:pStyle w:val="ConsPlusNormal"/>
        <w:jc w:val="both"/>
      </w:pPr>
    </w:p>
    <w:p w:rsidR="00BC0A9E" w:rsidRDefault="00BC0A9E">
      <w:pPr>
        <w:pStyle w:val="ConsPlusNormal"/>
        <w:ind w:firstLine="540"/>
        <w:jc w:val="both"/>
      </w:pPr>
      <w:bookmarkStart w:id="178" w:name="P1507"/>
      <w:bookmarkEnd w:id="178"/>
      <w:r>
        <w:t xml:space="preserve">1. Голосование проводится с 8 до 20 часов по местному времени. Лицам, указанным в </w:t>
      </w:r>
      <w:hyperlink w:anchor="P426" w:history="1">
        <w:r>
          <w:rPr>
            <w:color w:val="0000FF"/>
          </w:rPr>
          <w:t>части 3 статьи 26</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BC0A9E" w:rsidRDefault="00BC0A9E">
      <w:pPr>
        <w:pStyle w:val="ConsPlusNormal"/>
        <w:jc w:val="both"/>
      </w:pPr>
      <w:r>
        <w:t xml:space="preserve">(в ред. законов НАО от 04.07.2016 </w:t>
      </w:r>
      <w:hyperlink r:id="rId636" w:history="1">
        <w:r>
          <w:rPr>
            <w:color w:val="0000FF"/>
          </w:rPr>
          <w:t>N 224-ОЗ</w:t>
        </w:r>
      </w:hyperlink>
      <w:r>
        <w:t xml:space="preserve">, от 05.06.2018 </w:t>
      </w:r>
      <w:hyperlink r:id="rId637" w:history="1">
        <w:r>
          <w:rPr>
            <w:color w:val="0000FF"/>
          </w:rPr>
          <w:t>N 403-ОЗ</w:t>
        </w:r>
      </w:hyperlink>
      <w:r>
        <w:t xml:space="preserve">, от 24.12.2018 </w:t>
      </w:r>
      <w:hyperlink r:id="rId638" w:history="1">
        <w:r>
          <w:rPr>
            <w:color w:val="0000FF"/>
          </w:rPr>
          <w:t>N 38-ОЗ</w:t>
        </w:r>
      </w:hyperlink>
      <w:r>
        <w:t>)</w:t>
      </w:r>
    </w:p>
    <w:p w:rsidR="00BC0A9E" w:rsidRDefault="00BC0A9E">
      <w:pPr>
        <w:pStyle w:val="ConsPlusNormal"/>
        <w:spacing w:before="220"/>
        <w:ind w:firstLine="540"/>
        <w:jc w:val="both"/>
      </w:pPr>
      <w:r>
        <w:t>2. О дне, времени и месте голосования окружные,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w:t>
      </w:r>
    </w:p>
    <w:p w:rsidR="00BC0A9E" w:rsidRDefault="00BC0A9E">
      <w:pPr>
        <w:pStyle w:val="ConsPlusNormal"/>
        <w:jc w:val="both"/>
      </w:pPr>
      <w:r>
        <w:t xml:space="preserve">(в ред. законов НАО от 03.06.2013 </w:t>
      </w:r>
      <w:hyperlink r:id="rId639" w:history="1">
        <w:r>
          <w:rPr>
            <w:color w:val="0000FF"/>
          </w:rPr>
          <w:t>N 30-ОЗ</w:t>
        </w:r>
      </w:hyperlink>
      <w:r>
        <w:t xml:space="preserve">, от 04.07.2016 </w:t>
      </w:r>
      <w:hyperlink r:id="rId640" w:history="1">
        <w:r>
          <w:rPr>
            <w:color w:val="0000FF"/>
          </w:rPr>
          <w:t>N 224-ОЗ</w:t>
        </w:r>
      </w:hyperlink>
      <w:r>
        <w:t>)</w:t>
      </w:r>
    </w:p>
    <w:p w:rsidR="00BC0A9E" w:rsidRDefault="00BC0A9E">
      <w:pPr>
        <w:pStyle w:val="ConsPlusNormal"/>
        <w:spacing w:before="220"/>
        <w:ind w:firstLine="540"/>
        <w:jc w:val="both"/>
      </w:pPr>
      <w:r>
        <w:t xml:space="preserve">2.1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w:t>
      </w:r>
      <w:hyperlink w:anchor="P1507" w:history="1">
        <w:r>
          <w:rPr>
            <w:color w:val="0000FF"/>
          </w:rPr>
          <w:t>части 1</w:t>
        </w:r>
      </w:hyperlink>
      <w:r>
        <w:t xml:space="preserve"> настоящей статьи, если проголосовали все избиратели, включенные в список избирателей.</w:t>
      </w:r>
    </w:p>
    <w:p w:rsidR="00BC0A9E" w:rsidRDefault="00BC0A9E">
      <w:pPr>
        <w:pStyle w:val="ConsPlusNormal"/>
        <w:jc w:val="both"/>
      </w:pPr>
      <w:r>
        <w:t xml:space="preserve">(часть 2.1 введена </w:t>
      </w:r>
      <w:hyperlink r:id="rId641" w:history="1">
        <w:r>
          <w:rPr>
            <w:color w:val="0000FF"/>
          </w:rPr>
          <w:t>законом</w:t>
        </w:r>
      </w:hyperlink>
      <w:r>
        <w:t xml:space="preserve"> НАО от 04.07.2016 N 224-ОЗ)</w:t>
      </w:r>
    </w:p>
    <w:p w:rsidR="00BC0A9E" w:rsidRDefault="00BC0A9E">
      <w:pPr>
        <w:pStyle w:val="ConsPlusNormal"/>
        <w:spacing w:before="220"/>
        <w:ind w:firstLine="540"/>
        <w:jc w:val="both"/>
      </w:pPr>
      <w:r>
        <w:t xml:space="preserve">3. В день голосования непосредственно перед наступлением времени голосования", слово "избирателям,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w:t>
      </w:r>
      <w:hyperlink w:anchor="P426" w:history="1">
        <w:r>
          <w:rPr>
            <w:color w:val="0000FF"/>
          </w:rPr>
          <w:t>части 3 статьи 26</w:t>
        </w:r>
      </w:hyperlink>
      <w:r>
        <w:t xml:space="preserve"> настоящего закона, пустые стационарные и переносные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BC0A9E" w:rsidRDefault="00BC0A9E">
      <w:pPr>
        <w:pStyle w:val="ConsPlusNormal"/>
        <w:jc w:val="both"/>
      </w:pPr>
      <w:r>
        <w:t xml:space="preserve">(в ред. законов НАО от 03.06.2013 </w:t>
      </w:r>
      <w:hyperlink r:id="rId642" w:history="1">
        <w:r>
          <w:rPr>
            <w:color w:val="0000FF"/>
          </w:rPr>
          <w:t>N 30-ОЗ</w:t>
        </w:r>
      </w:hyperlink>
      <w:r>
        <w:t xml:space="preserve">, от 22.12.2017 </w:t>
      </w:r>
      <w:hyperlink r:id="rId643" w:history="1">
        <w:r>
          <w:rPr>
            <w:color w:val="0000FF"/>
          </w:rPr>
          <w:t>N 356-ОЗ</w:t>
        </w:r>
      </w:hyperlink>
      <w:r>
        <w:t xml:space="preserve">, от 27.04.2018 </w:t>
      </w:r>
      <w:hyperlink r:id="rId644" w:history="1">
        <w:r>
          <w:rPr>
            <w:color w:val="0000FF"/>
          </w:rPr>
          <w:t>N 395-ОЗ</w:t>
        </w:r>
      </w:hyperlink>
      <w:r>
        <w:t>)</w:t>
      </w:r>
    </w:p>
    <w:p w:rsidR="00BC0A9E" w:rsidRDefault="00BC0A9E">
      <w:pPr>
        <w:pStyle w:val="ConsPlusNormal"/>
        <w:spacing w:before="220"/>
        <w:ind w:firstLine="540"/>
        <w:jc w:val="both"/>
      </w:pPr>
      <w:r>
        <w:t>4.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BC0A9E" w:rsidRDefault="00BC0A9E">
      <w:pPr>
        <w:pStyle w:val="ConsPlusNormal"/>
        <w:spacing w:before="220"/>
        <w:ind w:firstLine="540"/>
        <w:jc w:val="both"/>
      </w:pPr>
      <w:r>
        <w:t xml:space="preserve">5. Избирательные бюллетени выдаются избирателям, включенным в список избирателей, по предъявлении паспорта или заменяющего его документа. Каждый избиратель имеет право получить два избирательных бюллетеня: один избирательный бюллетень для голосования по единому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w:t>
      </w:r>
      <w:hyperlink w:anchor="P1524" w:history="1">
        <w:r>
          <w:rPr>
            <w:color w:val="0000FF"/>
          </w:rPr>
          <w:t>частью 10</w:t>
        </w:r>
      </w:hyperlink>
      <w:r>
        <w:t xml:space="preserve"> настоящей статьи. Перед выдачей избирательных бюллетеней член участковой избирательной комиссии обязан удостовериться в том, что избиратель не проголосовал досрочно,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571" w:history="1">
        <w:r>
          <w:rPr>
            <w:color w:val="0000FF"/>
          </w:rPr>
          <w:t>части 2 статьи 77</w:t>
        </w:r>
      </w:hyperlink>
      <w:r>
        <w:t xml:space="preserve"> настоящего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w:t>
      </w:r>
    </w:p>
    <w:p w:rsidR="00BC0A9E" w:rsidRDefault="00BC0A9E">
      <w:pPr>
        <w:pStyle w:val="ConsPlusNormal"/>
        <w:jc w:val="both"/>
      </w:pPr>
      <w:r>
        <w:t xml:space="preserve">(в ред. </w:t>
      </w:r>
      <w:hyperlink r:id="rId645"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6. При получении избирательных бюллетеней избиратель проставляет в списке избирателей серию и номер своего паспорта или заменяющего его документа. С согласия избирателя либо по </w:t>
      </w:r>
      <w:r>
        <w:lastRenderedPageBreak/>
        <w:t>его просьбе серия и номер предъявляемого им паспорта или заменяющего его документа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 Член участковой избирательной комиссии, выдавший избирателю бюллетени, также расписывается в соответствующей графе списка избирателей.</w:t>
      </w:r>
    </w:p>
    <w:p w:rsidR="00BC0A9E" w:rsidRDefault="00BC0A9E">
      <w:pPr>
        <w:pStyle w:val="ConsPlusNormal"/>
        <w:jc w:val="both"/>
      </w:pPr>
      <w:r>
        <w:t xml:space="preserve">(в ред. </w:t>
      </w:r>
      <w:hyperlink r:id="rId646" w:history="1">
        <w:r>
          <w:rPr>
            <w:color w:val="0000FF"/>
          </w:rPr>
          <w:t>закона</w:t>
        </w:r>
      </w:hyperlink>
      <w:r>
        <w:t xml:space="preserve"> НАО от 08.02.2016 N 181-ОЗ)</w:t>
      </w:r>
    </w:p>
    <w:p w:rsidR="00BC0A9E" w:rsidRDefault="00BC0A9E">
      <w:pPr>
        <w:pStyle w:val="ConsPlusNormal"/>
        <w:spacing w:before="220"/>
        <w:ind w:firstLine="540"/>
        <w:jc w:val="both"/>
      </w:pPr>
      <w:r>
        <w:t>7. Голосование проводится путем внесения избирателем в избирательный бюллетень любого знака в квадрат, относящийся к кандидату или единому списку кандидатов, в пользу которого сделан выбор.</w:t>
      </w:r>
    </w:p>
    <w:p w:rsidR="00BC0A9E" w:rsidRDefault="00BC0A9E">
      <w:pPr>
        <w:pStyle w:val="ConsPlusNormal"/>
        <w:spacing w:before="220"/>
        <w:ind w:firstLine="540"/>
        <w:jc w:val="both"/>
      </w:pPr>
      <w:r>
        <w:t xml:space="preserve">8. Каждый избиратель голосует лично. Голосование за других избирателей не допускается. Избирательные бюллетени заполняются избирателем в кабине, ином специально оборудованном месте для тайного голосования, где присутствие других лиц недопустимо, за исключением случая, указанного в </w:t>
      </w:r>
      <w:hyperlink w:anchor="P1522" w:history="1">
        <w:r>
          <w:rPr>
            <w:color w:val="0000FF"/>
          </w:rPr>
          <w:t>части 9</w:t>
        </w:r>
      </w:hyperlink>
      <w:r>
        <w:t xml:space="preserve"> настоящей статьи.</w:t>
      </w:r>
    </w:p>
    <w:p w:rsidR="00BC0A9E" w:rsidRDefault="00BC0A9E">
      <w:pPr>
        <w:pStyle w:val="ConsPlusNormal"/>
        <w:spacing w:before="220"/>
        <w:ind w:firstLine="540"/>
        <w:jc w:val="both"/>
      </w:pPr>
      <w:bookmarkStart w:id="179" w:name="P1522"/>
      <w:bookmarkEnd w:id="179"/>
      <w:r>
        <w:t>9. Избиратель, не имеющий возможности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BC0A9E" w:rsidRDefault="00BC0A9E">
      <w:pPr>
        <w:pStyle w:val="ConsPlusNormal"/>
        <w:jc w:val="both"/>
      </w:pPr>
      <w:r>
        <w:t xml:space="preserve">(в ред. </w:t>
      </w:r>
      <w:hyperlink r:id="rId647"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80" w:name="P1524"/>
      <w:bookmarkEnd w:id="180"/>
      <w:r>
        <w:t>10.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ставит соответствующую запись и заверяет ее своей подписью, после чего такой бюллетень заверяется также подписью секретаря участковой избирательной комиссии и незамедлительно погашается.</w:t>
      </w:r>
    </w:p>
    <w:p w:rsidR="00BC0A9E" w:rsidRDefault="00BC0A9E">
      <w:pPr>
        <w:pStyle w:val="ConsPlusNormal"/>
        <w:spacing w:before="220"/>
        <w:ind w:firstLine="540"/>
        <w:jc w:val="both"/>
      </w:pPr>
      <w:r>
        <w:t xml:space="preserve">11.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при их использовании. Если Избирательной комиссией Ненецкого автономного округа, в соответствии с </w:t>
      </w:r>
      <w:hyperlink w:anchor="P1438" w:history="1">
        <w:r>
          <w:rPr>
            <w:color w:val="0000FF"/>
          </w:rPr>
          <w:t>частью 5 статьи 73</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BC0A9E" w:rsidRDefault="00BC0A9E">
      <w:pPr>
        <w:pStyle w:val="ConsPlusNormal"/>
        <w:jc w:val="both"/>
      </w:pPr>
      <w:r>
        <w:t xml:space="preserve">(в ред. </w:t>
      </w:r>
      <w:hyperlink r:id="rId648"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12.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w:t>
      </w:r>
      <w:r>
        <w:lastRenderedPageBreak/>
        <w:t>участковой избирательной комиссии или иной член данной комиссии с правом решающего голоса, уполномоченный ею.</w:t>
      </w:r>
    </w:p>
    <w:p w:rsidR="00BC0A9E" w:rsidRDefault="00BC0A9E">
      <w:pPr>
        <w:pStyle w:val="ConsPlusNormal"/>
        <w:spacing w:before="220"/>
        <w:ind w:firstLine="540"/>
        <w:jc w:val="both"/>
      </w:pPr>
      <w:r>
        <w:t xml:space="preserve">13.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426" w:history="1">
        <w:r>
          <w:rPr>
            <w:color w:val="0000FF"/>
          </w:rPr>
          <w:t>части 3 статьи 26</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составляется участковой избирательной комиссией на основе представленных данными лицами документов.</w:t>
      </w:r>
    </w:p>
    <w:p w:rsidR="00BC0A9E" w:rsidRDefault="00BC0A9E">
      <w:pPr>
        <w:pStyle w:val="ConsPlusNormal"/>
        <w:jc w:val="both"/>
      </w:pPr>
      <w:r>
        <w:t xml:space="preserve">(в ред. законов НАО от 26.05.2014 </w:t>
      </w:r>
      <w:hyperlink r:id="rId649" w:history="1">
        <w:r>
          <w:rPr>
            <w:color w:val="0000FF"/>
          </w:rPr>
          <w:t>N 31-ОЗ</w:t>
        </w:r>
      </w:hyperlink>
      <w:r>
        <w:t xml:space="preserve">, от 04.07.2016 </w:t>
      </w:r>
      <w:hyperlink r:id="rId650" w:history="1">
        <w:r>
          <w:rPr>
            <w:color w:val="0000FF"/>
          </w:rPr>
          <w:t>N 224-ОЗ</w:t>
        </w:r>
      </w:hyperlink>
      <w:r>
        <w:t>)</w:t>
      </w:r>
    </w:p>
    <w:p w:rsidR="00BC0A9E" w:rsidRDefault="00BC0A9E">
      <w:pPr>
        <w:pStyle w:val="ConsPlusNormal"/>
        <w:spacing w:before="220"/>
        <w:ind w:firstLine="540"/>
        <w:jc w:val="both"/>
      </w:pPr>
      <w:r>
        <w:t>14.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BC0A9E" w:rsidRDefault="00BC0A9E">
      <w:pPr>
        <w:pStyle w:val="ConsPlusNormal"/>
        <w:jc w:val="both"/>
      </w:pPr>
      <w:r>
        <w:t xml:space="preserve">(в ред. законов НАО от 04.07.2016 </w:t>
      </w:r>
      <w:hyperlink r:id="rId651" w:history="1">
        <w:r>
          <w:rPr>
            <w:color w:val="0000FF"/>
          </w:rPr>
          <w:t>N 224-ОЗ</w:t>
        </w:r>
      </w:hyperlink>
      <w:r>
        <w:t xml:space="preserve">, от 22.12.2017 </w:t>
      </w:r>
      <w:hyperlink r:id="rId652" w:history="1">
        <w:r>
          <w:rPr>
            <w:color w:val="0000FF"/>
          </w:rPr>
          <w:t>N 356-ОЗ</w:t>
        </w:r>
      </w:hyperlink>
      <w:r>
        <w:t>)</w:t>
      </w:r>
    </w:p>
    <w:p w:rsidR="00BC0A9E" w:rsidRDefault="00BC0A9E">
      <w:pPr>
        <w:pStyle w:val="ConsPlusNormal"/>
        <w:spacing w:before="220"/>
        <w:ind w:firstLine="540"/>
        <w:jc w:val="both"/>
      </w:pPr>
      <w:r>
        <w:t>15. Зарегистрированным кандидатам и их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BC0A9E" w:rsidRDefault="00BC0A9E">
      <w:pPr>
        <w:pStyle w:val="ConsPlusNormal"/>
        <w:spacing w:before="220"/>
        <w:ind w:firstLine="540"/>
        <w:jc w:val="both"/>
      </w:pPr>
      <w:r>
        <w:t>16. При проведении выборов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Ненецкого автономного округа.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BC0A9E" w:rsidRDefault="00BC0A9E">
      <w:pPr>
        <w:pStyle w:val="ConsPlusNormal"/>
        <w:jc w:val="both"/>
      </w:pPr>
      <w:r>
        <w:t xml:space="preserve">(в ред. </w:t>
      </w:r>
      <w:hyperlink r:id="rId653"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76. Досрочное голосование</w:t>
      </w:r>
    </w:p>
    <w:p w:rsidR="00BC0A9E" w:rsidRDefault="00BC0A9E">
      <w:pPr>
        <w:pStyle w:val="ConsPlusNormal"/>
        <w:ind w:firstLine="540"/>
        <w:jc w:val="both"/>
      </w:pPr>
      <w:r>
        <w:t xml:space="preserve">(в ред. </w:t>
      </w:r>
      <w:hyperlink r:id="rId654" w:history="1">
        <w:r>
          <w:rPr>
            <w:color w:val="0000FF"/>
          </w:rPr>
          <w:t>закона</w:t>
        </w:r>
      </w:hyperlink>
      <w:r>
        <w:t xml:space="preserve"> НАО от 26.05.2014 N 31-ОЗ)</w:t>
      </w:r>
    </w:p>
    <w:p w:rsidR="00BC0A9E" w:rsidRDefault="00BC0A9E">
      <w:pPr>
        <w:pStyle w:val="ConsPlusNormal"/>
        <w:jc w:val="both"/>
      </w:pPr>
    </w:p>
    <w:p w:rsidR="00BC0A9E" w:rsidRDefault="00BC0A9E">
      <w:pPr>
        <w:pStyle w:val="ConsPlusNormal"/>
        <w:ind w:firstLine="540"/>
        <w:jc w:val="both"/>
      </w:pPr>
      <w:bookmarkStart w:id="181" w:name="P1539"/>
      <w:bookmarkEnd w:id="181"/>
      <w:r>
        <w:t>1. Избирательная комиссия Ненецкого автономного округа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w:t>
      </w:r>
    </w:p>
    <w:p w:rsidR="00BC0A9E" w:rsidRDefault="00BC0A9E">
      <w:pPr>
        <w:pStyle w:val="ConsPlusNormal"/>
        <w:jc w:val="both"/>
      </w:pPr>
      <w:r>
        <w:t xml:space="preserve">(в ред. </w:t>
      </w:r>
      <w:hyperlink r:id="rId655"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Избирательная комиссия Ненецкого автономного округа вправе разрешить провести </w:t>
      </w:r>
      <w:r>
        <w:lastRenderedPageBreak/>
        <w:t>досрочно в течение нескольких дней (но не ранее чем за 20 дней до дня голосования)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w:t>
      </w:r>
    </w:p>
    <w:p w:rsidR="00BC0A9E" w:rsidRDefault="00BC0A9E">
      <w:pPr>
        <w:pStyle w:val="ConsPlusNormal"/>
        <w:spacing w:before="220"/>
        <w:ind w:firstLine="540"/>
        <w:jc w:val="both"/>
      </w:pPr>
      <w:r>
        <w:t>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BC0A9E" w:rsidRDefault="00BC0A9E">
      <w:pPr>
        <w:pStyle w:val="ConsPlusNormal"/>
        <w:jc w:val="both"/>
      </w:pPr>
      <w:r>
        <w:t xml:space="preserve">(абзац введен </w:t>
      </w:r>
      <w:hyperlink r:id="rId656" w:history="1">
        <w:r>
          <w:rPr>
            <w:color w:val="0000FF"/>
          </w:rPr>
          <w:t>законом</w:t>
        </w:r>
      </w:hyperlink>
      <w:r>
        <w:t xml:space="preserve"> НАО от 24.12.2020 N 224-ОЗ)</w:t>
      </w:r>
    </w:p>
    <w:p w:rsidR="00BC0A9E" w:rsidRDefault="00BC0A9E">
      <w:pPr>
        <w:pStyle w:val="ConsPlusNormal"/>
        <w:spacing w:before="220"/>
        <w:ind w:firstLine="540"/>
        <w:jc w:val="both"/>
      </w:pPr>
      <w:r>
        <w:t xml:space="preserve">1.1 - 1.2. Утратили силу. - </w:t>
      </w:r>
      <w:hyperlink r:id="rId657" w:history="1">
        <w:r>
          <w:rPr>
            <w:color w:val="0000FF"/>
          </w:rPr>
          <w:t>Закон</w:t>
        </w:r>
      </w:hyperlink>
      <w:r>
        <w:t xml:space="preserve"> НАО от 27.04.2018 N 395-ОЗ</w:t>
      </w:r>
    </w:p>
    <w:p w:rsidR="00BC0A9E" w:rsidRDefault="00BC0A9E">
      <w:pPr>
        <w:pStyle w:val="ConsPlusNormal"/>
        <w:spacing w:before="220"/>
        <w:ind w:firstLine="540"/>
        <w:jc w:val="both"/>
      </w:pPr>
      <w:r>
        <w:t xml:space="preserve">2. Для проведения досрочного голосования, указанного в </w:t>
      </w:r>
      <w:hyperlink w:anchor="P1539" w:history="1">
        <w:r>
          <w:rPr>
            <w:color w:val="0000FF"/>
          </w:rPr>
          <w:t>части 1</w:t>
        </w:r>
      </w:hyperlink>
      <w:r>
        <w:t xml:space="preserve"> настоящей статьи, используются переносные ящики для голосования, количество которых определяется Избирательной комиссией Ненецкого автономного округа. До проведения досрочного голосования пустые переносные ящики для голосования предъявляются членам участковой избирательной комиссии, а также присутствующим лицам, указанным в </w:t>
      </w:r>
      <w:hyperlink r:id="rId658" w:history="1">
        <w:r>
          <w:rPr>
            <w:color w:val="0000FF"/>
          </w:rPr>
          <w:t>пункте 3 статьи 30</w:t>
        </w:r>
      </w:hyperlink>
      <w:r>
        <w:t xml:space="preserve"> Федерального закона, о чем составляется акт. После этого пустые переносные ящики для голосования опечатываются (пломбируются).</w:t>
      </w:r>
    </w:p>
    <w:p w:rsidR="00BC0A9E" w:rsidRDefault="00BC0A9E">
      <w:pPr>
        <w:pStyle w:val="ConsPlusNormal"/>
        <w:jc w:val="both"/>
      </w:pPr>
      <w:r>
        <w:t xml:space="preserve">(часть 2 в ред. </w:t>
      </w:r>
      <w:hyperlink r:id="rId659" w:history="1">
        <w:r>
          <w:rPr>
            <w:color w:val="0000FF"/>
          </w:rPr>
          <w:t>закона</w:t>
        </w:r>
      </w:hyperlink>
      <w:r>
        <w:t xml:space="preserve"> НАО от 27.04.2018 N 395-ОЗ)</w:t>
      </w:r>
    </w:p>
    <w:p w:rsidR="00BC0A9E" w:rsidRDefault="00BC0A9E">
      <w:pPr>
        <w:pStyle w:val="ConsPlusNormal"/>
        <w:spacing w:before="220"/>
        <w:ind w:firstLine="540"/>
        <w:jc w:val="both"/>
      </w:pPr>
      <w:r>
        <w:t>3.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C0A9E" w:rsidRDefault="00BC0A9E">
      <w:pPr>
        <w:pStyle w:val="ConsPlusNormal"/>
        <w:jc w:val="both"/>
      </w:pPr>
      <w:r>
        <w:t xml:space="preserve">(часть 3 в ред. </w:t>
      </w:r>
      <w:hyperlink r:id="rId660" w:history="1">
        <w:r>
          <w:rPr>
            <w:color w:val="0000FF"/>
          </w:rPr>
          <w:t>закона</w:t>
        </w:r>
      </w:hyperlink>
      <w:r>
        <w:t xml:space="preserve"> НАО от 27.04.2018 N 395-ОЗ)</w:t>
      </w:r>
    </w:p>
    <w:p w:rsidR="00BC0A9E" w:rsidRDefault="00BC0A9E">
      <w:pPr>
        <w:pStyle w:val="ConsPlusNormal"/>
        <w:spacing w:before="220"/>
        <w:ind w:firstLine="540"/>
        <w:jc w:val="both"/>
      </w:pPr>
      <w:r>
        <w:t>4.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sidR="00BC0A9E" w:rsidRDefault="00BC0A9E">
      <w:pPr>
        <w:pStyle w:val="ConsPlusNormal"/>
        <w:jc w:val="both"/>
      </w:pPr>
      <w:r>
        <w:t xml:space="preserve">(часть 4 в ред. </w:t>
      </w:r>
      <w:hyperlink r:id="rId661" w:history="1">
        <w:r>
          <w:rPr>
            <w:color w:val="0000FF"/>
          </w:rPr>
          <w:t>закона</w:t>
        </w:r>
      </w:hyperlink>
      <w:r>
        <w:t xml:space="preserve"> НАО от 27.04.2018 N 395-ОЗ)</w:t>
      </w:r>
    </w:p>
    <w:p w:rsidR="00BC0A9E" w:rsidRDefault="00BC0A9E">
      <w:pPr>
        <w:pStyle w:val="ConsPlusNormal"/>
        <w:spacing w:before="220"/>
        <w:ind w:firstLine="540"/>
        <w:jc w:val="both"/>
      </w:pPr>
      <w:r>
        <w:t>5.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избирателей члены участковой избирательной комиссии, проводящие досрочное голосование, делают отметку "Проголосовал досрочно вне помещения для голосования",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досрочного голосования вносятся в список избирателей. Указанная выписка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BC0A9E" w:rsidRDefault="00BC0A9E">
      <w:pPr>
        <w:pStyle w:val="ConsPlusNormal"/>
        <w:jc w:val="both"/>
      </w:pPr>
      <w:r>
        <w:t xml:space="preserve">(часть 5 в ред. </w:t>
      </w:r>
      <w:hyperlink r:id="rId662" w:history="1">
        <w:r>
          <w:rPr>
            <w:color w:val="0000FF"/>
          </w:rPr>
          <w:t>закона</w:t>
        </w:r>
      </w:hyperlink>
      <w:r>
        <w:t xml:space="preserve"> НАО от 27.04.2018 N 395-ОЗ)</w:t>
      </w:r>
    </w:p>
    <w:p w:rsidR="00BC0A9E" w:rsidRDefault="00BC0A9E">
      <w:pPr>
        <w:pStyle w:val="ConsPlusNormal"/>
        <w:spacing w:before="220"/>
        <w:ind w:firstLine="540"/>
        <w:jc w:val="both"/>
      </w:pPr>
      <w:r>
        <w:lastRenderedPageBreak/>
        <w:t xml:space="preserve">6. Избиратель заполняет избирательный бюллетень и опускает его в переносной ящик для голосования в порядке, предусмотренном </w:t>
      </w:r>
      <w:hyperlink w:anchor="P1505" w:history="1">
        <w:r>
          <w:rPr>
            <w:color w:val="0000FF"/>
          </w:rPr>
          <w:t>статьей 75</w:t>
        </w:r>
      </w:hyperlink>
      <w:r>
        <w:t xml:space="preserve"> настоящего закона.</w:t>
      </w:r>
    </w:p>
    <w:p w:rsidR="00BC0A9E" w:rsidRDefault="00BC0A9E">
      <w:pPr>
        <w:pStyle w:val="ConsPlusNormal"/>
        <w:jc w:val="both"/>
      </w:pPr>
      <w:r>
        <w:t xml:space="preserve">(часть 6 в ред. </w:t>
      </w:r>
      <w:hyperlink r:id="rId663" w:history="1">
        <w:r>
          <w:rPr>
            <w:color w:val="0000FF"/>
          </w:rPr>
          <w:t>закона</w:t>
        </w:r>
      </w:hyperlink>
      <w:r>
        <w:t xml:space="preserve"> НАО от 27.04.2018 N 395-ОЗ)</w:t>
      </w:r>
    </w:p>
    <w:p w:rsidR="00BC0A9E" w:rsidRDefault="00BC0A9E">
      <w:pPr>
        <w:pStyle w:val="ConsPlusNormal"/>
        <w:spacing w:before="220"/>
        <w:ind w:firstLine="540"/>
        <w:jc w:val="both"/>
      </w:pPr>
      <w:r>
        <w:t>7.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BC0A9E" w:rsidRDefault="00BC0A9E">
      <w:pPr>
        <w:pStyle w:val="ConsPlusNormal"/>
        <w:jc w:val="both"/>
      </w:pPr>
      <w:r>
        <w:t xml:space="preserve">(часть 7 в ред. </w:t>
      </w:r>
      <w:hyperlink r:id="rId664" w:history="1">
        <w:r>
          <w:rPr>
            <w:color w:val="0000FF"/>
          </w:rPr>
          <w:t>закона</w:t>
        </w:r>
      </w:hyperlink>
      <w:r>
        <w:t xml:space="preserve"> НАО от 27.04.2018 N 395-ОЗ)</w:t>
      </w:r>
    </w:p>
    <w:p w:rsidR="00BC0A9E" w:rsidRDefault="00BC0A9E">
      <w:pPr>
        <w:pStyle w:val="ConsPlusNormal"/>
        <w:spacing w:before="220"/>
        <w:ind w:firstLine="540"/>
        <w:jc w:val="both"/>
      </w:pPr>
      <w:r>
        <w:t>8.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BC0A9E" w:rsidRDefault="00BC0A9E">
      <w:pPr>
        <w:pStyle w:val="ConsPlusNormal"/>
        <w:jc w:val="both"/>
      </w:pPr>
      <w:r>
        <w:t xml:space="preserve">(часть 8 в ред. </w:t>
      </w:r>
      <w:hyperlink r:id="rId665" w:history="1">
        <w:r>
          <w:rPr>
            <w:color w:val="0000FF"/>
          </w:rPr>
          <w:t>закона</w:t>
        </w:r>
      </w:hyperlink>
      <w:r>
        <w:t xml:space="preserve"> НАО от 27.04.2018 N 395-ОЗ)</w:t>
      </w:r>
    </w:p>
    <w:p w:rsidR="00BC0A9E" w:rsidRDefault="00BC0A9E">
      <w:pPr>
        <w:pStyle w:val="ConsPlusNormal"/>
        <w:spacing w:before="220"/>
        <w:ind w:firstLine="540"/>
        <w:jc w:val="both"/>
      </w:pPr>
      <w:r>
        <w:t>9. Досрочное голосование проводится только в установленные решением Избирательной комиссии Ненецкого автономного округа даты и время, которые должны быть доведены до сведения избирателей через средства массовой информации и (или) иным образом не менее чем за 5 дней до дня голосования.</w:t>
      </w:r>
    </w:p>
    <w:p w:rsidR="00BC0A9E" w:rsidRDefault="00BC0A9E">
      <w:pPr>
        <w:pStyle w:val="ConsPlusNormal"/>
        <w:jc w:val="both"/>
      </w:pPr>
      <w:r>
        <w:t xml:space="preserve">(часть 9 в ред. </w:t>
      </w:r>
      <w:hyperlink r:id="rId666" w:history="1">
        <w:r>
          <w:rPr>
            <w:color w:val="0000FF"/>
          </w:rPr>
          <w:t>закона</w:t>
        </w:r>
      </w:hyperlink>
      <w:r>
        <w:t xml:space="preserve"> НАО от 27.04.2018 N 395-ОЗ)</w:t>
      </w:r>
    </w:p>
    <w:p w:rsidR="00BC0A9E" w:rsidRDefault="00BC0A9E">
      <w:pPr>
        <w:pStyle w:val="ConsPlusNormal"/>
        <w:spacing w:before="220"/>
        <w:ind w:firstLine="540"/>
        <w:jc w:val="both"/>
      </w:pPr>
      <w:r>
        <w:t>10.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 и определении результатов выборов.</w:t>
      </w:r>
    </w:p>
    <w:p w:rsidR="00BC0A9E" w:rsidRDefault="00BC0A9E">
      <w:pPr>
        <w:pStyle w:val="ConsPlusNormal"/>
        <w:jc w:val="both"/>
      </w:pPr>
      <w:r>
        <w:t xml:space="preserve">(часть 10 в ред. </w:t>
      </w:r>
      <w:hyperlink r:id="rId667" w:history="1">
        <w:r>
          <w:rPr>
            <w:color w:val="0000FF"/>
          </w:rPr>
          <w:t>закона</w:t>
        </w:r>
      </w:hyperlink>
      <w:r>
        <w:t xml:space="preserve"> НАО от 27.04.2018 N 395-ОЗ)</w:t>
      </w:r>
    </w:p>
    <w:p w:rsidR="00BC0A9E" w:rsidRDefault="00BC0A9E">
      <w:pPr>
        <w:pStyle w:val="ConsPlusNormal"/>
        <w:spacing w:before="220"/>
        <w:ind w:firstLine="540"/>
        <w:jc w:val="both"/>
      </w:pPr>
      <w:bookmarkStart w:id="182" w:name="P1563"/>
      <w:bookmarkEnd w:id="182"/>
      <w:r>
        <w:t xml:space="preserve">11 - 13. Утратили силу. - </w:t>
      </w:r>
      <w:hyperlink r:id="rId668" w:history="1">
        <w:r>
          <w:rPr>
            <w:color w:val="0000FF"/>
          </w:rPr>
          <w:t>Закон</w:t>
        </w:r>
      </w:hyperlink>
      <w:r>
        <w:t xml:space="preserve"> НАО от 27.04.2018 N 395-ОЗ</w:t>
      </w:r>
    </w:p>
    <w:p w:rsidR="00BC0A9E" w:rsidRDefault="00BC0A9E">
      <w:pPr>
        <w:pStyle w:val="ConsPlusNormal"/>
        <w:spacing w:before="220"/>
        <w:ind w:firstLine="540"/>
        <w:jc w:val="both"/>
      </w:pPr>
      <w:r>
        <w:t>14.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в Собрание депутатов Ненецкого автономного округа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BC0A9E" w:rsidRDefault="00BC0A9E">
      <w:pPr>
        <w:pStyle w:val="ConsPlusNormal"/>
        <w:jc w:val="both"/>
      </w:pPr>
      <w:r>
        <w:t xml:space="preserve">(часть 14 введена </w:t>
      </w:r>
      <w:hyperlink r:id="rId669" w:history="1">
        <w:r>
          <w:rPr>
            <w:color w:val="0000FF"/>
          </w:rPr>
          <w:t>законом</w:t>
        </w:r>
      </w:hyperlink>
      <w:r>
        <w:t xml:space="preserve"> НАО от 24.12.2020 N 224-ОЗ)</w:t>
      </w:r>
    </w:p>
    <w:p w:rsidR="00BC0A9E" w:rsidRDefault="00BC0A9E">
      <w:pPr>
        <w:pStyle w:val="ConsPlusNormal"/>
        <w:jc w:val="both"/>
      </w:pPr>
    </w:p>
    <w:p w:rsidR="00BC0A9E" w:rsidRDefault="00BC0A9E">
      <w:pPr>
        <w:pStyle w:val="ConsPlusTitle"/>
        <w:ind w:firstLine="540"/>
        <w:jc w:val="both"/>
        <w:outlineLvl w:val="2"/>
      </w:pPr>
      <w:r>
        <w:t>Статья 77. Порядок голосования в день голосования вне помещения для голосования</w:t>
      </w:r>
    </w:p>
    <w:p w:rsidR="00BC0A9E" w:rsidRDefault="00BC0A9E">
      <w:pPr>
        <w:pStyle w:val="ConsPlusNormal"/>
        <w:jc w:val="both"/>
      </w:pPr>
    </w:p>
    <w:p w:rsidR="00BC0A9E" w:rsidRDefault="00BC0A9E">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670" w:history="1">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BC0A9E" w:rsidRDefault="00BC0A9E">
      <w:pPr>
        <w:pStyle w:val="ConsPlusNormal"/>
        <w:jc w:val="both"/>
      </w:pPr>
      <w:r>
        <w:t xml:space="preserve">(в ред. законов НАО от 04.07.2016 </w:t>
      </w:r>
      <w:hyperlink r:id="rId671" w:history="1">
        <w:r>
          <w:rPr>
            <w:color w:val="0000FF"/>
          </w:rPr>
          <w:t>N 224-ОЗ</w:t>
        </w:r>
      </w:hyperlink>
      <w:r>
        <w:t xml:space="preserve">, от 20.05.2019 </w:t>
      </w:r>
      <w:hyperlink r:id="rId672" w:history="1">
        <w:r>
          <w:rPr>
            <w:color w:val="0000FF"/>
          </w:rPr>
          <w:t>N 83-ОЗ</w:t>
        </w:r>
      </w:hyperlink>
      <w:r>
        <w:t xml:space="preserve">, от 24.12.2020 </w:t>
      </w:r>
      <w:hyperlink r:id="rId673" w:history="1">
        <w:r>
          <w:rPr>
            <w:color w:val="0000FF"/>
          </w:rPr>
          <w:t>N 224-ОЗ</w:t>
        </w:r>
      </w:hyperlink>
      <w:r>
        <w:t>)</w:t>
      </w:r>
    </w:p>
    <w:p w:rsidR="00BC0A9E" w:rsidRDefault="00BC0A9E">
      <w:pPr>
        <w:pStyle w:val="ConsPlusNormal"/>
        <w:spacing w:before="220"/>
        <w:ind w:firstLine="540"/>
        <w:jc w:val="both"/>
      </w:pPr>
      <w:bookmarkStart w:id="183" w:name="P1571"/>
      <w:bookmarkEnd w:id="183"/>
      <w:r>
        <w:lastRenderedPageBreak/>
        <w:t xml:space="preserve">2. Голосование вне помещения для голосования проводится, за исключением случаев, предусмотренных </w:t>
      </w:r>
      <w:hyperlink w:anchor="P1497" w:history="1">
        <w:r>
          <w:rPr>
            <w:color w:val="0000FF"/>
          </w:rPr>
          <w:t>пунктом 1 части 4 статьи 73.1</w:t>
        </w:r>
      </w:hyperlink>
      <w:r>
        <w:t xml:space="preserve">, </w:t>
      </w:r>
      <w:hyperlink w:anchor="P1539" w:history="1">
        <w:r>
          <w:rPr>
            <w:color w:val="0000FF"/>
          </w:rPr>
          <w:t>частью 1 статьи 76</w:t>
        </w:r>
      </w:hyperlink>
      <w:r>
        <w:t xml:space="preserve"> настоящего закона, </w:t>
      </w:r>
      <w:hyperlink w:anchor="P1599" w:history="1">
        <w:r>
          <w:rPr>
            <w:color w:val="0000FF"/>
          </w:rPr>
          <w:t>частью 17</w:t>
        </w:r>
      </w:hyperlink>
      <w:r>
        <w:t xml:space="preserve"> настоящей статьи,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Заявление (устное обращение) может быть подано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BC0A9E" w:rsidRDefault="00BC0A9E">
      <w:pPr>
        <w:pStyle w:val="ConsPlusNormal"/>
        <w:jc w:val="both"/>
      </w:pPr>
      <w:r>
        <w:t xml:space="preserve">(в ред. законов НАО от 03.06.2013 </w:t>
      </w:r>
      <w:hyperlink r:id="rId674" w:history="1">
        <w:r>
          <w:rPr>
            <w:color w:val="0000FF"/>
          </w:rPr>
          <w:t>N 30-ОЗ</w:t>
        </w:r>
      </w:hyperlink>
      <w:r>
        <w:t xml:space="preserve">, от 04.07.2016 </w:t>
      </w:r>
      <w:hyperlink r:id="rId675" w:history="1">
        <w:r>
          <w:rPr>
            <w:color w:val="0000FF"/>
          </w:rPr>
          <w:t>N 224-ОЗ</w:t>
        </w:r>
      </w:hyperlink>
      <w:r>
        <w:t xml:space="preserve">, от 24.12.2020 </w:t>
      </w:r>
      <w:hyperlink r:id="rId676" w:history="1">
        <w:r>
          <w:rPr>
            <w:color w:val="0000FF"/>
          </w:rPr>
          <w:t>N 224-ОЗ</w:t>
        </w:r>
      </w:hyperlink>
      <w:r>
        <w:t>)</w:t>
      </w:r>
    </w:p>
    <w:p w:rsidR="00BC0A9E" w:rsidRDefault="00BC0A9E">
      <w:pPr>
        <w:pStyle w:val="ConsPlusNormal"/>
        <w:spacing w:before="220"/>
        <w:ind w:firstLine="540"/>
        <w:jc w:val="both"/>
      </w:pPr>
      <w:r>
        <w:t xml:space="preserve">3. При регистрации устного обращения избирателя в реестре, предусмотренном в </w:t>
      </w:r>
      <w:hyperlink w:anchor="P1571" w:history="1">
        <w:r>
          <w:rPr>
            <w:color w:val="0000FF"/>
          </w:rPr>
          <w:t>части 2</w:t>
        </w:r>
      </w:hyperlink>
      <w:r>
        <w:t xml:space="preserve">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BC0A9E" w:rsidRDefault="00BC0A9E">
      <w:pPr>
        <w:pStyle w:val="ConsPlusNormal"/>
        <w:spacing w:before="22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w:t>
      </w:r>
    </w:p>
    <w:p w:rsidR="00BC0A9E" w:rsidRDefault="00BC0A9E">
      <w:pPr>
        <w:pStyle w:val="ConsPlusNormal"/>
        <w:spacing w:before="22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BC0A9E" w:rsidRDefault="00BC0A9E">
      <w:pPr>
        <w:pStyle w:val="ConsPlusNormal"/>
        <w:spacing w:before="220"/>
        <w:ind w:firstLine="540"/>
        <w:jc w:val="both"/>
      </w:pPr>
      <w:bookmarkStart w:id="184" w:name="P1576"/>
      <w:bookmarkEnd w:id="184"/>
      <w:r>
        <w:t xml:space="preserve">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677" w:history="1">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Избирательной комиссии Ненецкого автономного округа. В случае совмещения дней голосования на выборах разных уровней решение принимается Избирательной комиссией Ненецкого автономного округа.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BC0A9E" w:rsidRDefault="00BC0A9E">
      <w:pPr>
        <w:pStyle w:val="ConsPlusNormal"/>
        <w:jc w:val="both"/>
      </w:pPr>
      <w:r>
        <w:t xml:space="preserve">(в ред. законов НАО от 03.06.2013 </w:t>
      </w:r>
      <w:hyperlink r:id="rId678" w:history="1">
        <w:r>
          <w:rPr>
            <w:color w:val="0000FF"/>
          </w:rPr>
          <w:t>N 30-ОЗ</w:t>
        </w:r>
      </w:hyperlink>
      <w:r>
        <w:t xml:space="preserve">, от 12.02.2014 </w:t>
      </w:r>
      <w:hyperlink r:id="rId679" w:history="1">
        <w:r>
          <w:rPr>
            <w:color w:val="0000FF"/>
          </w:rPr>
          <w:t>N 1-ОЗ</w:t>
        </w:r>
      </w:hyperlink>
      <w:r>
        <w:t>)</w:t>
      </w:r>
    </w:p>
    <w:p w:rsidR="00BC0A9E" w:rsidRDefault="00BC0A9E">
      <w:pPr>
        <w:pStyle w:val="ConsPlusNormal"/>
        <w:spacing w:before="220"/>
        <w:ind w:firstLine="540"/>
        <w:jc w:val="both"/>
      </w:pPr>
      <w:r>
        <w:t>1) до 501 избирателя - 1 переносной ящик для голосования;</w:t>
      </w:r>
    </w:p>
    <w:p w:rsidR="00BC0A9E" w:rsidRDefault="00BC0A9E">
      <w:pPr>
        <w:pStyle w:val="ConsPlusNormal"/>
        <w:spacing w:before="220"/>
        <w:ind w:firstLine="540"/>
        <w:jc w:val="both"/>
      </w:pPr>
      <w:r>
        <w:t>2) от 501 до 1001 избирателя - 2 переносных ящика для голосования;</w:t>
      </w:r>
    </w:p>
    <w:p w:rsidR="00BC0A9E" w:rsidRDefault="00BC0A9E">
      <w:pPr>
        <w:pStyle w:val="ConsPlusNormal"/>
        <w:spacing w:before="220"/>
        <w:ind w:firstLine="540"/>
        <w:jc w:val="both"/>
      </w:pPr>
      <w:r>
        <w:lastRenderedPageBreak/>
        <w:t>3) более 1000 избирателей - 3 переносных ящика для голосования.</w:t>
      </w:r>
    </w:p>
    <w:p w:rsidR="00BC0A9E" w:rsidRDefault="00BC0A9E">
      <w:pPr>
        <w:pStyle w:val="ConsPlusNormal"/>
        <w:spacing w:before="220"/>
        <w:ind w:firstLine="540"/>
        <w:jc w:val="both"/>
      </w:pPr>
      <w:r>
        <w:t xml:space="preserve">7. Решением соответствующей комиссии, указанной в </w:t>
      </w:r>
      <w:hyperlink w:anchor="P1576" w:history="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576" w:history="1">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BC0A9E" w:rsidRDefault="00BC0A9E">
      <w:pPr>
        <w:pStyle w:val="ConsPlusNormal"/>
        <w:jc w:val="both"/>
      </w:pPr>
      <w:r>
        <w:t xml:space="preserve">(в ред. </w:t>
      </w:r>
      <w:hyperlink r:id="rId680" w:history="1">
        <w:r>
          <w:rPr>
            <w:color w:val="0000FF"/>
          </w:rPr>
          <w:t>закона</w:t>
        </w:r>
      </w:hyperlink>
      <w:r>
        <w:t xml:space="preserve"> НАО от 01.06.2021 N 258-ОЗ)</w:t>
      </w:r>
    </w:p>
    <w:p w:rsidR="00BC0A9E" w:rsidRDefault="00BC0A9E">
      <w:pPr>
        <w:pStyle w:val="ConsPlusNormal"/>
        <w:spacing w:before="22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BC0A9E" w:rsidRDefault="00BC0A9E">
      <w:pPr>
        <w:pStyle w:val="ConsPlusNormal"/>
        <w:spacing w:before="22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BC0A9E" w:rsidRDefault="00BC0A9E">
      <w:pPr>
        <w:pStyle w:val="ConsPlusNormal"/>
        <w:spacing w:before="220"/>
        <w:ind w:firstLine="540"/>
        <w:jc w:val="both"/>
      </w:pPr>
      <w:r>
        <w:t xml:space="preserve">3) на территории избирательного участка в соответствии с </w:t>
      </w:r>
      <w:hyperlink w:anchor="P191" w:history="1">
        <w:r>
          <w:rPr>
            <w:color w:val="0000FF"/>
          </w:rPr>
          <w:t>частью 9 статьи 14</w:t>
        </w:r>
      </w:hyperlink>
      <w:r>
        <w:t xml:space="preserve"> настоящего закона зарегистрировано более 50 избирателей старше 80 лет и (или) инвалидов, сведения о которых представлены в соответствии с </w:t>
      </w:r>
      <w:hyperlink r:id="rId681" w:history="1">
        <w:r>
          <w:rPr>
            <w:color w:val="0000FF"/>
          </w:rPr>
          <w:t>пунктом 16.1 статьи 20</w:t>
        </w:r>
      </w:hyperlink>
      <w:r>
        <w:t xml:space="preserve"> Федерального закона;</w:t>
      </w:r>
    </w:p>
    <w:p w:rsidR="00BC0A9E" w:rsidRDefault="00BC0A9E">
      <w:pPr>
        <w:pStyle w:val="ConsPlusNormal"/>
        <w:spacing w:before="22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BC0A9E" w:rsidRDefault="00BC0A9E">
      <w:pPr>
        <w:pStyle w:val="ConsPlusNormal"/>
        <w:spacing w:before="220"/>
        <w:ind w:firstLine="540"/>
        <w:jc w:val="both"/>
      </w:pPr>
      <w: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571" w:history="1">
        <w:r>
          <w:rPr>
            <w:color w:val="0000FF"/>
          </w:rPr>
          <w:t>части 2</w:t>
        </w:r>
      </w:hyperlink>
      <w:r>
        <w:t xml:space="preserve"> настоящей статьи, либо заверенную выписку из него (при изготовлении которой делается соответствующая отметка в реестре), содержащую необходимые данные об избирателях и запись о поступивших заявлениях (обращениях)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указанных в </w:t>
      </w:r>
      <w:hyperlink w:anchor="P1594" w:history="1">
        <w:r>
          <w:rPr>
            <w:color w:val="0000FF"/>
          </w:rPr>
          <w:t>части 14</w:t>
        </w:r>
      </w:hyperlink>
      <w:r>
        <w:t xml:space="preserve"> настоящей статьи. В список избирателей вносится отметка о том, что к соответствующему избирателю выехали (вышли) члены участковой комиссии.</w:t>
      </w:r>
    </w:p>
    <w:p w:rsidR="00BC0A9E" w:rsidRDefault="00BC0A9E">
      <w:pPr>
        <w:pStyle w:val="ConsPlusNormal"/>
        <w:jc w:val="both"/>
      </w:pPr>
      <w:r>
        <w:t xml:space="preserve">(в ред. </w:t>
      </w:r>
      <w:hyperlink r:id="rId682"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9. Голосование вне помещения для голосования осуществляется с соблюдением требований </w:t>
      </w:r>
      <w:hyperlink w:anchor="P1505" w:history="1">
        <w:r>
          <w:rPr>
            <w:color w:val="0000FF"/>
          </w:rPr>
          <w:t>статьи 75</w:t>
        </w:r>
      </w:hyperlink>
      <w:r>
        <w:t xml:space="preserve"> настоящего закона.</w:t>
      </w:r>
    </w:p>
    <w:p w:rsidR="00BC0A9E" w:rsidRDefault="00BC0A9E">
      <w:pPr>
        <w:pStyle w:val="ConsPlusNormal"/>
        <w:spacing w:before="220"/>
        <w:ind w:firstLine="540"/>
        <w:jc w:val="both"/>
      </w:pPr>
      <w:r>
        <w:t xml:space="preserve">10. В случае, если избиратель вследствие инвалидности или по состоянию здоровья не имеет возможности самостоятельно расписаться в получении избирательных бюллетеней или заполнить избирательные бюллетени, он вправе воспользоваться для этого помощью другого избирателя в порядке, установленном </w:t>
      </w:r>
      <w:hyperlink w:anchor="P1524" w:history="1">
        <w:r>
          <w:rPr>
            <w:color w:val="0000FF"/>
          </w:rPr>
          <w:t>частью 10 статьи 75</w:t>
        </w:r>
      </w:hyperlink>
      <w:r>
        <w:t xml:space="preserve"> настоящего закона.</w:t>
      </w:r>
    </w:p>
    <w:p w:rsidR="00BC0A9E" w:rsidRDefault="00BC0A9E">
      <w:pPr>
        <w:pStyle w:val="ConsPlusNormal"/>
        <w:spacing w:before="220"/>
        <w:ind w:firstLine="540"/>
        <w:jc w:val="both"/>
      </w:pPr>
      <w:r>
        <w:t xml:space="preserve">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w:t>
      </w:r>
      <w:r>
        <w:lastRenderedPageBreak/>
        <w:t>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 об общем количестве полученных бюллетеней.</w:t>
      </w:r>
    </w:p>
    <w:p w:rsidR="00BC0A9E" w:rsidRDefault="00BC0A9E">
      <w:pPr>
        <w:pStyle w:val="ConsPlusNormal"/>
        <w:spacing w:before="220"/>
        <w:ind w:firstLine="540"/>
        <w:jc w:val="both"/>
      </w:pPr>
      <w:r>
        <w:t xml:space="preserve">12. Члены участковой избирательной комиссии с правом решающего голоса, проводящие голосование вне помещения для голосования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571" w:history="1">
        <w:r>
          <w:rPr>
            <w:color w:val="0000FF"/>
          </w:rPr>
          <w:t>частью 2</w:t>
        </w:r>
      </w:hyperlink>
      <w:r>
        <w:t xml:space="preserve"> настоящей статьи.</w:t>
      </w:r>
    </w:p>
    <w:p w:rsidR="00BC0A9E" w:rsidRDefault="00BC0A9E">
      <w:pPr>
        <w:pStyle w:val="ConsPlusNormal"/>
        <w:spacing w:before="220"/>
        <w:ind w:firstLine="540"/>
        <w:jc w:val="both"/>
      </w:pPr>
      <w:r>
        <w:t>13.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(обращениям) избирателей. Одновременно в соответствующей графе (графах) списка избирателей делается отметка: "Голосовал вне помещения для голосования", а также ставятся подписи указанных членов комиссии.</w:t>
      </w:r>
    </w:p>
    <w:p w:rsidR="00BC0A9E" w:rsidRDefault="00BC0A9E">
      <w:pPr>
        <w:pStyle w:val="ConsPlusNormal"/>
        <w:spacing w:before="220"/>
        <w:ind w:firstLine="540"/>
        <w:jc w:val="both"/>
      </w:pPr>
      <w:bookmarkStart w:id="185" w:name="P1594"/>
      <w:bookmarkEnd w:id="185"/>
      <w:r>
        <w:t>14.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лицам из числа членов избирательной комиссии с правом совещательного голоса, наблюдателям, назначенным разными кандидатами, избирательными объединениями, одним из субъектов общественного контроля.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BC0A9E" w:rsidRDefault="00BC0A9E">
      <w:pPr>
        <w:pStyle w:val="ConsPlusNormal"/>
        <w:jc w:val="both"/>
      </w:pPr>
      <w:r>
        <w:t xml:space="preserve">(в ред. </w:t>
      </w:r>
      <w:hyperlink r:id="rId683" w:history="1">
        <w:r>
          <w:rPr>
            <w:color w:val="0000FF"/>
          </w:rPr>
          <w:t>закона</w:t>
        </w:r>
      </w:hyperlink>
      <w:r>
        <w:t xml:space="preserve"> НАО от 24.12.2018 N 38-ОЗ)</w:t>
      </w:r>
    </w:p>
    <w:p w:rsidR="00BC0A9E" w:rsidRDefault="00BC0A9E">
      <w:pPr>
        <w:pStyle w:val="ConsPlusNormal"/>
        <w:spacing w:before="220"/>
        <w:ind w:firstLine="540"/>
        <w:jc w:val="both"/>
      </w:pPr>
      <w:r>
        <w:t>При этом лицами, назначенными разными избирательными объединениями, не признаются члены избирательной комиссии с правом совещательного голоса, наблюдатели, назначенные выдвинутым избирательным объединением.</w:t>
      </w:r>
    </w:p>
    <w:p w:rsidR="00BC0A9E" w:rsidRDefault="00BC0A9E">
      <w:pPr>
        <w:pStyle w:val="ConsPlusNormal"/>
        <w:spacing w:before="220"/>
        <w:ind w:firstLine="540"/>
        <w:jc w:val="both"/>
      </w:pPr>
      <w:r>
        <w:t>15.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направления к нему членов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комиссии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BC0A9E" w:rsidRDefault="00BC0A9E">
      <w:pPr>
        <w:pStyle w:val="ConsPlusNormal"/>
        <w:spacing w:before="220"/>
        <w:ind w:firstLine="540"/>
        <w:jc w:val="both"/>
      </w:pPr>
      <w:r>
        <w:t xml:space="preserve">16.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w:t>
      </w:r>
      <w:r>
        <w:lastRenderedPageBreak/>
        <w:t>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BC0A9E" w:rsidRDefault="00BC0A9E">
      <w:pPr>
        <w:pStyle w:val="ConsPlusNormal"/>
        <w:spacing w:before="220"/>
        <w:ind w:firstLine="540"/>
        <w:jc w:val="both"/>
      </w:pPr>
      <w:bookmarkStart w:id="186" w:name="P1599"/>
      <w:bookmarkEnd w:id="186"/>
      <w:r>
        <w:t>17.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BC0A9E" w:rsidRDefault="00BC0A9E">
      <w:pPr>
        <w:pStyle w:val="ConsPlusNormal"/>
        <w:jc w:val="both"/>
      </w:pPr>
      <w:r>
        <w:t xml:space="preserve">(часть 17 введена </w:t>
      </w:r>
      <w:hyperlink r:id="rId684" w:history="1">
        <w:r>
          <w:rPr>
            <w:color w:val="0000FF"/>
          </w:rPr>
          <w:t>законом</w:t>
        </w:r>
      </w:hyperlink>
      <w:r>
        <w:t xml:space="preserve"> НАО от 24.12.2020 N 224-ОЗ)</w:t>
      </w:r>
    </w:p>
    <w:p w:rsidR="00BC0A9E" w:rsidRDefault="00BC0A9E">
      <w:pPr>
        <w:pStyle w:val="ConsPlusNormal"/>
        <w:jc w:val="both"/>
      </w:pPr>
    </w:p>
    <w:p w:rsidR="00BC0A9E" w:rsidRDefault="00BC0A9E">
      <w:pPr>
        <w:pStyle w:val="ConsPlusTitle"/>
        <w:ind w:firstLine="540"/>
        <w:jc w:val="both"/>
        <w:outlineLvl w:val="2"/>
      </w:pPr>
      <w:bookmarkStart w:id="187" w:name="P1602"/>
      <w:bookmarkEnd w:id="187"/>
      <w:r>
        <w:t>Статья 78. Протоколы участковой избирательной комиссии об итогах голосования</w:t>
      </w:r>
    </w:p>
    <w:p w:rsidR="00BC0A9E" w:rsidRDefault="00BC0A9E">
      <w:pPr>
        <w:pStyle w:val="ConsPlusNormal"/>
        <w:jc w:val="both"/>
      </w:pPr>
    </w:p>
    <w:p w:rsidR="00BC0A9E" w:rsidRDefault="00BC0A9E">
      <w:pPr>
        <w:pStyle w:val="ConsPlusNormal"/>
        <w:ind w:firstLine="540"/>
        <w:jc w:val="both"/>
      </w:pPr>
      <w:bookmarkStart w:id="188" w:name="P1604"/>
      <w:bookmarkEnd w:id="188"/>
      <w:r>
        <w:t>1. Участковая избирательная комиссия оформляет свое решение об итогах голосования двумя протоколами об итогах голосования на соответствующем избирательном участке: протокол N 1 об итогах голосования по одномандатному избирательному округу и протокол N 2 об итогах голосования по единому избирательному округу.</w:t>
      </w:r>
    </w:p>
    <w:p w:rsidR="00BC0A9E" w:rsidRDefault="00BC0A9E">
      <w:pPr>
        <w:pStyle w:val="ConsPlusNormal"/>
        <w:spacing w:before="220"/>
        <w:ind w:firstLine="540"/>
        <w:jc w:val="both"/>
      </w:pPr>
      <w:r>
        <w:t>1.1. Протокол об итогах голосования может быть составлен в электронном виде.</w:t>
      </w:r>
    </w:p>
    <w:p w:rsidR="00BC0A9E" w:rsidRDefault="00BC0A9E">
      <w:pPr>
        <w:pStyle w:val="ConsPlusNormal"/>
        <w:jc w:val="both"/>
      </w:pPr>
      <w:r>
        <w:t xml:space="preserve">(часть 1.1 введена </w:t>
      </w:r>
      <w:hyperlink r:id="rId685" w:history="1">
        <w:r>
          <w:rPr>
            <w:color w:val="0000FF"/>
          </w:rPr>
          <w:t>законом</w:t>
        </w:r>
      </w:hyperlink>
      <w:r>
        <w:t xml:space="preserve"> НАО от 03.06.2013 N 30-ОЗ)</w:t>
      </w:r>
    </w:p>
    <w:p w:rsidR="00BC0A9E" w:rsidRDefault="00BC0A9E">
      <w:pPr>
        <w:pStyle w:val="ConsPlusNormal"/>
        <w:spacing w:before="220"/>
        <w:ind w:firstLine="540"/>
        <w:jc w:val="both"/>
      </w:pPr>
      <w:bookmarkStart w:id="189" w:name="P1607"/>
      <w:bookmarkEnd w:id="189"/>
      <w:r>
        <w:t xml:space="preserve">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с проставлением печати участковой избирательной комиссии. Каждый из указанных в </w:t>
      </w:r>
      <w:hyperlink w:anchor="P1604" w:history="1">
        <w:r>
          <w:rPr>
            <w:color w:val="0000FF"/>
          </w:rPr>
          <w:t>части 1</w:t>
        </w:r>
      </w:hyperlink>
      <w:r>
        <w:t xml:space="preserve"> настоящей статьи протоколов должен содержать:</w:t>
      </w:r>
    </w:p>
    <w:p w:rsidR="00BC0A9E" w:rsidRDefault="00BC0A9E">
      <w:pPr>
        <w:pStyle w:val="ConsPlusNormal"/>
        <w:jc w:val="both"/>
      </w:pPr>
      <w:r>
        <w:t xml:space="preserve">(в ред. </w:t>
      </w:r>
      <w:hyperlink r:id="rId686" w:history="1">
        <w:r>
          <w:rPr>
            <w:color w:val="0000FF"/>
          </w:rPr>
          <w:t>закона</w:t>
        </w:r>
      </w:hyperlink>
      <w:r>
        <w:t xml:space="preserve"> НАО от 03.06.2013 N 30-ОЗ)</w:t>
      </w:r>
    </w:p>
    <w:p w:rsidR="00BC0A9E" w:rsidRDefault="00BC0A9E">
      <w:pPr>
        <w:pStyle w:val="ConsPlusNormal"/>
        <w:spacing w:before="220"/>
        <w:ind w:firstLine="540"/>
        <w:jc w:val="both"/>
      </w:pPr>
      <w:r>
        <w:t>1) номер экземпляра;</w:t>
      </w:r>
    </w:p>
    <w:p w:rsidR="00BC0A9E" w:rsidRDefault="00BC0A9E">
      <w:pPr>
        <w:pStyle w:val="ConsPlusNormal"/>
        <w:spacing w:before="220"/>
        <w:ind w:firstLine="540"/>
        <w:jc w:val="both"/>
      </w:pPr>
      <w:r>
        <w:t>2) запись "Выборы депутатов Собрания депутатов Ненецкого автономного округа" с указанием номера созыва;</w:t>
      </w:r>
    </w:p>
    <w:p w:rsidR="00BC0A9E" w:rsidRDefault="00BC0A9E">
      <w:pPr>
        <w:pStyle w:val="ConsPlusNormal"/>
        <w:spacing w:before="220"/>
        <w:ind w:firstLine="540"/>
        <w:jc w:val="both"/>
      </w:pPr>
      <w:r>
        <w:t>3) дату голосования, наименование и номер избирательного округа;</w:t>
      </w:r>
    </w:p>
    <w:p w:rsidR="00BC0A9E" w:rsidRDefault="00BC0A9E">
      <w:pPr>
        <w:pStyle w:val="ConsPlusNormal"/>
        <w:spacing w:before="220"/>
        <w:ind w:firstLine="540"/>
        <w:jc w:val="both"/>
      </w:pPr>
      <w:r>
        <w:t>4) слово "Протокол";</w:t>
      </w:r>
    </w:p>
    <w:p w:rsidR="00BC0A9E" w:rsidRDefault="00BC0A9E">
      <w:pPr>
        <w:pStyle w:val="ConsPlusNormal"/>
        <w:spacing w:before="220"/>
        <w:ind w:firstLine="540"/>
        <w:jc w:val="both"/>
      </w:pPr>
      <w:r>
        <w:t>5) наименование избирательной комиссии, адрес помещения для голосования с указанием номера избирательного участка;</w:t>
      </w:r>
    </w:p>
    <w:p w:rsidR="00BC0A9E" w:rsidRDefault="00BC0A9E">
      <w:pPr>
        <w:pStyle w:val="ConsPlusNormal"/>
        <w:spacing w:before="220"/>
        <w:ind w:firstLine="540"/>
        <w:jc w:val="both"/>
      </w:pPr>
      <w:r>
        <w:t>6) строки протокола в следующей последовательности:</w:t>
      </w:r>
    </w:p>
    <w:p w:rsidR="00BC0A9E" w:rsidRDefault="00BC0A9E">
      <w:pPr>
        <w:pStyle w:val="ConsPlusNormal"/>
        <w:spacing w:before="220"/>
        <w:ind w:firstLine="540"/>
        <w:jc w:val="both"/>
      </w:pPr>
      <w:r>
        <w:t>строка 1: Число избирателей, включенных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BC0A9E" w:rsidRDefault="00BC0A9E">
      <w:pPr>
        <w:pStyle w:val="ConsPlusNormal"/>
        <w:spacing w:before="220"/>
        <w:ind w:firstLine="540"/>
        <w:jc w:val="both"/>
      </w:pPr>
      <w:r>
        <w:t>строка 2: Число избирательных бюллетеней, полученных участковой избирательной комиссией;</w:t>
      </w:r>
    </w:p>
    <w:p w:rsidR="00BC0A9E" w:rsidRDefault="00BC0A9E">
      <w:pPr>
        <w:pStyle w:val="ConsPlusNormal"/>
        <w:spacing w:before="220"/>
        <w:ind w:firstLine="540"/>
        <w:jc w:val="both"/>
      </w:pPr>
      <w:r>
        <w:t>строка 3: Число избирательных бюллетеней, выданных избирателям, проголосовавшим досрочно;</w:t>
      </w:r>
    </w:p>
    <w:p w:rsidR="00BC0A9E" w:rsidRDefault="00BC0A9E">
      <w:pPr>
        <w:pStyle w:val="ConsPlusNormal"/>
        <w:jc w:val="both"/>
      </w:pPr>
      <w:r>
        <w:t xml:space="preserve">(в ред. законов НАО от 26.05.2014 </w:t>
      </w:r>
      <w:hyperlink r:id="rId687" w:history="1">
        <w:r>
          <w:rPr>
            <w:color w:val="0000FF"/>
          </w:rPr>
          <w:t>N 31-ОЗ</w:t>
        </w:r>
      </w:hyperlink>
      <w:r>
        <w:t xml:space="preserve">, от 08.02.2016 </w:t>
      </w:r>
      <w:hyperlink r:id="rId688" w:history="1">
        <w:r>
          <w:rPr>
            <w:color w:val="0000FF"/>
          </w:rPr>
          <w:t>N 181-ОЗ</w:t>
        </w:r>
      </w:hyperlink>
      <w:r>
        <w:t xml:space="preserve">, от 27.04.2018 </w:t>
      </w:r>
      <w:hyperlink r:id="rId689" w:history="1">
        <w:r>
          <w:rPr>
            <w:color w:val="0000FF"/>
          </w:rPr>
          <w:t>N 395-ОЗ</w:t>
        </w:r>
      </w:hyperlink>
      <w:r>
        <w:t>)</w:t>
      </w:r>
    </w:p>
    <w:p w:rsidR="00BC0A9E" w:rsidRDefault="00BC0A9E">
      <w:pPr>
        <w:pStyle w:val="ConsPlusNormal"/>
        <w:spacing w:before="220"/>
        <w:ind w:firstLine="540"/>
        <w:jc w:val="both"/>
      </w:pPr>
      <w:r>
        <w:lastRenderedPageBreak/>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BC0A9E" w:rsidRDefault="00BC0A9E">
      <w:pPr>
        <w:pStyle w:val="ConsPlusNormal"/>
        <w:spacing w:before="220"/>
        <w:ind w:firstLine="540"/>
        <w:jc w:val="both"/>
      </w:pPr>
      <w:r>
        <w:t>строка 5: Число избирательных бюллетеней, выданных избирателям, проголосовавшим вне помещения для голосования в день голосования;</w:t>
      </w:r>
    </w:p>
    <w:p w:rsidR="00BC0A9E" w:rsidRDefault="00BC0A9E">
      <w:pPr>
        <w:pStyle w:val="ConsPlusNormal"/>
        <w:spacing w:before="220"/>
        <w:ind w:firstLine="540"/>
        <w:jc w:val="both"/>
      </w:pPr>
      <w:r>
        <w:t>строка 6: Число погашенных избирательных бюллетеней;</w:t>
      </w:r>
    </w:p>
    <w:p w:rsidR="00BC0A9E" w:rsidRDefault="00BC0A9E">
      <w:pPr>
        <w:pStyle w:val="ConsPlusNormal"/>
        <w:spacing w:before="220"/>
        <w:ind w:firstLine="540"/>
        <w:jc w:val="both"/>
      </w:pPr>
      <w:r>
        <w:t>строка 7: Число избирательных бюллетеней, содержащихся в переносных ящиках для голосования;</w:t>
      </w:r>
    </w:p>
    <w:p w:rsidR="00BC0A9E" w:rsidRDefault="00BC0A9E">
      <w:pPr>
        <w:pStyle w:val="ConsPlusNormal"/>
        <w:spacing w:before="220"/>
        <w:ind w:firstLine="540"/>
        <w:jc w:val="both"/>
      </w:pPr>
      <w:r>
        <w:t>строка 8: Число избирательных бюллетеней, содержащихся в стационарных ящиках для голосования;</w:t>
      </w:r>
    </w:p>
    <w:p w:rsidR="00BC0A9E" w:rsidRDefault="00BC0A9E">
      <w:pPr>
        <w:pStyle w:val="ConsPlusNormal"/>
        <w:spacing w:before="220"/>
        <w:ind w:firstLine="540"/>
        <w:jc w:val="both"/>
      </w:pPr>
      <w:r>
        <w:t>строка 9: Число недействительных избирательных бюллетеней;</w:t>
      </w:r>
    </w:p>
    <w:p w:rsidR="00BC0A9E" w:rsidRDefault="00BC0A9E">
      <w:pPr>
        <w:pStyle w:val="ConsPlusNormal"/>
        <w:spacing w:before="220"/>
        <w:ind w:firstLine="540"/>
        <w:jc w:val="both"/>
      </w:pPr>
      <w:r>
        <w:t>строка 10: Число действительных избирательных бюллетеней;</w:t>
      </w:r>
    </w:p>
    <w:p w:rsidR="00BC0A9E" w:rsidRDefault="00BC0A9E">
      <w:pPr>
        <w:pStyle w:val="ConsPlusNormal"/>
        <w:spacing w:before="220"/>
        <w:ind w:firstLine="540"/>
        <w:jc w:val="both"/>
      </w:pPr>
      <w:r>
        <w:t xml:space="preserve">абзацы двенадцатый - семнадцатый утратили силу. - </w:t>
      </w:r>
      <w:hyperlink r:id="rId690" w:history="1">
        <w:r>
          <w:rPr>
            <w:color w:val="0000FF"/>
          </w:rPr>
          <w:t>Закон</w:t>
        </w:r>
      </w:hyperlink>
      <w:r>
        <w:t xml:space="preserve"> НАО от 08.02.2016 N 181-ОЗ.</w:t>
      </w:r>
    </w:p>
    <w:p w:rsidR="00BC0A9E" w:rsidRDefault="00BC0A9E">
      <w:pPr>
        <w:pStyle w:val="ConsPlusNormal"/>
        <w:spacing w:before="220"/>
        <w:ind w:firstLine="540"/>
        <w:jc w:val="both"/>
      </w:pPr>
      <w:r>
        <w:t xml:space="preserve">Для внесения сведений, получаемых в случае, предусмотренном </w:t>
      </w:r>
      <w:hyperlink w:anchor="P1687" w:history="1">
        <w:r>
          <w:rPr>
            <w:color w:val="0000FF"/>
          </w:rPr>
          <w:t>частью 20 статьи 79</w:t>
        </w:r>
      </w:hyperlink>
      <w:r>
        <w:t xml:space="preserve"> настоящего закона, протокол об итогах голосования должен также содержать следующие строки:</w:t>
      </w:r>
    </w:p>
    <w:p w:rsidR="00BC0A9E" w:rsidRDefault="00BC0A9E">
      <w:pPr>
        <w:pStyle w:val="ConsPlusNormal"/>
        <w:spacing w:before="220"/>
        <w:ind w:firstLine="540"/>
        <w:jc w:val="both"/>
      </w:pPr>
      <w:r>
        <w:t>строка 11: Число утраченных избирательных бюллетеней;</w:t>
      </w:r>
    </w:p>
    <w:p w:rsidR="00BC0A9E" w:rsidRDefault="00BC0A9E">
      <w:pPr>
        <w:pStyle w:val="ConsPlusNormal"/>
        <w:jc w:val="both"/>
      </w:pPr>
      <w:r>
        <w:t xml:space="preserve">(в ред. </w:t>
      </w:r>
      <w:hyperlink r:id="rId691" w:history="1">
        <w:r>
          <w:rPr>
            <w:color w:val="0000FF"/>
          </w:rPr>
          <w:t>закона</w:t>
        </w:r>
      </w:hyperlink>
      <w:r>
        <w:t xml:space="preserve"> НАО от 08.02.2016 N 181-ОЗ)</w:t>
      </w:r>
    </w:p>
    <w:p w:rsidR="00BC0A9E" w:rsidRDefault="00BC0A9E">
      <w:pPr>
        <w:pStyle w:val="ConsPlusNormal"/>
        <w:spacing w:before="220"/>
        <w:ind w:firstLine="540"/>
        <w:jc w:val="both"/>
      </w:pPr>
      <w:r>
        <w:t>строка 12: Число избирательных бюллетеней, не учтенных при получении.</w:t>
      </w:r>
    </w:p>
    <w:p w:rsidR="00BC0A9E" w:rsidRDefault="00BC0A9E">
      <w:pPr>
        <w:pStyle w:val="ConsPlusNormal"/>
        <w:jc w:val="both"/>
      </w:pPr>
      <w:r>
        <w:t xml:space="preserve">(в ред. </w:t>
      </w:r>
      <w:hyperlink r:id="rId692" w:history="1">
        <w:r>
          <w:rPr>
            <w:color w:val="0000FF"/>
          </w:rPr>
          <w:t>закона</w:t>
        </w:r>
      </w:hyperlink>
      <w:r>
        <w:t xml:space="preserve"> НАО от 08.02.2016 N 181-ОЗ)</w:t>
      </w:r>
    </w:p>
    <w:p w:rsidR="00BC0A9E" w:rsidRDefault="00BC0A9E">
      <w:pPr>
        <w:pStyle w:val="ConsPlusNormal"/>
        <w:spacing w:before="220"/>
        <w:ind w:firstLine="540"/>
        <w:jc w:val="both"/>
      </w:pPr>
      <w:r>
        <w:t>3. В строку 13 и последующие строки протокола N 1 об итогах голосования по одномандатному избирательному округу дополнительно вносятся в алфавитном порядке фамилии, имена и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BC0A9E" w:rsidRDefault="00BC0A9E">
      <w:pPr>
        <w:pStyle w:val="ConsPlusNormal"/>
        <w:jc w:val="both"/>
      </w:pPr>
      <w:r>
        <w:t xml:space="preserve">(в ред. </w:t>
      </w:r>
      <w:hyperlink r:id="rId693" w:history="1">
        <w:r>
          <w:rPr>
            <w:color w:val="0000FF"/>
          </w:rPr>
          <w:t>закона</w:t>
        </w:r>
      </w:hyperlink>
      <w:r>
        <w:t xml:space="preserve"> НАО от 08.02.2016 N 181-ОЗ)</w:t>
      </w:r>
    </w:p>
    <w:p w:rsidR="00BC0A9E" w:rsidRDefault="00BC0A9E">
      <w:pPr>
        <w:pStyle w:val="ConsPlusNormal"/>
        <w:spacing w:before="220"/>
        <w:ind w:firstLine="540"/>
        <w:jc w:val="both"/>
      </w:pPr>
      <w:bookmarkStart w:id="190" w:name="P1634"/>
      <w:bookmarkEnd w:id="190"/>
      <w:r>
        <w:t>4. В строку 13 и последующие строки протокола N 2 об итогах голосования по единому избирательному округу дополнительно вносятся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BC0A9E" w:rsidRDefault="00BC0A9E">
      <w:pPr>
        <w:pStyle w:val="ConsPlusNormal"/>
        <w:jc w:val="both"/>
      </w:pPr>
      <w:r>
        <w:t xml:space="preserve">(в ред. </w:t>
      </w:r>
      <w:hyperlink r:id="rId694"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5. Числа, указанные в </w:t>
      </w:r>
      <w:hyperlink w:anchor="P1607" w:history="1">
        <w:r>
          <w:rPr>
            <w:color w:val="0000FF"/>
          </w:rPr>
          <w:t>частях 2</w:t>
        </w:r>
      </w:hyperlink>
      <w:r>
        <w:t xml:space="preserve"> - </w:t>
      </w:r>
      <w:hyperlink w:anchor="P1634" w:history="1">
        <w:r>
          <w:rPr>
            <w:color w:val="0000FF"/>
          </w:rPr>
          <w:t>4</w:t>
        </w:r>
      </w:hyperlink>
      <w:r>
        <w:t xml:space="preserve"> настоящей статьи, вносятся в протоколы об итогах голосования цифрами и прописью.</w:t>
      </w:r>
    </w:p>
    <w:p w:rsidR="00BC0A9E" w:rsidRDefault="00BC0A9E">
      <w:pPr>
        <w:pStyle w:val="ConsPlusNormal"/>
        <w:spacing w:before="220"/>
        <w:ind w:firstLine="540"/>
        <w:jc w:val="both"/>
      </w:pPr>
      <w:r>
        <w:t xml:space="preserve">6. Каждый из указанных в </w:t>
      </w:r>
      <w:hyperlink w:anchor="P1604" w:history="1">
        <w:r>
          <w:rPr>
            <w:color w:val="0000FF"/>
          </w:rPr>
          <w:t>части 1</w:t>
        </w:r>
      </w:hyperlink>
      <w:r>
        <w:t xml:space="preserve"> настоящей статьи протоколов об итогах голосования должен содержать:</w:t>
      </w:r>
    </w:p>
    <w:p w:rsidR="00BC0A9E" w:rsidRDefault="00BC0A9E">
      <w:pPr>
        <w:pStyle w:val="ConsPlusNormal"/>
        <w:spacing w:before="22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BC0A9E" w:rsidRDefault="00BC0A9E">
      <w:pPr>
        <w:pStyle w:val="ConsPlusNormal"/>
        <w:spacing w:before="220"/>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BC0A9E" w:rsidRDefault="00BC0A9E">
      <w:pPr>
        <w:pStyle w:val="ConsPlusNormal"/>
        <w:spacing w:before="220"/>
        <w:ind w:firstLine="540"/>
        <w:jc w:val="both"/>
      </w:pPr>
      <w:r>
        <w:t>3) дату и время подписания протокола;</w:t>
      </w:r>
    </w:p>
    <w:p w:rsidR="00BC0A9E" w:rsidRDefault="00BC0A9E">
      <w:pPr>
        <w:pStyle w:val="ConsPlusNormal"/>
        <w:spacing w:before="220"/>
        <w:ind w:firstLine="540"/>
        <w:jc w:val="both"/>
      </w:pPr>
      <w:r>
        <w:lastRenderedPageBreak/>
        <w:t>4) печать участковой избирательной комиссии (для протокола, составленного на бумажном носителе).</w:t>
      </w:r>
    </w:p>
    <w:p w:rsidR="00BC0A9E" w:rsidRDefault="00BC0A9E">
      <w:pPr>
        <w:pStyle w:val="ConsPlusNormal"/>
        <w:jc w:val="both"/>
      </w:pPr>
      <w:r>
        <w:t xml:space="preserve">(в ред. </w:t>
      </w:r>
      <w:hyperlink r:id="rId695"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79. Порядок подсчета голосов избирателей и составления протоколов об итогах голосования участковой избирательной комиссией</w:t>
      </w:r>
    </w:p>
    <w:p w:rsidR="00BC0A9E" w:rsidRDefault="00BC0A9E">
      <w:pPr>
        <w:pStyle w:val="ConsPlusNormal"/>
        <w:jc w:val="both"/>
      </w:pPr>
    </w:p>
    <w:p w:rsidR="00BC0A9E" w:rsidRDefault="00BC0A9E">
      <w:pPr>
        <w:pStyle w:val="ConsPlusNormal"/>
        <w:ind w:firstLine="540"/>
        <w:jc w:val="both"/>
      </w:pPr>
      <w:r>
        <w:t>1. Подсчет голосов избирателей осуществляется открыто и гласно, с последовательным оглашением и соответствующим оформлением в увеличенных формах протоколов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имеющим право в соответствии с настоящим законом присутствовать при голосовании, должна быть предоставлена возможность присутствовать при подсчете голосов избирателей и наблюдать за подсчетом.</w:t>
      </w:r>
    </w:p>
    <w:p w:rsidR="00BC0A9E" w:rsidRDefault="00BC0A9E">
      <w:pPr>
        <w:pStyle w:val="ConsPlusNormal"/>
        <w:spacing w:before="22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w:t>
      </w:r>
    </w:p>
    <w:p w:rsidR="00BC0A9E" w:rsidRDefault="00BC0A9E">
      <w:pPr>
        <w:pStyle w:val="ConsPlusNormal"/>
        <w:spacing w:before="220"/>
        <w:ind w:firstLine="540"/>
        <w:jc w:val="both"/>
      </w:pPr>
      <w:r>
        <w:t>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депутатов Собрания депутатов Ненецкого автономного округа, затем - в органы местного самоуправления.</w:t>
      </w:r>
    </w:p>
    <w:p w:rsidR="00BC0A9E" w:rsidRDefault="00BC0A9E">
      <w:pPr>
        <w:pStyle w:val="ConsPlusNormal"/>
        <w:spacing w:before="220"/>
        <w:ind w:firstLine="540"/>
        <w:jc w:val="both"/>
      </w:pPr>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419" w:history="1">
        <w:r>
          <w:rPr>
            <w:color w:val="0000FF"/>
          </w:rPr>
          <w:t>части 1 статьи 26</w:t>
        </w:r>
      </w:hyperlink>
      <w:r>
        <w:t xml:space="preserve"> настоящего закона, подсчитывают и погашают, отрезая левый нижний угол, неиспользованные избирательные бюллетени (при этом не допускается повреждение квадратов, размещенных на бюллетене справа от сведений о зарегистрированных кандидатах, наименований избирательных объединений), затем оглашают и вносят в строку 6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При использовании технических средств подсчета голосов полученные данные после их оглашения вносятся в строку 6 увеличенных форм протоколов об итогах голосования.</w:t>
      </w:r>
    </w:p>
    <w:p w:rsidR="00BC0A9E" w:rsidRDefault="00BC0A9E">
      <w:pPr>
        <w:pStyle w:val="ConsPlusNormal"/>
        <w:spacing w:before="22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увеличенных форм число избирательных бюллетеней, полученных участковой избирательной комиссией.</w:t>
      </w:r>
    </w:p>
    <w:p w:rsidR="00BC0A9E" w:rsidRDefault="00BC0A9E">
      <w:pPr>
        <w:pStyle w:val="ConsPlusNormal"/>
        <w:spacing w:before="220"/>
        <w:ind w:firstLine="540"/>
        <w:jc w:val="both"/>
      </w:pPr>
      <w:r>
        <w:t>При использовании технических средств подсчета голосов полученные данные после их оглашения вносятся в строку 2 увеличенных форм протоколов об итогах голосования.</w:t>
      </w:r>
    </w:p>
    <w:p w:rsidR="00BC0A9E" w:rsidRDefault="00BC0A9E">
      <w:pPr>
        <w:pStyle w:val="ConsPlusNormal"/>
        <w:spacing w:before="220"/>
        <w:ind w:firstLine="540"/>
        <w:jc w:val="both"/>
      </w:pPr>
      <w:bookmarkStart w:id="191" w:name="P1652"/>
      <w:bookmarkEnd w:id="191"/>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BC0A9E" w:rsidRDefault="00BC0A9E">
      <w:pPr>
        <w:pStyle w:val="ConsPlusNormal"/>
        <w:spacing w:before="220"/>
        <w:ind w:firstLine="540"/>
        <w:jc w:val="both"/>
      </w:pPr>
      <w:r>
        <w:t>1) число избирателей, внесенных в список избирателей на момент окончания голосования;</w:t>
      </w:r>
    </w:p>
    <w:p w:rsidR="00BC0A9E" w:rsidRDefault="00BC0A9E">
      <w:pPr>
        <w:pStyle w:val="ConsPlusNormal"/>
        <w:jc w:val="both"/>
      </w:pPr>
      <w:r>
        <w:t xml:space="preserve">(п. 1 в ред. </w:t>
      </w:r>
      <w:hyperlink r:id="rId696" w:history="1">
        <w:r>
          <w:rPr>
            <w:color w:val="0000FF"/>
          </w:rPr>
          <w:t>закона</w:t>
        </w:r>
      </w:hyperlink>
      <w:r>
        <w:t xml:space="preserve"> НАО от 08.02.2016 N 181-ОЗ)</w:t>
      </w:r>
    </w:p>
    <w:p w:rsidR="00BC0A9E" w:rsidRDefault="00BC0A9E">
      <w:pPr>
        <w:pStyle w:val="ConsPlusNormal"/>
        <w:spacing w:before="22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BC0A9E" w:rsidRDefault="00BC0A9E">
      <w:pPr>
        <w:pStyle w:val="ConsPlusNormal"/>
        <w:spacing w:before="220"/>
        <w:ind w:firstLine="540"/>
        <w:jc w:val="both"/>
      </w:pPr>
      <w:r>
        <w:lastRenderedPageBreak/>
        <w:t>3)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BC0A9E" w:rsidRDefault="00BC0A9E">
      <w:pPr>
        <w:pStyle w:val="ConsPlusNormal"/>
        <w:spacing w:before="220"/>
        <w:ind w:firstLine="540"/>
        <w:jc w:val="both"/>
      </w:pPr>
      <w:r>
        <w:t>4) число бюллетеней, выданных досрочно проголосовавшим избирателям (устанавливается по числу соответствующих отметок в списке избирателей);</w:t>
      </w:r>
    </w:p>
    <w:p w:rsidR="00BC0A9E" w:rsidRDefault="00BC0A9E">
      <w:pPr>
        <w:pStyle w:val="ConsPlusNormal"/>
        <w:jc w:val="both"/>
      </w:pPr>
      <w:r>
        <w:t xml:space="preserve">(в ред. законов НАО от 26.05.2014 </w:t>
      </w:r>
      <w:hyperlink r:id="rId697" w:history="1">
        <w:r>
          <w:rPr>
            <w:color w:val="0000FF"/>
          </w:rPr>
          <w:t>N 31-ОЗ</w:t>
        </w:r>
      </w:hyperlink>
      <w:r>
        <w:t xml:space="preserve">, от 27.04.2018 </w:t>
      </w:r>
      <w:hyperlink r:id="rId698" w:history="1">
        <w:r>
          <w:rPr>
            <w:color w:val="0000FF"/>
          </w:rPr>
          <w:t>N 395-ОЗ</w:t>
        </w:r>
      </w:hyperlink>
      <w:r>
        <w:t>)</w:t>
      </w:r>
    </w:p>
    <w:p w:rsidR="00BC0A9E" w:rsidRDefault="00BC0A9E">
      <w:pPr>
        <w:pStyle w:val="ConsPlusNormal"/>
        <w:spacing w:before="220"/>
        <w:ind w:firstLine="540"/>
        <w:jc w:val="both"/>
      </w:pPr>
      <w:r>
        <w:t xml:space="preserve">5) - 7) утратили силу. - </w:t>
      </w:r>
      <w:hyperlink r:id="rId699" w:history="1">
        <w:r>
          <w:rPr>
            <w:color w:val="0000FF"/>
          </w:rPr>
          <w:t>Закон</w:t>
        </w:r>
      </w:hyperlink>
      <w:r>
        <w:t xml:space="preserve"> НАО от 08.02.2016 N 181-ОЗ.</w:t>
      </w:r>
    </w:p>
    <w:p w:rsidR="00BC0A9E" w:rsidRDefault="00BC0A9E">
      <w:pPr>
        <w:pStyle w:val="ConsPlusNormal"/>
        <w:spacing w:before="220"/>
        <w:ind w:firstLine="540"/>
        <w:jc w:val="both"/>
      </w:pPr>
      <w:bookmarkStart w:id="192" w:name="P1660"/>
      <w:bookmarkEnd w:id="192"/>
      <w:r>
        <w:t xml:space="preserve">6. После внесения указанных в </w:t>
      </w:r>
      <w:hyperlink w:anchor="P1652" w:history="1">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избирателей,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52" w:history="1">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увеличенных форм, а в случае использования технических средств подсчета голосов - только в соответствующие строки увеличенных форм протоколов:</w:t>
      </w:r>
    </w:p>
    <w:p w:rsidR="00BC0A9E" w:rsidRDefault="00BC0A9E">
      <w:pPr>
        <w:pStyle w:val="ConsPlusNormal"/>
        <w:spacing w:before="220"/>
        <w:ind w:firstLine="540"/>
        <w:jc w:val="both"/>
      </w:pPr>
      <w:r>
        <w:t>1) в строку 1 - число избирателей, внесенных в список избирателей на момент окончания голосования;</w:t>
      </w:r>
    </w:p>
    <w:p w:rsidR="00BC0A9E" w:rsidRDefault="00BC0A9E">
      <w:pPr>
        <w:pStyle w:val="ConsPlusNormal"/>
        <w:spacing w:before="220"/>
        <w:ind w:firstLine="540"/>
        <w:jc w:val="both"/>
      </w:pPr>
      <w:r>
        <w:t>2) в строку 3 - число избирательных бюллетеней, выданных избирателям, проголосовавшим досрочно;</w:t>
      </w:r>
    </w:p>
    <w:p w:rsidR="00BC0A9E" w:rsidRDefault="00BC0A9E">
      <w:pPr>
        <w:pStyle w:val="ConsPlusNormal"/>
        <w:jc w:val="both"/>
      </w:pPr>
      <w:r>
        <w:t xml:space="preserve">(в ред. законов НАО от 26.05.2014 </w:t>
      </w:r>
      <w:hyperlink r:id="rId700" w:history="1">
        <w:r>
          <w:rPr>
            <w:color w:val="0000FF"/>
          </w:rPr>
          <w:t>N 31-ОЗ</w:t>
        </w:r>
      </w:hyperlink>
      <w:r>
        <w:t xml:space="preserve">, от 27.04.2018 </w:t>
      </w:r>
      <w:hyperlink r:id="rId701" w:history="1">
        <w:r>
          <w:rPr>
            <w:color w:val="0000FF"/>
          </w:rPr>
          <w:t>N 395-ОЗ</w:t>
        </w:r>
      </w:hyperlink>
      <w:r>
        <w:t>)</w:t>
      </w:r>
    </w:p>
    <w:p w:rsidR="00BC0A9E" w:rsidRDefault="00BC0A9E">
      <w:pPr>
        <w:pStyle w:val="ConsPlusNormal"/>
        <w:spacing w:before="220"/>
        <w:ind w:firstLine="540"/>
        <w:jc w:val="both"/>
      </w:pPr>
      <w:r>
        <w:t>3) в строку 4 - число избирательных бюллетеней, выданных избирателям, проголосовавшим в помещении для голосования в день голосования;</w:t>
      </w:r>
    </w:p>
    <w:p w:rsidR="00BC0A9E" w:rsidRDefault="00BC0A9E">
      <w:pPr>
        <w:pStyle w:val="ConsPlusNormal"/>
        <w:spacing w:before="220"/>
        <w:ind w:firstLine="540"/>
        <w:jc w:val="both"/>
      </w:pPr>
      <w:r>
        <w:t>4) в строку 5 - число избирательных бюллетеней, выданных избирателям, проголосовавшим вне помещения для голосования в день голосования;</w:t>
      </w:r>
    </w:p>
    <w:p w:rsidR="00BC0A9E" w:rsidRDefault="00BC0A9E">
      <w:pPr>
        <w:pStyle w:val="ConsPlusNormal"/>
        <w:spacing w:before="220"/>
        <w:ind w:firstLine="540"/>
        <w:jc w:val="both"/>
      </w:pPr>
      <w:r>
        <w:t xml:space="preserve">5) - 9) утратили силу. - </w:t>
      </w:r>
      <w:hyperlink r:id="rId702" w:history="1">
        <w:r>
          <w:rPr>
            <w:color w:val="0000FF"/>
          </w:rPr>
          <w:t>Закон</w:t>
        </w:r>
      </w:hyperlink>
      <w:r>
        <w:t xml:space="preserve"> НАО от 08.02.2016 N 181-ОЗ.</w:t>
      </w:r>
    </w:p>
    <w:p w:rsidR="00BC0A9E" w:rsidRDefault="00BC0A9E">
      <w:pPr>
        <w:pStyle w:val="ConsPlusNormal"/>
        <w:spacing w:before="220"/>
        <w:ind w:firstLine="540"/>
        <w:jc w:val="both"/>
      </w:pPr>
      <w:r>
        <w:t xml:space="preserve">Абзац утратил силу. - </w:t>
      </w:r>
      <w:hyperlink r:id="rId703" w:history="1">
        <w:r>
          <w:rPr>
            <w:color w:val="0000FF"/>
          </w:rPr>
          <w:t>Закон</w:t>
        </w:r>
      </w:hyperlink>
      <w:r>
        <w:t xml:space="preserve"> НАО от 08.02.2016 N 181-ОЗ.</w:t>
      </w:r>
    </w:p>
    <w:p w:rsidR="00BC0A9E" w:rsidRDefault="00BC0A9E">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w:anchor="P419" w:history="1">
        <w:r>
          <w:rPr>
            <w:color w:val="0000FF"/>
          </w:rPr>
          <w:t>части 1 статьи 26</w:t>
        </w:r>
      </w:hyperlink>
      <w: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BC0A9E" w:rsidRDefault="00BC0A9E">
      <w:pPr>
        <w:pStyle w:val="ConsPlusNormal"/>
        <w:spacing w:before="22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687" w:history="1">
        <w:r>
          <w:rPr>
            <w:color w:val="0000FF"/>
          </w:rPr>
          <w:t>частью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BC0A9E" w:rsidRDefault="00BC0A9E">
      <w:pPr>
        <w:pStyle w:val="ConsPlusNormal"/>
        <w:spacing w:before="220"/>
        <w:ind w:firstLine="540"/>
        <w:jc w:val="both"/>
      </w:pPr>
      <w:r>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sidR="00BC0A9E" w:rsidRDefault="00BC0A9E">
      <w:pPr>
        <w:pStyle w:val="ConsPlusNormal"/>
        <w:spacing w:before="220"/>
        <w:ind w:firstLine="540"/>
        <w:jc w:val="both"/>
      </w:pPr>
      <w:r>
        <w:t xml:space="preserve">9. При непосредственном подсчете голосов избирателей вправе присутствовать члены </w:t>
      </w:r>
      <w:r>
        <w:lastRenderedPageBreak/>
        <w:t xml:space="preserve">участковой избирательной комиссии с правом совещательного голоса, наблюдатели и иные лица, указанные в </w:t>
      </w:r>
      <w:hyperlink w:anchor="P419" w:history="1">
        <w:r>
          <w:rPr>
            <w:color w:val="0000FF"/>
          </w:rPr>
          <w:t>части 1 статьи 26</w:t>
        </w:r>
      </w:hyperlink>
      <w:r>
        <w:t xml:space="preserve"> настоящего закона.</w:t>
      </w:r>
    </w:p>
    <w:p w:rsidR="00BC0A9E" w:rsidRDefault="00BC0A9E">
      <w:pPr>
        <w:pStyle w:val="ConsPlusNormal"/>
        <w:spacing w:before="220"/>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675" w:history="1">
        <w:r>
          <w:rPr>
            <w:color w:val="0000FF"/>
          </w:rPr>
          <w:t>частями 12</w:t>
        </w:r>
      </w:hyperlink>
      <w:r>
        <w:t xml:space="preserve"> и </w:t>
      </w:r>
      <w:hyperlink w:anchor="P1680" w:history="1">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BC0A9E" w:rsidRDefault="00BC0A9E">
      <w:pPr>
        <w:pStyle w:val="ConsPlusNormal"/>
        <w:spacing w:before="220"/>
        <w:ind w:firstLine="540"/>
        <w:jc w:val="both"/>
      </w:pPr>
      <w:bookmarkStart w:id="193" w:name="P1673"/>
      <w:bookmarkEnd w:id="193"/>
      <w:r>
        <w:t>11. При сортировке бюллетеней участковая избирательная комиссия отделяет избирательные бюллетени неустановленной формы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не учитываются. Они упаковываются отдельно и опечатываются, после чего составляется соответствующий акт, который прилагается к протоколу.</w:t>
      </w:r>
    </w:p>
    <w:p w:rsidR="00BC0A9E" w:rsidRDefault="00BC0A9E">
      <w:pPr>
        <w:pStyle w:val="ConsPlusNormal"/>
        <w:jc w:val="both"/>
      </w:pPr>
      <w:r>
        <w:t xml:space="preserve">(в ред. </w:t>
      </w:r>
      <w:hyperlink r:id="rId704" w:history="1">
        <w:r>
          <w:rPr>
            <w:color w:val="0000FF"/>
          </w:rPr>
          <w:t>закона</w:t>
        </w:r>
      </w:hyperlink>
      <w:r>
        <w:t xml:space="preserve"> НАО от 04.07.2016 N 224-ОЗ)</w:t>
      </w:r>
    </w:p>
    <w:p w:rsidR="00BC0A9E" w:rsidRDefault="00BC0A9E">
      <w:pPr>
        <w:pStyle w:val="ConsPlusNormal"/>
        <w:spacing w:before="220"/>
        <w:ind w:firstLine="540"/>
        <w:jc w:val="both"/>
      </w:pPr>
      <w:bookmarkStart w:id="194" w:name="P1675"/>
      <w:bookmarkEnd w:id="194"/>
      <w:r>
        <w:t>12. В первую очередь производится подсчет избирательных бюллетеней, находившихся в переносных ящиках для голосования. Вскрытию каждого переносного ящика для голосования предшествуют объявление числа избирателей, проголосовавших вне помещения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протоколов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единому избирательному округу или по одномандатному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бюллетеня по соответствующему избирательному округу, все бюллетени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в квадраты, расположенные справа от данных зарегистрированных кандидатов, наименований избирательных объединений,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избирателей упаковываются отдельно, опечатываются и при дальнейшем подсчете голосов не учитываются.</w:t>
      </w:r>
    </w:p>
    <w:p w:rsidR="00BC0A9E" w:rsidRDefault="00BC0A9E">
      <w:pPr>
        <w:pStyle w:val="ConsPlusNormal"/>
        <w:jc w:val="both"/>
      </w:pPr>
      <w:r>
        <w:t xml:space="preserve">(в ред. </w:t>
      </w:r>
      <w:hyperlink r:id="rId705" w:history="1">
        <w:r>
          <w:rPr>
            <w:color w:val="0000FF"/>
          </w:rPr>
          <w:t>закона</w:t>
        </w:r>
      </w:hyperlink>
      <w:r>
        <w:t xml:space="preserve"> НАО от 20.05.2019 N 83-ОЗ)</w:t>
      </w:r>
    </w:p>
    <w:p w:rsidR="00BC0A9E" w:rsidRDefault="00BC0A9E">
      <w:pPr>
        <w:pStyle w:val="ConsPlusNormal"/>
        <w:spacing w:before="220"/>
        <w:ind w:firstLine="540"/>
        <w:jc w:val="both"/>
      </w:pPr>
      <w:r>
        <w:t>13. Стационарные ящики для голосования вскрываются после проверки неповрежденности печатей (пломб) на них.</w:t>
      </w:r>
    </w:p>
    <w:p w:rsidR="00BC0A9E" w:rsidRDefault="00BC0A9E">
      <w:pPr>
        <w:pStyle w:val="ConsPlusNormal"/>
        <w:spacing w:before="220"/>
        <w:ind w:firstLine="540"/>
        <w:jc w:val="both"/>
      </w:pPr>
      <w:r>
        <w:lastRenderedPageBreak/>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список кандидатов, одновременно отделяя бюллетени неустановленной формы и недействительные избирательные бюллетени по одномандатному и по единому избирательным округам.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BC0A9E" w:rsidRDefault="00BC0A9E">
      <w:pPr>
        <w:pStyle w:val="ConsPlusNormal"/>
        <w:spacing w:before="220"/>
        <w:ind w:firstLine="540"/>
        <w:jc w:val="both"/>
      </w:pPr>
      <w:r>
        <w:t xml:space="preserve">14.1. Утратила силу. - </w:t>
      </w:r>
      <w:hyperlink r:id="rId706" w:history="1">
        <w:r>
          <w:rPr>
            <w:color w:val="0000FF"/>
          </w:rPr>
          <w:t>Закон</w:t>
        </w:r>
      </w:hyperlink>
      <w:r>
        <w:t xml:space="preserve"> НАО от 27.04.2018 N 395-ОЗ</w:t>
      </w:r>
    </w:p>
    <w:p w:rsidR="00BC0A9E" w:rsidRDefault="00BC0A9E">
      <w:pPr>
        <w:pStyle w:val="ConsPlusNormal"/>
        <w:spacing w:before="220"/>
        <w:ind w:firstLine="540"/>
        <w:jc w:val="both"/>
      </w:pPr>
      <w:bookmarkStart w:id="195" w:name="P1680"/>
      <w:bookmarkEnd w:id="195"/>
      <w:r>
        <w:t xml:space="preserve">15. Недействительные избирательные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данных зарегистрированных кандидатов, наименований избирательных объединений, или в которых число отметок в указанных квадратах превышает число отметок, установленное настоящим законом.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675" w:history="1">
        <w:r>
          <w:rPr>
            <w:color w:val="0000FF"/>
          </w:rPr>
          <w:t>части 12</w:t>
        </w:r>
      </w:hyperlink>
      <w:r>
        <w:t xml:space="preserve"> настоящей статьи) оглашается и заносится в строку 9 протоколов об итогах голосования и их увеличенных форм.</w:t>
      </w:r>
    </w:p>
    <w:p w:rsidR="00BC0A9E" w:rsidRDefault="00BC0A9E">
      <w:pPr>
        <w:pStyle w:val="ConsPlusNormal"/>
        <w:spacing w:before="220"/>
        <w:ind w:firstLine="540"/>
        <w:jc w:val="both"/>
      </w:pPr>
      <w:r>
        <w:t>16. 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из зарегистрированных кандидатов, список кандидатов. При этом избирательные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Полученные данные после оглашения заносятся в строки 13 и последующие строки протоколов об итогах голосования и их увеличенных форм.</w:t>
      </w:r>
    </w:p>
    <w:p w:rsidR="00BC0A9E" w:rsidRDefault="00BC0A9E">
      <w:pPr>
        <w:pStyle w:val="ConsPlusNormal"/>
        <w:jc w:val="both"/>
      </w:pPr>
      <w:r>
        <w:t xml:space="preserve">(в ред. </w:t>
      </w:r>
      <w:hyperlink r:id="rId707" w:history="1">
        <w:r>
          <w:rPr>
            <w:color w:val="0000FF"/>
          </w:rPr>
          <w:t>закона</w:t>
        </w:r>
      </w:hyperlink>
      <w:r>
        <w:t xml:space="preserve"> НАО от 08.02.2016 N 181-ОЗ)</w:t>
      </w:r>
    </w:p>
    <w:p w:rsidR="00BC0A9E" w:rsidRDefault="00BC0A9E">
      <w:pPr>
        <w:pStyle w:val="ConsPlusNormal"/>
        <w:spacing w:before="220"/>
        <w:ind w:firstLine="540"/>
        <w:jc w:val="both"/>
      </w:pPr>
      <w:r>
        <w:t>17. Затем члены участковой избирательной комиссии с правом решающего голоса суммируют данные строки 13 и последующих строк протоколов об итогах голосования, оглашают число действительных избирательных бюллетеней и заносят его в строку 10 протоколов об итогах голосования и их увеличенных форм.</w:t>
      </w:r>
    </w:p>
    <w:p w:rsidR="00BC0A9E" w:rsidRDefault="00BC0A9E">
      <w:pPr>
        <w:pStyle w:val="ConsPlusNormal"/>
        <w:jc w:val="both"/>
      </w:pPr>
      <w:r>
        <w:t xml:space="preserve">(в ред. </w:t>
      </w:r>
      <w:hyperlink r:id="rId708" w:history="1">
        <w:r>
          <w:rPr>
            <w:color w:val="0000FF"/>
          </w:rPr>
          <w:t>закона</w:t>
        </w:r>
      </w:hyperlink>
      <w:r>
        <w:t xml:space="preserve"> НАО от 08.02.2016 N 181-ОЗ)</w:t>
      </w:r>
    </w:p>
    <w:p w:rsidR="00BC0A9E" w:rsidRDefault="00BC0A9E">
      <w:pPr>
        <w:pStyle w:val="ConsPlusNormal"/>
        <w:spacing w:before="220"/>
        <w:ind w:firstLine="540"/>
        <w:jc w:val="both"/>
      </w:pPr>
      <w:r>
        <w:t>18. Члены участковой избирательной комиссии с правом решающего голоса определяют число бюллетеней установленной формы, находившихся в стационарных ящиках для голосования, оглашают его и заносят в строку 8 протоколов об итогах голосования и их увеличенных форм.</w:t>
      </w:r>
    </w:p>
    <w:p w:rsidR="00BC0A9E" w:rsidRDefault="00BC0A9E">
      <w:pPr>
        <w:pStyle w:val="ConsPlusNormal"/>
        <w:spacing w:before="220"/>
        <w:ind w:firstLine="540"/>
        <w:jc w:val="both"/>
      </w:pPr>
      <w:r>
        <w:t>19. После этого с рассортированными избирательными бюллетенями вправе визуально ознакомиться наблюдатели под контролем членов участковой избирательной комиссии с правом решающего голоса, а члены избирательной комиссии с правом совещательного голоса вправе убедиться в правильности проведенного подсчета.</w:t>
      </w:r>
    </w:p>
    <w:p w:rsidR="00BC0A9E" w:rsidRDefault="00BC0A9E">
      <w:pPr>
        <w:pStyle w:val="ConsPlusNormal"/>
        <w:spacing w:before="220"/>
        <w:ind w:firstLine="540"/>
        <w:jc w:val="both"/>
      </w:pPr>
      <w:bookmarkStart w:id="196" w:name="P1687"/>
      <w:bookmarkEnd w:id="196"/>
      <w:r>
        <w:t xml:space="preserve">20. 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w:t>
      </w:r>
      <w:r>
        <w:lastRenderedPageBreak/>
        <w:t xml:space="preserve">производится проверка контрольных </w:t>
      </w:r>
      <w:hyperlink w:anchor="P2023" w:history="1">
        <w:r>
          <w:rPr>
            <w:color w:val="0000FF"/>
          </w:rPr>
          <w:t>соотношений</w:t>
        </w:r>
      </w:hyperlink>
      <w:r>
        <w:t xml:space="preserve"> данных, внесенных в протоколы об итогах голосования в соответствии с Приложением к настоящему закону (за исключением контрольного соотношения, проверка которого проводится в соответствии с </w:t>
      </w:r>
      <w:hyperlink w:anchor="P1660" w:history="1">
        <w:r>
          <w:rPr>
            <w:color w:val="0000FF"/>
          </w:rPr>
          <w:t>частью 6</w:t>
        </w:r>
      </w:hyperlink>
      <w:r>
        <w:t xml:space="preserve"> настоящей статьи) с учетом нумерации строк протокола об итогах голосования, предусмотренной настоящим законом.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протоколов об итогах голосования, в том числе о дополнительном подсчете избирательных бюллетеней. Если в результате дополнительного подсчета по строкам 2, 3, 4, 5, 6 протоколов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протоколам об итогах голосования, и вносит данные о расхождении в специальные строки протоколов об итогах голосования - строку 11 "Число утраченных избирательных бюллетеней" и строку 12 "Число не учтенных при получении избирательных бюллетеней". Если число, указанное в строке 2 протокола об итогах голосования, больше суммы чисел, указанных в строках 3, 4, 5, 6 протокола об итогах голосования, разность между числом, указанным в строке 2, и суммой чисел, указанных в строках 3, 4, 5, 6, вносится в строку 11, при этом в строке 12 проставляется цифра "0". Если сумма чисел, указанных в строках 3, 4, 5,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BC0A9E" w:rsidRDefault="00BC0A9E">
      <w:pPr>
        <w:pStyle w:val="ConsPlusNormal"/>
        <w:jc w:val="both"/>
      </w:pPr>
      <w:r>
        <w:t xml:space="preserve">(в ред. законов НАО от 26.05.2014 </w:t>
      </w:r>
      <w:hyperlink r:id="rId709" w:history="1">
        <w:r>
          <w:rPr>
            <w:color w:val="0000FF"/>
          </w:rPr>
          <w:t>N 31-ОЗ</w:t>
        </w:r>
      </w:hyperlink>
      <w:r>
        <w:t xml:space="preserve">, от 08.02.2016 </w:t>
      </w:r>
      <w:hyperlink r:id="rId710" w:history="1">
        <w:r>
          <w:rPr>
            <w:color w:val="0000FF"/>
          </w:rPr>
          <w:t>N 181-ОЗ</w:t>
        </w:r>
      </w:hyperlink>
      <w:r>
        <w:t xml:space="preserve">, от 04.07.2016 </w:t>
      </w:r>
      <w:hyperlink r:id="rId711" w:history="1">
        <w:r>
          <w:rPr>
            <w:color w:val="0000FF"/>
          </w:rPr>
          <w:t>N 224-ОЗ</w:t>
        </w:r>
      </w:hyperlink>
      <w:r>
        <w:t>)</w:t>
      </w:r>
    </w:p>
    <w:p w:rsidR="00BC0A9E" w:rsidRDefault="00BC0A9E">
      <w:pPr>
        <w:pStyle w:val="ConsPlusNormal"/>
        <w:spacing w:before="220"/>
        <w:ind w:firstLine="540"/>
        <w:jc w:val="both"/>
      </w:pPr>
      <w:r>
        <w:t xml:space="preserve">21. После завершения подсчета избирательные бюллетени упаковываются в отдельные пачки по зарегистрированным кандидатам,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по единому и по одномандатному избирательным округам.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 единому избирательному округу", "Недействительные бюллетени по одномандатному избирательному округу". Сложенные таким образом избирательные бюллетени, а также избирательные бюллетени, упакованные в соответствии с </w:t>
      </w:r>
      <w:hyperlink w:anchor="P1673" w:history="1">
        <w:r>
          <w:rPr>
            <w:color w:val="0000FF"/>
          </w:rPr>
          <w:t>частями 11</w:t>
        </w:r>
      </w:hyperlink>
      <w:r>
        <w:t xml:space="preserve">, </w:t>
      </w:r>
      <w:hyperlink w:anchor="P1675" w:history="1">
        <w:r>
          <w:rPr>
            <w:color w:val="0000FF"/>
          </w:rPr>
          <w:t>12</w:t>
        </w:r>
      </w:hyperlink>
      <w:r>
        <w:t xml:space="preserve"> настоящей статьи, упаковываются в мешки или коробки, на которых указываются номер избирательного участка, номер (наименование)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426" w:history="1">
        <w:r>
          <w:rPr>
            <w:color w:val="0000FF"/>
          </w:rPr>
          <w:t>части 3 статьи 26</w:t>
        </w:r>
      </w:hyperlink>
      <w:r>
        <w:t xml:space="preserve"> настоящего закона.</w:t>
      </w:r>
    </w:p>
    <w:p w:rsidR="00BC0A9E" w:rsidRDefault="00BC0A9E">
      <w:pPr>
        <w:pStyle w:val="ConsPlusNormal"/>
        <w:jc w:val="both"/>
      </w:pPr>
      <w:r>
        <w:t xml:space="preserve">(в ред. законов НАО от 26.05.2014 </w:t>
      </w:r>
      <w:hyperlink r:id="rId712" w:history="1">
        <w:r>
          <w:rPr>
            <w:color w:val="0000FF"/>
          </w:rPr>
          <w:t>N 31-ОЗ</w:t>
        </w:r>
      </w:hyperlink>
      <w:r>
        <w:t xml:space="preserve">, от 08.02.2016 </w:t>
      </w:r>
      <w:hyperlink r:id="rId713" w:history="1">
        <w:r>
          <w:rPr>
            <w:color w:val="0000FF"/>
          </w:rPr>
          <w:t>N 181-ОЗ</w:t>
        </w:r>
      </w:hyperlink>
      <w:r>
        <w:t>)</w:t>
      </w:r>
    </w:p>
    <w:p w:rsidR="00BC0A9E" w:rsidRDefault="00BC0A9E">
      <w:pPr>
        <w:pStyle w:val="ConsPlusNormal"/>
        <w:spacing w:before="220"/>
        <w:ind w:firstLine="540"/>
        <w:jc w:val="both"/>
      </w:pPr>
      <w:bookmarkStart w:id="197" w:name="P1691"/>
      <w:bookmarkEnd w:id="197"/>
      <w:r>
        <w:t xml:space="preserve">22. При использовании технического средства подсчета голосов после завершения работы со списком избирателей в присутствии членов участковой избирательной комиссии с правом совещательного голоса, наблюдателей, иных лиц, указанных в </w:t>
      </w:r>
      <w:hyperlink w:anchor="P419" w:history="1">
        <w:r>
          <w:rPr>
            <w:color w:val="0000FF"/>
          </w:rPr>
          <w:t>части 1 статьи 26</w:t>
        </w:r>
      </w:hyperlink>
      <w:r>
        <w:t xml:space="preserve"> настоящего закона:</w:t>
      </w:r>
    </w:p>
    <w:p w:rsidR="00BC0A9E" w:rsidRDefault="00BC0A9E">
      <w:pPr>
        <w:pStyle w:val="ConsPlusNormal"/>
        <w:spacing w:before="220"/>
        <w:ind w:firstLine="540"/>
        <w:jc w:val="both"/>
      </w:pPr>
      <w:r>
        <w:t xml:space="preserve">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w:t>
      </w:r>
      <w:r>
        <w:lastRenderedPageBreak/>
        <w:t>голосов таким образом, чтобы не нарушалась тайна голосования;</w:t>
      </w:r>
    </w:p>
    <w:p w:rsidR="00BC0A9E" w:rsidRDefault="00BC0A9E">
      <w:pPr>
        <w:pStyle w:val="ConsPlusNormal"/>
        <w:spacing w:before="22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1675" w:history="1">
        <w:r>
          <w:rPr>
            <w:color w:val="0000FF"/>
          </w:rPr>
          <w:t>частью 12</w:t>
        </w:r>
      </w:hyperlink>
      <w:r>
        <w:t xml:space="preserve">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BC0A9E" w:rsidRDefault="00BC0A9E">
      <w:pPr>
        <w:pStyle w:val="ConsPlusNormal"/>
        <w:spacing w:before="22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увеличенной формы протокола об итогах голосования;</w:t>
      </w:r>
    </w:p>
    <w:p w:rsidR="00BC0A9E" w:rsidRDefault="00BC0A9E">
      <w:pPr>
        <w:pStyle w:val="ConsPlusNormal"/>
        <w:jc w:val="both"/>
      </w:pPr>
      <w:r>
        <w:t xml:space="preserve">(в ред. </w:t>
      </w:r>
      <w:hyperlink r:id="rId714" w:history="1">
        <w:r>
          <w:rPr>
            <w:color w:val="0000FF"/>
          </w:rPr>
          <w:t>закона</w:t>
        </w:r>
      </w:hyperlink>
      <w:r>
        <w:t xml:space="preserve"> НАО от 08.02.2016 N 181-ОЗ)</w:t>
      </w:r>
    </w:p>
    <w:p w:rsidR="00BC0A9E" w:rsidRDefault="00BC0A9E">
      <w:pPr>
        <w:pStyle w:val="ConsPlusNormal"/>
        <w:spacing w:before="22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12 и последующие строки увеличенной формы протокола об итогах голосования;</w:t>
      </w:r>
    </w:p>
    <w:p w:rsidR="00BC0A9E" w:rsidRDefault="00BC0A9E">
      <w:pPr>
        <w:pStyle w:val="ConsPlusNormal"/>
        <w:jc w:val="both"/>
      </w:pPr>
      <w:r>
        <w:t xml:space="preserve">(в ред. </w:t>
      </w:r>
      <w:hyperlink r:id="rId715" w:history="1">
        <w:r>
          <w:rPr>
            <w:color w:val="0000FF"/>
          </w:rPr>
          <w:t>закона</w:t>
        </w:r>
      </w:hyperlink>
      <w:r>
        <w:t xml:space="preserve"> НАО от 08.02.2016 N 181-ОЗ)</w:t>
      </w:r>
    </w:p>
    <w:p w:rsidR="00BC0A9E" w:rsidRDefault="00BC0A9E">
      <w:pPr>
        <w:pStyle w:val="ConsPlusNormal"/>
        <w:spacing w:before="22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строку 11 протокола об итогах голосования.</w:t>
      </w:r>
    </w:p>
    <w:p w:rsidR="00BC0A9E" w:rsidRDefault="00BC0A9E">
      <w:pPr>
        <w:pStyle w:val="ConsPlusNormal"/>
        <w:jc w:val="both"/>
      </w:pPr>
      <w:r>
        <w:t xml:space="preserve">(в ред. </w:t>
      </w:r>
      <w:hyperlink r:id="rId716" w:history="1">
        <w:r>
          <w:rPr>
            <w:color w:val="0000FF"/>
          </w:rPr>
          <w:t>закона</w:t>
        </w:r>
      </w:hyperlink>
      <w:r>
        <w:t xml:space="preserve"> НАО от 08.02.2016 N 181-ОЗ)</w:t>
      </w:r>
    </w:p>
    <w:p w:rsidR="00BC0A9E" w:rsidRDefault="00BC0A9E">
      <w:pPr>
        <w:pStyle w:val="ConsPlusNormal"/>
        <w:spacing w:before="220"/>
        <w:ind w:firstLine="540"/>
        <w:jc w:val="both"/>
      </w:pPr>
      <w:r>
        <w:t>23.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12 и последующих строк - протоколов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протоколами участковой комиссии об итогах голосования направляется в вышестоящую комиссию.</w:t>
      </w:r>
    </w:p>
    <w:p w:rsidR="00BC0A9E" w:rsidRDefault="00BC0A9E">
      <w:pPr>
        <w:pStyle w:val="ConsPlusNormal"/>
        <w:jc w:val="both"/>
      </w:pPr>
      <w:r>
        <w:t xml:space="preserve">(в ред. </w:t>
      </w:r>
      <w:hyperlink r:id="rId717"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об итогах голосования участковой избирательной комиссии и выдаются копии протокола лицам, указанным в </w:t>
      </w:r>
      <w:hyperlink w:anchor="P426" w:history="1">
        <w:r>
          <w:rPr>
            <w:color w:val="0000FF"/>
          </w:rPr>
          <w:t>части 3 статьи 26</w:t>
        </w:r>
      </w:hyperlink>
      <w:r>
        <w:t xml:space="preserve"> настоящего закона. Протокол об итогах </w:t>
      </w:r>
      <w:r>
        <w:lastRenderedPageBreak/>
        <w:t>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 избирателей.</w:t>
      </w:r>
    </w:p>
    <w:p w:rsidR="00BC0A9E" w:rsidRDefault="00BC0A9E">
      <w:pPr>
        <w:pStyle w:val="ConsPlusNormal"/>
        <w:jc w:val="both"/>
      </w:pPr>
      <w:r>
        <w:t xml:space="preserve">(в ред. </w:t>
      </w:r>
      <w:hyperlink r:id="rId718" w:history="1">
        <w:r>
          <w:rPr>
            <w:color w:val="0000FF"/>
          </w:rPr>
          <w:t>закона</w:t>
        </w:r>
      </w:hyperlink>
      <w:r>
        <w:t xml:space="preserve"> НАО от 26.05.2014 N 31-ОЗ)</w:t>
      </w:r>
    </w:p>
    <w:p w:rsidR="00BC0A9E" w:rsidRDefault="00BC0A9E">
      <w:pPr>
        <w:pStyle w:val="ConsPlusNormal"/>
        <w:spacing w:before="220"/>
        <w:ind w:firstLine="540"/>
        <w:jc w:val="both"/>
      </w:pPr>
      <w:r>
        <w:t>25. 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В случае,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 избирателей.</w:t>
      </w:r>
    </w:p>
    <w:p w:rsidR="00BC0A9E" w:rsidRDefault="00BC0A9E">
      <w:pPr>
        <w:pStyle w:val="ConsPlusNormal"/>
        <w:spacing w:before="220"/>
        <w:ind w:firstLine="540"/>
        <w:jc w:val="both"/>
      </w:pPr>
      <w:r>
        <w:t>26. При подписании протоколов члены участковой избирательной комиссии с правом решающего голоса, несогласные с содержанием протоколов, вправе приложить к протоколам особое мнение, о чем в протоколах делаются соответствующие записи.</w:t>
      </w:r>
    </w:p>
    <w:p w:rsidR="00BC0A9E" w:rsidRDefault="00BC0A9E">
      <w:pPr>
        <w:pStyle w:val="ConsPlusNormal"/>
        <w:spacing w:before="220"/>
        <w:ind w:firstLine="540"/>
        <w:jc w:val="both"/>
      </w:pPr>
      <w:r>
        <w:t xml:space="preserve">27. По требованию члена участковой избирательной комиссии, наблюдателя, иных лиц, указанных в </w:t>
      </w:r>
      <w:hyperlink w:anchor="P426" w:history="1">
        <w:r>
          <w:rPr>
            <w:color w:val="0000FF"/>
          </w:rPr>
          <w:t>части 3 статьи 26</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BC0A9E" w:rsidRDefault="00BC0A9E">
      <w:pPr>
        <w:pStyle w:val="ConsPlusNormal"/>
        <w:jc w:val="both"/>
      </w:pPr>
      <w:r>
        <w:t xml:space="preserve">(в ред. законов НАО от 03.06.2013 </w:t>
      </w:r>
      <w:hyperlink r:id="rId719" w:history="1">
        <w:r>
          <w:rPr>
            <w:color w:val="0000FF"/>
          </w:rPr>
          <w:t>N 30-ОЗ</w:t>
        </w:r>
      </w:hyperlink>
      <w:r>
        <w:t xml:space="preserve">, от 26.05.2014 </w:t>
      </w:r>
      <w:hyperlink r:id="rId720" w:history="1">
        <w:r>
          <w:rPr>
            <w:color w:val="0000FF"/>
          </w:rPr>
          <w:t>N 31-ОЗ</w:t>
        </w:r>
      </w:hyperlink>
      <w:r>
        <w:t xml:space="preserve">, от 04.07.2016 </w:t>
      </w:r>
      <w:hyperlink r:id="rId721" w:history="1">
        <w:r>
          <w:rPr>
            <w:color w:val="0000FF"/>
          </w:rPr>
          <w:t>N 224-ОЗ</w:t>
        </w:r>
      </w:hyperlink>
      <w:r>
        <w:t>)</w:t>
      </w:r>
    </w:p>
    <w:p w:rsidR="00BC0A9E" w:rsidRDefault="00BC0A9E">
      <w:pPr>
        <w:pStyle w:val="ConsPlusNormal"/>
        <w:spacing w:before="220"/>
        <w:ind w:firstLine="540"/>
        <w:jc w:val="both"/>
      </w:pPr>
      <w:bookmarkStart w:id="198" w:name="P1708"/>
      <w:bookmarkEnd w:id="198"/>
      <w:r>
        <w:t xml:space="preserve">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окружную избирательную комиссию и возврату в участковую избирательную комиссию не подлежат. К первым экземплярам протоколов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вторым экземплярам протоколов. Первый экземпляр протокола об итогах голосования с приложенными к нему документами доставляется в окружную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w:t>
      </w:r>
      <w:r>
        <w:lastRenderedPageBreak/>
        <w:t>решающего голоса по поручению ее председателя. При указанной передаче протокола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BC0A9E" w:rsidRDefault="00BC0A9E">
      <w:pPr>
        <w:pStyle w:val="ConsPlusNormal"/>
        <w:spacing w:before="220"/>
        <w:ind w:firstLine="540"/>
        <w:jc w:val="both"/>
      </w:pPr>
      <w:r>
        <w:t xml:space="preserve">29. Вторые экземпляры протоколов об итогах голосования предоставляются для ознакомления наблюдателям, иным лицам, указанным в </w:t>
      </w:r>
      <w:hyperlink r:id="rId722" w:history="1">
        <w:r>
          <w:rPr>
            <w:color w:val="0000FF"/>
          </w:rPr>
          <w:t>пункте 3 статьи 30</w:t>
        </w:r>
      </w:hyperlink>
      <w:r>
        <w:t xml:space="preserve">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Вторые экземпляры протоколов об итогах голосования вместе с предусмотренной настоящим законом избирательной документацией, включая опечатанные избирательные бюллетени, список избирателей и списки членов участковой избирательной комиссии с правом совещательного голоса, иных лиц, указанных в </w:t>
      </w:r>
      <w:hyperlink r:id="rId723" w:history="1">
        <w:r>
          <w:rPr>
            <w:color w:val="0000FF"/>
          </w:rPr>
          <w:t>пункте 3 статьи 30</w:t>
        </w:r>
      </w:hyperlink>
      <w:r>
        <w:t xml:space="preserve"> Федерального закона, а также печать участковой комиссии передаются в вышестоящую комиссию для хранения.</w:t>
      </w:r>
    </w:p>
    <w:p w:rsidR="00BC0A9E" w:rsidRDefault="00BC0A9E">
      <w:pPr>
        <w:pStyle w:val="ConsPlusNormal"/>
        <w:jc w:val="both"/>
      </w:pPr>
      <w:r>
        <w:t xml:space="preserve">(часть 29 в ред. </w:t>
      </w:r>
      <w:hyperlink r:id="rId724" w:history="1">
        <w:r>
          <w:rPr>
            <w:color w:val="0000FF"/>
          </w:rPr>
          <w:t>закона</w:t>
        </w:r>
      </w:hyperlink>
      <w:r>
        <w:t xml:space="preserve"> НАО от 03.06.2013 N 30-ОЗ)</w:t>
      </w:r>
    </w:p>
    <w:p w:rsidR="00BC0A9E" w:rsidRDefault="00BC0A9E">
      <w:pPr>
        <w:pStyle w:val="ConsPlusNormal"/>
        <w:spacing w:before="220"/>
        <w:ind w:firstLine="540"/>
        <w:jc w:val="both"/>
      </w:pPr>
      <w:r>
        <w:t>30.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Ненецкого автономного округа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Избирательной комиссией Ненецкого автономного округа.</w:t>
      </w:r>
    </w:p>
    <w:p w:rsidR="00BC0A9E" w:rsidRDefault="00BC0A9E">
      <w:pPr>
        <w:pStyle w:val="ConsPlusNormal"/>
        <w:jc w:val="both"/>
      </w:pPr>
      <w:r>
        <w:t xml:space="preserve">(в ред. </w:t>
      </w:r>
      <w:hyperlink r:id="rId725"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При использовании технических средств подсчета голосов участковой избирательной комиссией подсчет голосов производится в соответствии с </w:t>
      </w:r>
      <w:hyperlink w:anchor="P1691" w:history="1">
        <w:r>
          <w:rPr>
            <w:color w:val="0000FF"/>
          </w:rPr>
          <w:t>частью 22</w:t>
        </w:r>
      </w:hyperlink>
      <w:r>
        <w:t xml:space="preserve"> настоящей статьи. Решением Избирательной комиссии Ненецкого автономного округа может быть предусмотрено, что в пределах территории, на которой действует одна территориальная избирательная комиссия, пять процентов определяемых жребием избирательных участков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избирательных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избирательной комиссии незамедлительно. При совмещении дней голосования на выборах разных уровней порядок проведения контрольного подсчета голосов определяется Избирательной комиссией Ненецкого автономного округа.</w:t>
      </w:r>
    </w:p>
    <w:p w:rsidR="00BC0A9E" w:rsidRDefault="00BC0A9E">
      <w:pPr>
        <w:pStyle w:val="ConsPlusNormal"/>
        <w:jc w:val="both"/>
      </w:pPr>
      <w:r>
        <w:t xml:space="preserve">(в ред. </w:t>
      </w:r>
      <w:hyperlink r:id="rId726"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426" w:history="1">
        <w:r>
          <w:rPr>
            <w:color w:val="0000FF"/>
          </w:rPr>
          <w:t>части 3 статьи 26</w:t>
        </w:r>
      </w:hyperlink>
      <w:r>
        <w:t xml:space="preserve"> настоящего закона. На избирательных участках, определенных жребием, ручной подсчет голосов проводится в порядке, определенном в настоящей статье.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w:t>
      </w:r>
      <w:r>
        <w:lastRenderedPageBreak/>
        <w:t>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12 и последующих строк - протокола участковой избирательной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комиссию. Председатель участковой избирательной комиссии избирательного участка,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BC0A9E" w:rsidRDefault="00BC0A9E">
      <w:pPr>
        <w:pStyle w:val="ConsPlusNormal"/>
        <w:jc w:val="both"/>
      </w:pPr>
      <w:r>
        <w:t xml:space="preserve">(в ред. законов НАО от 26.05.2014 </w:t>
      </w:r>
      <w:hyperlink r:id="rId727" w:history="1">
        <w:r>
          <w:rPr>
            <w:color w:val="0000FF"/>
          </w:rPr>
          <w:t>N 31-ОЗ</w:t>
        </w:r>
      </w:hyperlink>
      <w:r>
        <w:t xml:space="preserve">, от 08.02.2016 </w:t>
      </w:r>
      <w:hyperlink r:id="rId728" w:history="1">
        <w:r>
          <w:rPr>
            <w:color w:val="0000FF"/>
          </w:rPr>
          <w:t>N 181-ОЗ</w:t>
        </w:r>
      </w:hyperlink>
      <w:r>
        <w:t>)</w:t>
      </w:r>
    </w:p>
    <w:p w:rsidR="00BC0A9E" w:rsidRDefault="00BC0A9E">
      <w:pPr>
        <w:pStyle w:val="ConsPlusNormal"/>
        <w:spacing w:before="220"/>
        <w:ind w:firstLine="540"/>
        <w:jc w:val="both"/>
      </w:pPr>
      <w:r>
        <w:t>Избирательная комиссия Ненецкого автономного округа, определившая жребием избирательные участки для проведения контрольного (ручного) подсчета голосов, незамедлительно по получении от председателей участковых избирательных комиссий указанных избирательных участков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был составлен повторный протокол об итогах голосования по причине несовпадения в строках 9, 10, 12 и последующих строках протокола данных, полученных при использовании технических средств подсчета голосов и при ручном подсчете голосов.</w:t>
      </w:r>
    </w:p>
    <w:p w:rsidR="00BC0A9E" w:rsidRDefault="00BC0A9E">
      <w:pPr>
        <w:pStyle w:val="ConsPlusNormal"/>
        <w:jc w:val="both"/>
      </w:pPr>
      <w:r>
        <w:t xml:space="preserve">(в ред. </w:t>
      </w:r>
      <w:hyperlink r:id="rId729"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Участковые избирательные комиссии избирательных участков,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повторного протокола об итогах голосования либо актов о совпадении данных в порядке, предусмотренном </w:t>
      </w:r>
      <w:hyperlink w:anchor="P1708" w:history="1">
        <w:r>
          <w:rPr>
            <w:color w:val="0000FF"/>
          </w:rPr>
          <w:t>частью 28</w:t>
        </w:r>
      </w:hyperlink>
      <w:r>
        <w:t xml:space="preserve"> настоящей статьи, направляют протокол в вышестоящую комиссию.</w:t>
      </w:r>
    </w:p>
    <w:p w:rsidR="00BC0A9E" w:rsidRDefault="00BC0A9E">
      <w:pPr>
        <w:pStyle w:val="ConsPlusNormal"/>
        <w:spacing w:before="220"/>
        <w:ind w:firstLine="540"/>
        <w:jc w:val="both"/>
      </w:pPr>
      <w:r>
        <w:t>31.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BC0A9E" w:rsidRDefault="00BC0A9E">
      <w:pPr>
        <w:pStyle w:val="ConsPlusNormal"/>
        <w:spacing w:before="220"/>
        <w:ind w:firstLine="540"/>
        <w:jc w:val="both"/>
      </w:pPr>
      <w:r>
        <w:t>32. Данные протокола об итогах голосования, в том числе полученные с использованием технических средств подсчета голосов, передаются в вышестоящую комиссию по техническим каналам связи (за исключением голосовых средств связи) ГАС "Выборы" либо иной технической системы передачи информации, а первый экземпляр протокола об итогах голосования и вся избирательная документация, включая избирательные бюллетени, при первой же возможности представляются в вышестоящую комиссию либо непосредственно, либо иным способом, обеспечивающим сохранность избирательной документации и доставку ее по назначению.</w:t>
      </w:r>
    </w:p>
    <w:p w:rsidR="00BC0A9E" w:rsidRDefault="00BC0A9E">
      <w:pPr>
        <w:pStyle w:val="ConsPlusNormal"/>
        <w:spacing w:before="220"/>
        <w:ind w:firstLine="540"/>
        <w:jc w:val="both"/>
      </w:pPr>
      <w:r>
        <w:t xml:space="preserve">33. Порядок использования технических средств подсчета голосов, комплексов для электронного голосования, технической системы передачи информации, порядок и сроки передачи, обработки и использования информации о выборах, в том числе переданных по техническим каналам связи в электронном виде данных протоколов об итогах голосования, устанавливаются Федеральным </w:t>
      </w:r>
      <w:hyperlink r:id="rId730" w:history="1">
        <w:r>
          <w:rPr>
            <w:color w:val="0000FF"/>
          </w:rPr>
          <w:t>законом</w:t>
        </w:r>
      </w:hyperlink>
      <w:r>
        <w:t xml:space="preserve">, а в части, не урегулированной Федеральным </w:t>
      </w:r>
      <w:hyperlink r:id="rId731" w:history="1">
        <w:r>
          <w:rPr>
            <w:color w:val="0000FF"/>
          </w:rPr>
          <w:t>законом</w:t>
        </w:r>
      </w:hyperlink>
      <w:r>
        <w:t>, - Центральной избирательной комиссией Российской Федерации.</w:t>
      </w:r>
    </w:p>
    <w:p w:rsidR="00BC0A9E" w:rsidRDefault="00BC0A9E">
      <w:pPr>
        <w:pStyle w:val="ConsPlusNormal"/>
        <w:spacing w:before="220"/>
        <w:ind w:firstLine="540"/>
        <w:jc w:val="both"/>
      </w:pPr>
      <w:bookmarkStart w:id="199" w:name="P1723"/>
      <w:bookmarkEnd w:id="199"/>
      <w:r>
        <w:t xml:space="preserve">34. Если после подписания протокола об итогах голосования и направления его первого экземпляра в вышестоящую избирательную комиссию участковая избирательная комиссия, </w:t>
      </w:r>
      <w:r>
        <w:lastRenderedPageBreak/>
        <w:t xml:space="preserve">составившая протокол, выявила в нем неточность (описку, опечатку либо ошибку в сложении данных) либо неточность выявлена вышестоящей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соответствующие строки протокола. Участковая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вышестоящую избирательную комиссию. Ранее представленный участковой избирательной комиссией в вышестоящую избирательную комиссию протокол об итогах голосования приобщается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избирателей в порядке, предусмотренном </w:t>
      </w:r>
      <w:hyperlink w:anchor="P1770" w:history="1">
        <w:r>
          <w:rPr>
            <w:color w:val="0000FF"/>
          </w:rPr>
          <w:t>частями 17</w:t>
        </w:r>
      </w:hyperlink>
      <w:r>
        <w:t xml:space="preserve"> и </w:t>
      </w:r>
      <w:hyperlink w:anchor="P1772" w:history="1">
        <w:r>
          <w:rPr>
            <w:color w:val="0000FF"/>
          </w:rPr>
          <w:t>18 статьи 80</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BC0A9E" w:rsidRDefault="00BC0A9E">
      <w:pPr>
        <w:pStyle w:val="ConsPlusNormal"/>
        <w:jc w:val="both"/>
      </w:pPr>
      <w:r>
        <w:t xml:space="preserve">(в ред. законов НАО от 26.05.2014 </w:t>
      </w:r>
      <w:hyperlink r:id="rId732" w:history="1">
        <w:r>
          <w:rPr>
            <w:color w:val="0000FF"/>
          </w:rPr>
          <w:t>N 31-ОЗ</w:t>
        </w:r>
      </w:hyperlink>
      <w:r>
        <w:t xml:space="preserve">, от 08.02.2016 </w:t>
      </w:r>
      <w:hyperlink r:id="rId733" w:history="1">
        <w:r>
          <w:rPr>
            <w:color w:val="0000FF"/>
          </w:rPr>
          <w:t>N 181-ОЗ</w:t>
        </w:r>
      </w:hyperlink>
      <w:r>
        <w:t xml:space="preserve">, от 04.07.2016 </w:t>
      </w:r>
      <w:hyperlink r:id="rId734" w:history="1">
        <w:r>
          <w:rPr>
            <w:color w:val="0000FF"/>
          </w:rPr>
          <w:t>N 224-ОЗ</w:t>
        </w:r>
      </w:hyperlink>
      <w:r>
        <w:t xml:space="preserve">, от 27.04.2018 </w:t>
      </w:r>
      <w:hyperlink r:id="rId735" w:history="1">
        <w:r>
          <w:rPr>
            <w:color w:val="0000FF"/>
          </w:rPr>
          <w:t>N 395-ОЗ</w:t>
        </w:r>
      </w:hyperlink>
      <w:r>
        <w:t>)</w:t>
      </w:r>
    </w:p>
    <w:p w:rsidR="00BC0A9E" w:rsidRDefault="00BC0A9E">
      <w:pPr>
        <w:pStyle w:val="ConsPlusNormal"/>
        <w:spacing w:before="220"/>
        <w:ind w:firstLine="540"/>
        <w:jc w:val="both"/>
      </w:pPr>
      <w:r>
        <w:t>35. При проведении выборов депутатов Собрания депутатов Ненецкого автономного округа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BC0A9E" w:rsidRDefault="00BC0A9E">
      <w:pPr>
        <w:pStyle w:val="ConsPlusNormal"/>
        <w:jc w:val="both"/>
      </w:pPr>
    </w:p>
    <w:p w:rsidR="00BC0A9E" w:rsidRDefault="00BC0A9E">
      <w:pPr>
        <w:pStyle w:val="ConsPlusTitle"/>
        <w:ind w:firstLine="540"/>
        <w:jc w:val="both"/>
        <w:outlineLvl w:val="2"/>
      </w:pPr>
      <w:r>
        <w:t>Статья 80. Определение результатов выборов по одномандатному избирательному округу и установление итогов голосования по единому избирательному округу</w:t>
      </w:r>
    </w:p>
    <w:p w:rsidR="00BC0A9E" w:rsidRDefault="00BC0A9E">
      <w:pPr>
        <w:pStyle w:val="ConsPlusNormal"/>
        <w:jc w:val="both"/>
      </w:pPr>
    </w:p>
    <w:p w:rsidR="00BC0A9E" w:rsidRDefault="00BC0A9E">
      <w:pPr>
        <w:pStyle w:val="ConsPlusNormal"/>
        <w:ind w:firstLine="540"/>
        <w:jc w:val="both"/>
      </w:pPr>
      <w:r>
        <w:t>1. На основании данных первых экземпляров протоколов участковых избирательных комиссий об итогах голосования, в том числе протоколов участковой избирательной комиссии, сформированной на избирательном участке, образованном на судне, находящемся в плавании, на полярной станции, в отдаленной или труднодоступной местности, переданных по техническим каналам связи, окружная избирательная комиссия после предварительной проверки правильности их составления не позднее чем на третий день со дня голосования путем суммирования всех содержащихся в них данных определяет результаты выборов по одномандатному избирательному округу, а также устанавливает итоги голосования по единому избирательному округу на территории одномандатного избирательного округа. Суммирование данных, содержащихся в протоколах участковых избирательных комиссий об итогах голосования, осуществляют непосредственно члены окружной избирательной комиссии с правом решающего голоса.</w:t>
      </w:r>
    </w:p>
    <w:p w:rsidR="00BC0A9E" w:rsidRDefault="00BC0A9E">
      <w:pPr>
        <w:pStyle w:val="ConsPlusNormal"/>
        <w:spacing w:before="220"/>
        <w:ind w:firstLine="540"/>
        <w:jc w:val="both"/>
      </w:pPr>
      <w:r>
        <w:t>2. Прием протоколов участковых избирательных комиссий, суммирование данных, содержащихся в этих протоколах, и составление протоколов об итогах голосования, о результатах выборов осуществляются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а также лиц, имеющих право присутствовать при установлении итогов голосования.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w:t>
      </w:r>
    </w:p>
    <w:p w:rsidR="00BC0A9E" w:rsidRDefault="00BC0A9E">
      <w:pPr>
        <w:pStyle w:val="ConsPlusNormal"/>
        <w:spacing w:before="220"/>
        <w:ind w:firstLine="540"/>
        <w:jc w:val="both"/>
      </w:pPr>
      <w:r>
        <w:lastRenderedPageBreak/>
        <w:t>3. Председатель, секретарь или иной член участковой избирательной комиссии с правом решающего голоса, а также председатель, секретарь территориальной избирательной комиссии передает первый экземпляр протокола участковой избирательной комиссии об итогах голосования с приложенными к нему документами члену окружной избирательной комиссии с правом решающего голоса, который проверяет правильность его заполнения, полноту приложенных к нему документов и выполнение контрольных соотношений.</w:t>
      </w:r>
    </w:p>
    <w:p w:rsidR="00BC0A9E" w:rsidRDefault="00BC0A9E">
      <w:pPr>
        <w:pStyle w:val="ConsPlusNormal"/>
        <w:spacing w:before="220"/>
        <w:ind w:firstLine="540"/>
        <w:jc w:val="both"/>
      </w:pPr>
      <w:r>
        <w:t xml:space="preserve">4. Если протокол участковой избирательной комиссии об итогах голосования составлен с нарушением требований,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723" w:history="1">
        <w:r>
          <w:rPr>
            <w:color w:val="0000FF"/>
          </w:rPr>
          <w:t>части 34 статьи 79</w:t>
        </w:r>
      </w:hyperlink>
      <w:r>
        <w:t xml:space="preserve"> настоящего закона, а первоначально представленный протокол остается в окружной избирательной комиссии.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окружной избирательной комиссии с правом решающего голоса вносит данные этого протокола в сводную таблицу окружной избирательной комиссии. Председатель, секретарь или иной член участковой избирательной комиссии с правом решающего голоса, передавший члену окружной избирательной комиссии протокол об итогах голосования, расписывается в увеличенной форме сводной таблицы под данными протокола участковой избирательной комиссии об итогах голосования.</w:t>
      </w:r>
    </w:p>
    <w:p w:rsidR="00BC0A9E" w:rsidRDefault="00BC0A9E">
      <w:pPr>
        <w:pStyle w:val="ConsPlusNormal"/>
        <w:spacing w:before="220"/>
        <w:ind w:firstLine="540"/>
        <w:jc w:val="both"/>
      </w:pPr>
      <w:r>
        <w:t>5. Окружная избирательная комиссия признает результаты выборов по одномандатному избирательному округу недействительными:</w:t>
      </w:r>
    </w:p>
    <w:p w:rsidR="00BC0A9E" w:rsidRDefault="00BC0A9E">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настоящего закона не позволяют с достоверностью определить результаты волеизъявления избирателей;</w:t>
      </w:r>
    </w:p>
    <w:p w:rsidR="00BC0A9E" w:rsidRDefault="00BC0A9E">
      <w:pPr>
        <w:pStyle w:val="ConsPlusNormal"/>
        <w:spacing w:before="220"/>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списки избирателей на момент окончания голосования в соответствующем избирательном округе;</w:t>
      </w:r>
    </w:p>
    <w:p w:rsidR="00BC0A9E" w:rsidRDefault="00BC0A9E">
      <w:pPr>
        <w:pStyle w:val="ConsPlusNormal"/>
        <w:spacing w:before="220"/>
        <w:ind w:firstLine="540"/>
        <w:jc w:val="both"/>
      </w:pPr>
      <w:r>
        <w:t>3) по решению суда.</w:t>
      </w:r>
    </w:p>
    <w:p w:rsidR="00BC0A9E" w:rsidRDefault="00BC0A9E">
      <w:pPr>
        <w:pStyle w:val="ConsPlusNormal"/>
        <w:spacing w:before="220"/>
        <w:ind w:firstLine="540"/>
        <w:jc w:val="both"/>
      </w:pPr>
      <w:r>
        <w:t>6. Окружная избирательная комиссия на основании протоколов N 1 соответствующих участковых избирательных комиссий об итогах голосования составляет протокол N 1 о результатах выборов по одномандатному избирательному округу, в который вносятся следующие данные:</w:t>
      </w:r>
    </w:p>
    <w:p w:rsidR="00BC0A9E" w:rsidRDefault="00BC0A9E">
      <w:pPr>
        <w:pStyle w:val="ConsPlusNormal"/>
        <w:spacing w:before="220"/>
        <w:ind w:firstLine="540"/>
        <w:jc w:val="both"/>
      </w:pPr>
      <w:r>
        <w:t>1) число участковых избирательных комиссий в одномандатном избирательном округе;</w:t>
      </w:r>
    </w:p>
    <w:p w:rsidR="00BC0A9E" w:rsidRDefault="00BC0A9E">
      <w:pPr>
        <w:pStyle w:val="ConsPlusNormal"/>
        <w:spacing w:before="220"/>
        <w:ind w:firstLine="540"/>
        <w:jc w:val="both"/>
      </w:pPr>
      <w:r>
        <w:t>2) число протоколов N 1 участковых избирательных комиссий об итогах голосования, на основании которых составлен данный протокол;</w:t>
      </w:r>
    </w:p>
    <w:p w:rsidR="00BC0A9E" w:rsidRDefault="00BC0A9E">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BC0A9E" w:rsidRDefault="00BC0A9E">
      <w:pPr>
        <w:pStyle w:val="ConsPlusNormal"/>
        <w:spacing w:before="220"/>
        <w:ind w:firstLine="540"/>
        <w:jc w:val="both"/>
      </w:pPr>
      <w:r>
        <w:t>4) суммарные данные по одномандатному избирательному округу по всем строкам, содержащимся в протоколах N 1 участковых избирательных комиссий об итогах голосования;</w:t>
      </w:r>
    </w:p>
    <w:p w:rsidR="00BC0A9E" w:rsidRDefault="00BC0A9E">
      <w:pPr>
        <w:pStyle w:val="ConsPlusNormal"/>
        <w:spacing w:before="220"/>
        <w:ind w:firstLine="540"/>
        <w:jc w:val="both"/>
      </w:pPr>
      <w:r>
        <w:t>5) фамилия, имя и отчество зарегистрированного кандидата, избранного депутатом.</w:t>
      </w:r>
    </w:p>
    <w:p w:rsidR="00BC0A9E" w:rsidRDefault="00BC0A9E">
      <w:pPr>
        <w:pStyle w:val="ConsPlusNormal"/>
        <w:spacing w:before="220"/>
        <w:ind w:firstLine="540"/>
        <w:jc w:val="both"/>
      </w:pPr>
      <w:r>
        <w:t xml:space="preserve">7.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w:t>
      </w:r>
      <w:r>
        <w:lastRenderedPageBreak/>
        <w:t>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избирателей избранным считается кандидат, зарегистрированный раньше.</w:t>
      </w:r>
    </w:p>
    <w:p w:rsidR="00BC0A9E" w:rsidRDefault="00BC0A9E">
      <w:pPr>
        <w:pStyle w:val="ConsPlusNormal"/>
        <w:spacing w:before="220"/>
        <w:ind w:firstLine="540"/>
        <w:jc w:val="both"/>
      </w:pPr>
      <w:r>
        <w:t>8. Окружная избирательная комиссия на основании протоколов N 2 соответствующих участковых избирательных комиссий об итогах голосования составляет протокол N 2 об итогах голосования по единому избирательному округу на территории одномандатного избирательного округа, в который вносятся следующие данные:</w:t>
      </w:r>
    </w:p>
    <w:p w:rsidR="00BC0A9E" w:rsidRDefault="00BC0A9E">
      <w:pPr>
        <w:pStyle w:val="ConsPlusNormal"/>
        <w:jc w:val="both"/>
      </w:pPr>
      <w:r>
        <w:t xml:space="preserve">(в ред. </w:t>
      </w:r>
      <w:hyperlink r:id="rId736" w:history="1">
        <w:r>
          <w:rPr>
            <w:color w:val="0000FF"/>
          </w:rPr>
          <w:t>закона</w:t>
        </w:r>
      </w:hyperlink>
      <w:r>
        <w:t xml:space="preserve"> НАО от 26.05.2014 N 31-ОЗ)</w:t>
      </w:r>
    </w:p>
    <w:p w:rsidR="00BC0A9E" w:rsidRDefault="00BC0A9E">
      <w:pPr>
        <w:pStyle w:val="ConsPlusNormal"/>
        <w:spacing w:before="220"/>
        <w:ind w:firstLine="540"/>
        <w:jc w:val="both"/>
      </w:pPr>
      <w:r>
        <w:t>1) число участковых избирательных комиссий в одномандатном избирательном округе;</w:t>
      </w:r>
    </w:p>
    <w:p w:rsidR="00BC0A9E" w:rsidRDefault="00BC0A9E">
      <w:pPr>
        <w:pStyle w:val="ConsPlusNormal"/>
        <w:jc w:val="both"/>
      </w:pPr>
      <w:r>
        <w:t xml:space="preserve">(в ред. </w:t>
      </w:r>
      <w:hyperlink r:id="rId737" w:history="1">
        <w:r>
          <w:rPr>
            <w:color w:val="0000FF"/>
          </w:rPr>
          <w:t>закона</w:t>
        </w:r>
      </w:hyperlink>
      <w:r>
        <w:t xml:space="preserve"> НАО от 26.05.2014 N 31-ОЗ)</w:t>
      </w:r>
    </w:p>
    <w:p w:rsidR="00BC0A9E" w:rsidRDefault="00BC0A9E">
      <w:pPr>
        <w:pStyle w:val="ConsPlusNormal"/>
        <w:spacing w:before="220"/>
        <w:ind w:firstLine="540"/>
        <w:jc w:val="both"/>
      </w:pPr>
      <w:r>
        <w:t>2) число протоколов N 2 участковых избирательных комиссий об итогах голосования, на основании которых составлен данный протокол;</w:t>
      </w:r>
    </w:p>
    <w:p w:rsidR="00BC0A9E" w:rsidRDefault="00BC0A9E">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BC0A9E" w:rsidRDefault="00BC0A9E">
      <w:pPr>
        <w:pStyle w:val="ConsPlusNormal"/>
        <w:spacing w:before="220"/>
        <w:ind w:firstLine="540"/>
        <w:jc w:val="both"/>
      </w:pPr>
      <w:r>
        <w:t>4) суммарные данные по избирательному округу по всем строкам, содержащимся в протоколах N 2 участковых избирательных комиссий об итогах голосования.</w:t>
      </w:r>
    </w:p>
    <w:p w:rsidR="00BC0A9E" w:rsidRDefault="00BC0A9E">
      <w:pPr>
        <w:pStyle w:val="ConsPlusNormal"/>
        <w:jc w:val="both"/>
      </w:pPr>
      <w:r>
        <w:t xml:space="preserve">(в ред. </w:t>
      </w:r>
      <w:hyperlink r:id="rId738"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9. Для подписания протоколов окружной избирательной комиссии об итогах голосования, о результатах выборов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избирателей и составлением протоколов нижестоящих комиссий. После этого окружная избирательная комиссия подписывает протоколы об итогах голосования, о результатах выборов и выдает их копии лицам, имеющим право их получить в соответствии с </w:t>
      </w:r>
      <w:hyperlink w:anchor="P426" w:history="1">
        <w:r>
          <w:rPr>
            <w:color w:val="0000FF"/>
          </w:rPr>
          <w:t>частью 3 статьи 26</w:t>
        </w:r>
      </w:hyperlink>
      <w:r>
        <w:t xml:space="preserve"> настоящего закона.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в них проставляются дата и время (час с минутами) их подписания. Подписание протокола с нарушением этого порядка является основанием для признания его недействительным. Член окружной избирательной комиссии с правом решающего голоса, несогласный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BC0A9E" w:rsidRDefault="00BC0A9E">
      <w:pPr>
        <w:pStyle w:val="ConsPlusNormal"/>
        <w:jc w:val="both"/>
      </w:pPr>
      <w:r>
        <w:t xml:space="preserve">(в ред. </w:t>
      </w:r>
      <w:hyperlink r:id="rId739" w:history="1">
        <w:r>
          <w:rPr>
            <w:color w:val="0000FF"/>
          </w:rPr>
          <w:t>закона</w:t>
        </w:r>
      </w:hyperlink>
      <w:r>
        <w:t xml:space="preserve"> НАО от 26.05.2014 N 31-ОЗ)</w:t>
      </w:r>
    </w:p>
    <w:p w:rsidR="00BC0A9E" w:rsidRDefault="00BC0A9E">
      <w:pPr>
        <w:pStyle w:val="ConsPlusNormal"/>
        <w:spacing w:before="220"/>
        <w:ind w:firstLine="540"/>
        <w:jc w:val="both"/>
      </w:pPr>
      <w:r>
        <w:t>10. К каждому экземпляру соответствующего протокола приобщаются:</w:t>
      </w:r>
    </w:p>
    <w:p w:rsidR="00BC0A9E" w:rsidRDefault="00BC0A9E">
      <w:pPr>
        <w:pStyle w:val="ConsPlusNormal"/>
        <w:spacing w:before="220"/>
        <w:ind w:firstLine="540"/>
        <w:jc w:val="both"/>
      </w:pPr>
      <w:r>
        <w:t>1) сводная таблица о результатах выборов по одномандатному избирательному округу или об итогах голосования по единому избирательному округу, включающая в себя полные данные всех поступивших протоколов участковых избирательных комиссий об итогах голосования;</w:t>
      </w:r>
    </w:p>
    <w:p w:rsidR="00BC0A9E" w:rsidRDefault="00BC0A9E">
      <w:pPr>
        <w:pStyle w:val="ConsPlusNormal"/>
        <w:spacing w:before="220"/>
        <w:ind w:firstLine="540"/>
        <w:jc w:val="both"/>
      </w:pPr>
      <w:r>
        <w:t>2) акты о получении окружной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соответствующей избирательной комиссии, с указанием числа этих бюллетеней.</w:t>
      </w:r>
    </w:p>
    <w:p w:rsidR="00BC0A9E" w:rsidRDefault="00BC0A9E">
      <w:pPr>
        <w:pStyle w:val="ConsPlusNormal"/>
        <w:jc w:val="both"/>
      </w:pPr>
      <w:r>
        <w:t xml:space="preserve">(в ред. </w:t>
      </w:r>
      <w:hyperlink r:id="rId740" w:history="1">
        <w:r>
          <w:rPr>
            <w:color w:val="0000FF"/>
          </w:rPr>
          <w:t>закона</w:t>
        </w:r>
      </w:hyperlink>
      <w:r>
        <w:t xml:space="preserve"> НАО от 26.05.2014 N 31-ОЗ)</w:t>
      </w:r>
    </w:p>
    <w:p w:rsidR="00BC0A9E" w:rsidRDefault="00BC0A9E">
      <w:pPr>
        <w:pStyle w:val="ConsPlusNormal"/>
        <w:spacing w:before="220"/>
        <w:ind w:firstLine="540"/>
        <w:jc w:val="both"/>
      </w:pPr>
      <w:r>
        <w:t>11. Сводные таблицы и акты подписываются председателем и секретарем окружной избирательной комиссии.</w:t>
      </w:r>
    </w:p>
    <w:p w:rsidR="00BC0A9E" w:rsidRDefault="00BC0A9E">
      <w:pPr>
        <w:pStyle w:val="ConsPlusNormal"/>
        <w:jc w:val="both"/>
      </w:pPr>
      <w:r>
        <w:t xml:space="preserve">(в ред. </w:t>
      </w:r>
      <w:hyperlink r:id="rId741" w:history="1">
        <w:r>
          <w:rPr>
            <w:color w:val="0000FF"/>
          </w:rPr>
          <w:t>закона</w:t>
        </w:r>
      </w:hyperlink>
      <w:r>
        <w:t xml:space="preserve"> НАО от 26.05.2014 N 31-ОЗ)</w:t>
      </w:r>
    </w:p>
    <w:p w:rsidR="00BC0A9E" w:rsidRDefault="00BC0A9E">
      <w:pPr>
        <w:pStyle w:val="ConsPlusNormal"/>
        <w:spacing w:before="220"/>
        <w:ind w:firstLine="540"/>
        <w:jc w:val="both"/>
      </w:pPr>
      <w:r>
        <w:lastRenderedPageBreak/>
        <w:t>12. К первым экземплярам протоколов окружной избирательной комиссии об итогах голосования, о результатах выборов приобщаются особые мнения членов соответствующей избирательной комиссии, а также поступившие в указанную комиссию в период, который начинается в день голосования и оканчивается в день составления избирательной комиссией протоколов об итогах голосования,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протоколов.</w:t>
      </w:r>
    </w:p>
    <w:p w:rsidR="00BC0A9E" w:rsidRDefault="00BC0A9E">
      <w:pPr>
        <w:pStyle w:val="ConsPlusNormal"/>
        <w:jc w:val="both"/>
      </w:pPr>
      <w:r>
        <w:t xml:space="preserve">(в ред. </w:t>
      </w:r>
      <w:hyperlink r:id="rId742" w:history="1">
        <w:r>
          <w:rPr>
            <w:color w:val="0000FF"/>
          </w:rPr>
          <w:t>закона</w:t>
        </w:r>
      </w:hyperlink>
      <w:r>
        <w:t xml:space="preserve"> НАО от 26.05.2014 N 31-ОЗ)</w:t>
      </w:r>
    </w:p>
    <w:p w:rsidR="00BC0A9E" w:rsidRDefault="00BC0A9E">
      <w:pPr>
        <w:pStyle w:val="ConsPlusNormal"/>
        <w:spacing w:before="220"/>
        <w:ind w:firstLine="540"/>
        <w:jc w:val="both"/>
      </w:pPr>
      <w:r>
        <w:t>13. Первые экземпляры каждого протокола окружной избирательной комиссии с приобщенными к ним документами незамедлительно после подписания протоколов и сводных таблиц направляются в Избирательную комиссию Ненецкого автономного округа и возврату в избирательную комиссию не подлежат.</w:t>
      </w:r>
    </w:p>
    <w:p w:rsidR="00BC0A9E" w:rsidRDefault="00BC0A9E">
      <w:pPr>
        <w:pStyle w:val="ConsPlusNormal"/>
        <w:jc w:val="both"/>
      </w:pPr>
      <w:r>
        <w:t xml:space="preserve">(в ред. законов НАО от 03.06.2013 </w:t>
      </w:r>
      <w:hyperlink r:id="rId743" w:history="1">
        <w:r>
          <w:rPr>
            <w:color w:val="0000FF"/>
          </w:rPr>
          <w:t>N 30-ОЗ</w:t>
        </w:r>
      </w:hyperlink>
      <w:r>
        <w:t xml:space="preserve">, от 26.05.2014 </w:t>
      </w:r>
      <w:hyperlink r:id="rId744" w:history="1">
        <w:r>
          <w:rPr>
            <w:color w:val="0000FF"/>
          </w:rPr>
          <w:t>N 31-ОЗ</w:t>
        </w:r>
      </w:hyperlink>
      <w:r>
        <w:t>)</w:t>
      </w:r>
    </w:p>
    <w:p w:rsidR="00BC0A9E" w:rsidRDefault="00BC0A9E">
      <w:pPr>
        <w:pStyle w:val="ConsPlusNormal"/>
        <w:spacing w:before="220"/>
        <w:ind w:firstLine="540"/>
        <w:jc w:val="both"/>
      </w:pPr>
      <w:r>
        <w:t>14. Вторые экземпляры протоколов окружной избирательной комиссии, вторые экземпляры сводных таблиц предоставляются для ознакомления членам окружной избирательной комиссии и членам вышестоящих избирательных комиссий с правом совещательного голоса, лицам, имеющим право присутствовать при подсчете голосов избирателей, а их заверенные копии вывешиваются для всеобщего обозрения в месте, установленном окружной избирательной комиссией. Через 10 дней после дня голосования копии вторых экземпляров протоколов, имеющиеся в окружной избирательной комиссии, уничтожаются с составлением акта.</w:t>
      </w:r>
    </w:p>
    <w:p w:rsidR="00BC0A9E" w:rsidRDefault="00BC0A9E">
      <w:pPr>
        <w:pStyle w:val="ConsPlusNormal"/>
        <w:jc w:val="both"/>
      </w:pPr>
      <w:r>
        <w:t xml:space="preserve">(в ред. </w:t>
      </w:r>
      <w:hyperlink r:id="rId745" w:history="1">
        <w:r>
          <w:rPr>
            <w:color w:val="0000FF"/>
          </w:rPr>
          <w:t>закона</w:t>
        </w:r>
      </w:hyperlink>
      <w:r>
        <w:t xml:space="preserve"> НАО от 26.05.2014 N 31-ОЗ)</w:t>
      </w:r>
    </w:p>
    <w:p w:rsidR="00BC0A9E" w:rsidRDefault="00BC0A9E">
      <w:pPr>
        <w:pStyle w:val="ConsPlusNormal"/>
        <w:spacing w:before="220"/>
        <w:ind w:firstLine="540"/>
        <w:jc w:val="both"/>
      </w:pPr>
      <w:r>
        <w:t>15. Вторые экземпляры протоколов окружной избирательной комиссии вместе со вторыми экземплярами сводных таблиц, актов, списками членов избирательной комиссии с правом совещательного голоса, лиц, присутствовавших при установлении итогов голосования, определении результатов выборов и составлении соответствующих протоколов, а также с другой документацией, предусмотренной настоящим законом, хранятся секретарем соответствующей избирательной комиссии в охраняемом помещении.</w:t>
      </w:r>
    </w:p>
    <w:p w:rsidR="00BC0A9E" w:rsidRDefault="00BC0A9E">
      <w:pPr>
        <w:pStyle w:val="ConsPlusNormal"/>
        <w:jc w:val="both"/>
      </w:pPr>
      <w:r>
        <w:t xml:space="preserve">(в ред. </w:t>
      </w:r>
      <w:hyperlink r:id="rId746" w:history="1">
        <w:r>
          <w:rPr>
            <w:color w:val="0000FF"/>
          </w:rPr>
          <w:t>закона</w:t>
        </w:r>
      </w:hyperlink>
      <w:r>
        <w:t xml:space="preserve"> НАО от 26.05.2014 N 31-ОЗ)</w:t>
      </w:r>
    </w:p>
    <w:p w:rsidR="00BC0A9E" w:rsidRDefault="00BC0A9E">
      <w:pPr>
        <w:pStyle w:val="ConsPlusNormal"/>
        <w:spacing w:before="220"/>
        <w:ind w:firstLine="540"/>
        <w:jc w:val="both"/>
      </w:pPr>
      <w:r>
        <w:t>16. Если после подписания окружной избирательной комиссией протоколов об итогах голосования, о результатах выборов и (или) сводных таблиц и направления их первых экземпляров в Избирательную комиссию Ненецкого автономного округа соответствующая избирательная комиссия, составившая протокол, сводную таблицу, либо Избирательная комиссия Ненецкого автономного округа в ходе предварительной проверки выявит в них неточность (в том числе описку, опечатку либо ошибку в сложении данных протоколов участковых избирательных комиссий), окружная избирательная комиссия обязана на своем заседании рассмотреть вопрос о внесении уточнений в протокол и (или) сводную таблицу. О принятом решении окружная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протоколы об итогах голосования, о результатах выборов и (или) сводную таблицу, на которых делается отметка: "Повторный" или "Повторная". Указанные протоколы и (или) сводная таблица незамедлительно направляются в Избирательную комиссию Ненецкого автономного округа.</w:t>
      </w:r>
    </w:p>
    <w:p w:rsidR="00BC0A9E" w:rsidRDefault="00BC0A9E">
      <w:pPr>
        <w:pStyle w:val="ConsPlusNormal"/>
        <w:jc w:val="both"/>
      </w:pPr>
      <w:r>
        <w:t xml:space="preserve">(в ред. законов НАО от 03.06.2013 </w:t>
      </w:r>
      <w:hyperlink r:id="rId747" w:history="1">
        <w:r>
          <w:rPr>
            <w:color w:val="0000FF"/>
          </w:rPr>
          <w:t>N 30-ОЗ</w:t>
        </w:r>
      </w:hyperlink>
      <w:r>
        <w:t xml:space="preserve">, от 26.05.2014 </w:t>
      </w:r>
      <w:hyperlink r:id="rId748" w:history="1">
        <w:r>
          <w:rPr>
            <w:color w:val="0000FF"/>
          </w:rPr>
          <w:t>N 31-ОЗ</w:t>
        </w:r>
      </w:hyperlink>
      <w:r>
        <w:t xml:space="preserve">, от 27.04.2018 </w:t>
      </w:r>
      <w:hyperlink r:id="rId749" w:history="1">
        <w:r>
          <w:rPr>
            <w:color w:val="0000FF"/>
          </w:rPr>
          <w:t>N 395-ОЗ</w:t>
        </w:r>
      </w:hyperlink>
      <w:r>
        <w:t>)</w:t>
      </w:r>
    </w:p>
    <w:p w:rsidR="00BC0A9E" w:rsidRDefault="00BC0A9E">
      <w:pPr>
        <w:pStyle w:val="ConsPlusNormal"/>
        <w:spacing w:before="220"/>
        <w:ind w:firstLine="540"/>
        <w:jc w:val="both"/>
      </w:pPr>
      <w:bookmarkStart w:id="200" w:name="P1770"/>
      <w:bookmarkEnd w:id="200"/>
      <w:r>
        <w:t>17.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участковых избирательных комиссий,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w:t>
      </w:r>
    </w:p>
    <w:p w:rsidR="00BC0A9E" w:rsidRDefault="00BC0A9E">
      <w:pPr>
        <w:pStyle w:val="ConsPlusNormal"/>
        <w:jc w:val="both"/>
      </w:pPr>
      <w:r>
        <w:lastRenderedPageBreak/>
        <w:t xml:space="preserve">(в ред. </w:t>
      </w:r>
      <w:hyperlink r:id="rId750"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201" w:name="P1772"/>
      <w:bookmarkEnd w:id="201"/>
      <w:r>
        <w:t xml:space="preserve">18. В случае, указанном в </w:t>
      </w:r>
      <w:hyperlink w:anchor="P1770" w:history="1">
        <w:r>
          <w:rPr>
            <w:color w:val="0000FF"/>
          </w:rPr>
          <w:t>части 17</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участковой избирательной комиссией, составившей и утвердившей протокол об итогах голосования, который подлежит проверке, либо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имеющим право на получение копий в соответствии с настоящим законом. Если такой протокол составляется участковой избирательной комиссией, он незамедлительно направляется в окружную избирательную комиссию.</w:t>
      </w:r>
    </w:p>
    <w:p w:rsidR="00BC0A9E" w:rsidRDefault="00BC0A9E">
      <w:pPr>
        <w:pStyle w:val="ConsPlusNormal"/>
        <w:jc w:val="both"/>
      </w:pPr>
      <w:r>
        <w:t xml:space="preserve">(в ред. </w:t>
      </w:r>
      <w:hyperlink r:id="rId751" w:history="1">
        <w:r>
          <w:rPr>
            <w:color w:val="0000FF"/>
          </w:rPr>
          <w:t>закона</w:t>
        </w:r>
      </w:hyperlink>
      <w:r>
        <w:t xml:space="preserve"> НАО от 26.05.2014 N 31-ОЗ)</w:t>
      </w:r>
    </w:p>
    <w:p w:rsidR="00BC0A9E" w:rsidRDefault="00BC0A9E">
      <w:pPr>
        <w:pStyle w:val="ConsPlusNormal"/>
        <w:jc w:val="both"/>
      </w:pPr>
    </w:p>
    <w:p w:rsidR="00BC0A9E" w:rsidRDefault="00BC0A9E">
      <w:pPr>
        <w:pStyle w:val="ConsPlusTitle"/>
        <w:ind w:firstLine="540"/>
        <w:jc w:val="both"/>
        <w:outlineLvl w:val="2"/>
      </w:pPr>
      <w:r>
        <w:t>Статья 81. Определение результатов выборов в едином избирательном округе</w:t>
      </w:r>
    </w:p>
    <w:p w:rsidR="00BC0A9E" w:rsidRDefault="00BC0A9E">
      <w:pPr>
        <w:pStyle w:val="ConsPlusNormal"/>
        <w:jc w:val="both"/>
      </w:pPr>
    </w:p>
    <w:p w:rsidR="00BC0A9E" w:rsidRDefault="00BC0A9E">
      <w:pPr>
        <w:pStyle w:val="ConsPlusNormal"/>
        <w:ind w:firstLine="540"/>
        <w:jc w:val="both"/>
      </w:pPr>
      <w:r>
        <w:t>1. На основании данных первых экземпляров протоколов N 2 об итогах голосования по единому избирательному округу, полученных из окружных избирательных комиссий, Избирательная комиссия Ненецкого автономного округа после предварительной проверки правильности их составления путем суммирования содержащихся в них данных определяет результаты выборов по единому избирательному округу. Содержащиеся в протоколах окружных избирательных комиссий данные суммируют непосредственно члены Избирательной комиссии Ненецкого автономного округа с правом решающего голоса.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Избирательной комиссии Ненецкого автономного округа с правом решающего голоса. Сводную таблицу подписывают председатель (заместитель председателя) и секретарь Избирательной комиссии Ненецкого автономного округа. На основании протокола о результатах выборов Избирательная комиссия Ненецкого автономного округа принимает решение о результатах выборов.</w:t>
      </w:r>
    </w:p>
    <w:p w:rsidR="00BC0A9E" w:rsidRDefault="00BC0A9E">
      <w:pPr>
        <w:pStyle w:val="ConsPlusNormal"/>
        <w:jc w:val="both"/>
      </w:pPr>
      <w:r>
        <w:t xml:space="preserve">(в ред. законов НАО от 03.06.2013 </w:t>
      </w:r>
      <w:hyperlink r:id="rId752" w:history="1">
        <w:r>
          <w:rPr>
            <w:color w:val="0000FF"/>
          </w:rPr>
          <w:t>N 30-ОЗ</w:t>
        </w:r>
      </w:hyperlink>
      <w:r>
        <w:t xml:space="preserve">, от 26.05.2014 </w:t>
      </w:r>
      <w:hyperlink r:id="rId753" w:history="1">
        <w:r>
          <w:rPr>
            <w:color w:val="0000FF"/>
          </w:rPr>
          <w:t>N 31-ОЗ</w:t>
        </w:r>
      </w:hyperlink>
      <w:r>
        <w:t xml:space="preserve">, от 04.07.2016 </w:t>
      </w:r>
      <w:hyperlink r:id="rId754" w:history="1">
        <w:r>
          <w:rPr>
            <w:color w:val="0000FF"/>
          </w:rPr>
          <w:t>N 224-ОЗ</w:t>
        </w:r>
      </w:hyperlink>
      <w:r>
        <w:t>)</w:t>
      </w:r>
    </w:p>
    <w:p w:rsidR="00BC0A9E" w:rsidRDefault="00BC0A9E">
      <w:pPr>
        <w:pStyle w:val="ConsPlusNormal"/>
        <w:spacing w:before="220"/>
        <w:ind w:firstLine="540"/>
        <w:jc w:val="both"/>
      </w:pPr>
      <w:r>
        <w:t>2. Число избирателей, принявших участие в голосовании по единому избирательному округу, определяется по числу избирательных бюллетеней установленной формы по единому избирательному округу, обнаруженных в ящиках для голосования.</w:t>
      </w:r>
    </w:p>
    <w:p w:rsidR="00BC0A9E" w:rsidRDefault="00BC0A9E">
      <w:pPr>
        <w:pStyle w:val="ConsPlusNormal"/>
        <w:spacing w:before="220"/>
        <w:ind w:firstLine="540"/>
        <w:jc w:val="both"/>
      </w:pPr>
      <w:r>
        <w:t>3. К распределению депутатских мандатов допускаются зарегистрированные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за все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BC0A9E" w:rsidRDefault="00BC0A9E">
      <w:pPr>
        <w:pStyle w:val="ConsPlusNormal"/>
        <w:jc w:val="both"/>
      </w:pPr>
      <w:r>
        <w:t xml:space="preserve">(в ред. </w:t>
      </w:r>
      <w:hyperlink r:id="rId755"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202" w:name="P1782"/>
      <w:bookmarkEnd w:id="202"/>
      <w:r>
        <w:t xml:space="preserve">4.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получившие менее 5 процентов голосов избирателей, </w:t>
      </w:r>
      <w:r>
        <w:lastRenderedPageBreak/>
        <w:t>принявших участие в голосовании по единому избирательному округу,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 и к распределению депутатских мандатов будет допущено не менее двух списков кандидатов.</w:t>
      </w:r>
    </w:p>
    <w:p w:rsidR="00BC0A9E" w:rsidRDefault="00BC0A9E">
      <w:pPr>
        <w:pStyle w:val="ConsPlusNormal"/>
        <w:jc w:val="both"/>
      </w:pPr>
      <w:r>
        <w:t xml:space="preserve">(в ред. </w:t>
      </w:r>
      <w:hyperlink r:id="rId756" w:history="1">
        <w:r>
          <w:rPr>
            <w:color w:val="0000FF"/>
          </w:rPr>
          <w:t>закона</w:t>
        </w:r>
      </w:hyperlink>
      <w:r>
        <w:t xml:space="preserve"> НАО от 26.05.2014 N 31-ОЗ)</w:t>
      </w:r>
    </w:p>
    <w:p w:rsidR="00BC0A9E" w:rsidRDefault="00BC0A9E">
      <w:pPr>
        <w:pStyle w:val="ConsPlusNormal"/>
        <w:spacing w:before="220"/>
        <w:ind w:firstLine="540"/>
        <w:jc w:val="both"/>
      </w:pPr>
      <w:r>
        <w:t>5. Если за один список кандидатов, который получил 5 и более процентов голосов избирателей, принявших участие в голосовании по единому избирательному округу, подано в совокупности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распределению депутатских мандатов допускается список кандидатов, который получил 5 и более процентов голосов избирателей, принявших участие в голосовании по единому избирательному округу, а также список кандидатов, получивший менее 5 процентов голосов избирателей, принявших участие в голосовании по единому избирательному округу, но больше голосов, чем другие списки кандидатов.</w:t>
      </w:r>
    </w:p>
    <w:p w:rsidR="00BC0A9E" w:rsidRDefault="00BC0A9E">
      <w:pPr>
        <w:pStyle w:val="ConsPlusNormal"/>
        <w:jc w:val="both"/>
      </w:pPr>
      <w:r>
        <w:t xml:space="preserve">(в ред. </w:t>
      </w:r>
      <w:hyperlink r:id="rId757"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6. Списки кандидатов, допущенные к распределению депутатских мандатов, получают указанные мандаты в соответствии с методикой, предусмотренной </w:t>
      </w:r>
      <w:hyperlink w:anchor="P1830" w:history="1">
        <w:r>
          <w:rPr>
            <w:color w:val="0000FF"/>
          </w:rPr>
          <w:t>статьей 83</w:t>
        </w:r>
      </w:hyperlink>
      <w:r>
        <w:t xml:space="preserve"> настоящего закона. При этом до применения указанной методики из каждого списка кандидатов исключаются депутаты, избранные по одномандатным избирательным округам.</w:t>
      </w:r>
    </w:p>
    <w:p w:rsidR="00BC0A9E" w:rsidRDefault="00BC0A9E">
      <w:pPr>
        <w:pStyle w:val="ConsPlusNormal"/>
        <w:spacing w:before="220"/>
        <w:ind w:firstLine="540"/>
        <w:jc w:val="both"/>
      </w:pPr>
      <w:r>
        <w:t>7. Каждому списку кандидатов, допущенному в соответствии с настоящим законом к распределению депутатских мандатов, должно быть распределено не менее одного депутатского мандата.</w:t>
      </w:r>
    </w:p>
    <w:p w:rsidR="00BC0A9E" w:rsidRDefault="00BC0A9E">
      <w:pPr>
        <w:pStyle w:val="ConsPlusNormal"/>
        <w:spacing w:before="220"/>
        <w:ind w:firstLine="540"/>
        <w:jc w:val="both"/>
      </w:pPr>
      <w:r>
        <w:t>8. Депутатские мандаты распределяются между зарегистрированными кандидатами из списка кандидатов в соответствии с порядком размещения кандидатов в списке, установленным при регистрации этого списка в Избирательной комиссии Ненецкого автономного округа и рассматриваемым как порядок очередности получения депутатских мандатов.</w:t>
      </w:r>
    </w:p>
    <w:p w:rsidR="00BC0A9E" w:rsidRDefault="00BC0A9E">
      <w:pPr>
        <w:pStyle w:val="ConsPlusNormal"/>
        <w:jc w:val="both"/>
      </w:pPr>
      <w:r>
        <w:t xml:space="preserve">(в ред. </w:t>
      </w:r>
      <w:hyperlink r:id="rId758"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9. Зарегистрированный кандидат, который вправе получить депутатский мандат в соответствии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 В этом случае депутатский мандат передается следующему зарегистрированному кандидату из того же списка кандидатов в соответствии с порядком, предусмотренным </w:t>
      </w:r>
      <w:hyperlink w:anchor="P1830" w:history="1">
        <w:r>
          <w:rPr>
            <w:color w:val="0000FF"/>
          </w:rPr>
          <w:t>статьей 83</w:t>
        </w:r>
      </w:hyperlink>
      <w:r>
        <w:t xml:space="preserve"> настоящего закона.</w:t>
      </w:r>
    </w:p>
    <w:p w:rsidR="00BC0A9E" w:rsidRDefault="00BC0A9E">
      <w:pPr>
        <w:pStyle w:val="ConsPlusNormal"/>
        <w:jc w:val="both"/>
      </w:pPr>
      <w:r>
        <w:t xml:space="preserve">(в ред. </w:t>
      </w:r>
      <w:hyperlink r:id="rId759" w:history="1">
        <w:r>
          <w:rPr>
            <w:color w:val="0000FF"/>
          </w:rPr>
          <w:t>закона</w:t>
        </w:r>
      </w:hyperlink>
      <w:r>
        <w:t xml:space="preserve"> НАО от 12.03.2014 N 9-ОЗ)</w:t>
      </w:r>
    </w:p>
    <w:p w:rsidR="00BC0A9E" w:rsidRDefault="00BC0A9E">
      <w:pPr>
        <w:pStyle w:val="ConsPlusNormal"/>
        <w:spacing w:before="220"/>
        <w:ind w:firstLine="540"/>
        <w:jc w:val="both"/>
      </w:pPr>
      <w:r>
        <w:t>10. Избирательная комиссия Ненецкого автономного округа составляет протокол о результатах выборов по единому избирательному округу, в который вносятся следующие сведения:</w:t>
      </w:r>
    </w:p>
    <w:p w:rsidR="00BC0A9E" w:rsidRDefault="00BC0A9E">
      <w:pPr>
        <w:pStyle w:val="ConsPlusNormal"/>
        <w:spacing w:before="220"/>
        <w:ind w:firstLine="540"/>
        <w:jc w:val="both"/>
      </w:pPr>
      <w:r>
        <w:t>1) число окружных избирательных комиссий;</w:t>
      </w:r>
    </w:p>
    <w:p w:rsidR="00BC0A9E" w:rsidRDefault="00BC0A9E">
      <w:pPr>
        <w:pStyle w:val="ConsPlusNormal"/>
        <w:jc w:val="both"/>
      </w:pPr>
      <w:r>
        <w:t xml:space="preserve">(в ред. </w:t>
      </w:r>
      <w:hyperlink r:id="rId760" w:history="1">
        <w:r>
          <w:rPr>
            <w:color w:val="0000FF"/>
          </w:rPr>
          <w:t>закона</w:t>
        </w:r>
      </w:hyperlink>
      <w:r>
        <w:t xml:space="preserve"> НАО от 26.05.2014 N 31-ОЗ)</w:t>
      </w:r>
    </w:p>
    <w:p w:rsidR="00BC0A9E" w:rsidRDefault="00BC0A9E">
      <w:pPr>
        <w:pStyle w:val="ConsPlusNormal"/>
        <w:spacing w:before="220"/>
        <w:ind w:firstLine="540"/>
        <w:jc w:val="both"/>
      </w:pPr>
      <w:r>
        <w:t>2) число протоколов окружных избирательных комиссий, на основе которых составлен данный протокол;</w:t>
      </w:r>
    </w:p>
    <w:p w:rsidR="00BC0A9E" w:rsidRDefault="00BC0A9E">
      <w:pPr>
        <w:pStyle w:val="ConsPlusNormal"/>
        <w:jc w:val="both"/>
      </w:pPr>
      <w:r>
        <w:t xml:space="preserve">(в ред. </w:t>
      </w:r>
      <w:hyperlink r:id="rId761" w:history="1">
        <w:r>
          <w:rPr>
            <w:color w:val="0000FF"/>
          </w:rPr>
          <w:t>закона</w:t>
        </w:r>
      </w:hyperlink>
      <w:r>
        <w:t xml:space="preserve"> НАО от 26.05.2014 N 31-ОЗ)</w:t>
      </w:r>
    </w:p>
    <w:p w:rsidR="00BC0A9E" w:rsidRDefault="00BC0A9E">
      <w:pPr>
        <w:pStyle w:val="ConsPlusNormal"/>
        <w:spacing w:before="220"/>
        <w:ind w:firstLine="540"/>
        <w:jc w:val="both"/>
      </w:pPr>
      <w:r>
        <w:t>3) суммарные данные по единому избирательному округу по всем строкам, содержащимся в протоколах N 2 окружных избирательных комиссий об итогах голосования;</w:t>
      </w:r>
    </w:p>
    <w:p w:rsidR="00BC0A9E" w:rsidRDefault="00BC0A9E">
      <w:pPr>
        <w:pStyle w:val="ConsPlusNormal"/>
        <w:jc w:val="both"/>
      </w:pPr>
      <w:r>
        <w:lastRenderedPageBreak/>
        <w:t xml:space="preserve">(в ред. </w:t>
      </w:r>
      <w:hyperlink r:id="rId762" w:history="1">
        <w:r>
          <w:rPr>
            <w:color w:val="0000FF"/>
          </w:rPr>
          <w:t>закона</w:t>
        </w:r>
      </w:hyperlink>
      <w:r>
        <w:t xml:space="preserve"> НАО от 26.05.2014 N 31-ОЗ)</w:t>
      </w:r>
    </w:p>
    <w:p w:rsidR="00BC0A9E" w:rsidRDefault="00BC0A9E">
      <w:pPr>
        <w:pStyle w:val="ConsPlusNormal"/>
        <w:spacing w:before="220"/>
        <w:ind w:firstLine="540"/>
        <w:jc w:val="both"/>
      </w:pPr>
      <w:r>
        <w:t>4) доля голосов (в процентах), поданных за каждый список кандидатов, от числа избирателей, принявших участие в голосовании;</w:t>
      </w:r>
    </w:p>
    <w:p w:rsidR="00BC0A9E" w:rsidRDefault="00BC0A9E">
      <w:pPr>
        <w:pStyle w:val="ConsPlusNormal"/>
        <w:spacing w:before="220"/>
        <w:ind w:firstLine="540"/>
        <w:jc w:val="both"/>
      </w:pPr>
      <w:r>
        <w:t>5)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них;</w:t>
      </w:r>
    </w:p>
    <w:p w:rsidR="00BC0A9E" w:rsidRDefault="00BC0A9E">
      <w:pPr>
        <w:pStyle w:val="ConsPlusNormal"/>
        <w:spacing w:before="220"/>
        <w:ind w:firstLine="540"/>
        <w:jc w:val="both"/>
      </w:pPr>
      <w:r>
        <w:t xml:space="preserve">6) наименования избирательных объединений, спискам кандидатов которых передаются депутатские мандаты в случае, предусмотренном </w:t>
      </w:r>
      <w:hyperlink w:anchor="P1828" w:history="1">
        <w:r>
          <w:rPr>
            <w:color w:val="0000FF"/>
          </w:rPr>
          <w:t>частью 2 статьи 82</w:t>
        </w:r>
      </w:hyperlink>
      <w:r>
        <w:t xml:space="preserve"> настоящего закона, и число депутатских мандатов, причитающихся каждому из указанных списков;</w:t>
      </w:r>
    </w:p>
    <w:p w:rsidR="00BC0A9E" w:rsidRDefault="00BC0A9E">
      <w:pPr>
        <w:pStyle w:val="ConsPlusNormal"/>
        <w:spacing w:before="220"/>
        <w:ind w:firstLine="540"/>
        <w:jc w:val="both"/>
      </w:pPr>
      <w:r>
        <w:t>7) наименования региональных групп списков кандидатов, которым причитаются депутатские мандаты, и число депутатских мандатов, причитающихся каждой из указанной региональной группы списка кандидатов;</w:t>
      </w:r>
    </w:p>
    <w:p w:rsidR="00BC0A9E" w:rsidRDefault="00BC0A9E">
      <w:pPr>
        <w:pStyle w:val="ConsPlusNormal"/>
        <w:spacing w:before="220"/>
        <w:ind w:firstLine="540"/>
        <w:jc w:val="both"/>
      </w:pPr>
      <w:r>
        <w:t>8) фамилии, имена и отчества зарегистрированных кандидатов, избранных депутатами, из каждого списка кандидатов.</w:t>
      </w:r>
    </w:p>
    <w:p w:rsidR="00BC0A9E" w:rsidRDefault="00BC0A9E">
      <w:pPr>
        <w:pStyle w:val="ConsPlusNormal"/>
        <w:spacing w:before="220"/>
        <w:ind w:firstLine="540"/>
        <w:jc w:val="both"/>
      </w:pPr>
      <w:r>
        <w:t>На основании протокола о результатах выборов Избирательная комиссия Ненецкого автономного округа принимает решение о результатах выборов.</w:t>
      </w:r>
    </w:p>
    <w:p w:rsidR="00BC0A9E" w:rsidRDefault="00BC0A9E">
      <w:pPr>
        <w:pStyle w:val="ConsPlusNormal"/>
        <w:jc w:val="both"/>
      </w:pPr>
      <w:r>
        <w:t xml:space="preserve">(часть 10 в ред. </w:t>
      </w:r>
      <w:hyperlink r:id="rId763" w:history="1">
        <w:r>
          <w:rPr>
            <w:color w:val="0000FF"/>
          </w:rPr>
          <w:t>закона</w:t>
        </w:r>
      </w:hyperlink>
      <w:r>
        <w:t xml:space="preserve"> НАО от 12.03.2014 N 9-ОЗ)</w:t>
      </w:r>
    </w:p>
    <w:p w:rsidR="00BC0A9E" w:rsidRDefault="00BC0A9E">
      <w:pPr>
        <w:pStyle w:val="ConsPlusNormal"/>
        <w:spacing w:before="220"/>
        <w:ind w:firstLine="540"/>
        <w:jc w:val="both"/>
      </w:pPr>
      <w:r>
        <w:t>11. Избирательная комиссия Ненецкого автономного округа признает выборы по единому избирательному округу несостоявшимися в следующих случаях:</w:t>
      </w:r>
    </w:p>
    <w:p w:rsidR="00BC0A9E" w:rsidRDefault="00BC0A9E">
      <w:pPr>
        <w:pStyle w:val="ConsPlusNormal"/>
        <w:spacing w:before="220"/>
        <w:ind w:firstLine="540"/>
        <w:jc w:val="both"/>
      </w:pPr>
      <w:r>
        <w:t>1) если ни один список кандидатов не получил 5 или более процентов голосов избирателей, принявших участие в голосовании по единому избирательному округу;</w:t>
      </w:r>
    </w:p>
    <w:p w:rsidR="00BC0A9E" w:rsidRDefault="00BC0A9E">
      <w:pPr>
        <w:pStyle w:val="ConsPlusNormal"/>
        <w:jc w:val="both"/>
      </w:pPr>
      <w:r>
        <w:t xml:space="preserve">(в ред. </w:t>
      </w:r>
      <w:hyperlink r:id="rId764" w:history="1">
        <w:r>
          <w:rPr>
            <w:color w:val="0000FF"/>
          </w:rPr>
          <w:t>закона</w:t>
        </w:r>
      </w:hyperlink>
      <w:r>
        <w:t xml:space="preserve"> НАО от 26.05.2014 N 31-ОЗ)</w:t>
      </w:r>
    </w:p>
    <w:p w:rsidR="00BC0A9E" w:rsidRDefault="00BC0A9E">
      <w:pPr>
        <w:pStyle w:val="ConsPlusNormal"/>
        <w:spacing w:before="220"/>
        <w:ind w:firstLine="540"/>
        <w:jc w:val="both"/>
      </w:pPr>
      <w:r>
        <w:t xml:space="preserve">2) если распределение депутатских мандатов производилось на основании </w:t>
      </w:r>
      <w:hyperlink w:anchor="P1782" w:history="1">
        <w:r>
          <w:rPr>
            <w:color w:val="0000FF"/>
          </w:rPr>
          <w:t>части 4</w:t>
        </w:r>
      </w:hyperlink>
      <w:r>
        <w:t xml:space="preserve"> настоящей статьи и в результате этого на участие в распределении депутатских мандатов могут претендовать списки кандидатов, получившие в совокупности 50 или менее процентов голосов избирателей, принявших участие в голосовании по единому избирательному округу;</w:t>
      </w:r>
    </w:p>
    <w:p w:rsidR="00BC0A9E" w:rsidRDefault="00BC0A9E">
      <w:pPr>
        <w:pStyle w:val="ConsPlusNormal"/>
        <w:spacing w:before="220"/>
        <w:ind w:firstLine="540"/>
        <w:jc w:val="both"/>
      </w:pPr>
      <w:r>
        <w:t>3) если менее чем два списка кандидатов при голосовании за списки кандидатов получили согласно настоящему закону право принять участие в распределении депутатских мандатов.</w:t>
      </w:r>
    </w:p>
    <w:p w:rsidR="00BC0A9E" w:rsidRDefault="00BC0A9E">
      <w:pPr>
        <w:pStyle w:val="ConsPlusNormal"/>
        <w:spacing w:before="220"/>
        <w:ind w:firstLine="540"/>
        <w:jc w:val="both"/>
      </w:pPr>
      <w:r>
        <w:t>12. Избирательная комиссия Ненецкого автономного округа признает результаты выборов по единому избирательному округу недействительными:</w:t>
      </w:r>
    </w:p>
    <w:p w:rsidR="00BC0A9E" w:rsidRDefault="00BC0A9E">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BC0A9E" w:rsidRDefault="00BC0A9E">
      <w:pPr>
        <w:pStyle w:val="ConsPlusNormal"/>
        <w:spacing w:before="220"/>
        <w:ind w:firstLine="540"/>
        <w:jc w:val="both"/>
      </w:pPr>
      <w:r>
        <w:t>2) в случае,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едином избирательном округе;</w:t>
      </w:r>
    </w:p>
    <w:p w:rsidR="00BC0A9E" w:rsidRDefault="00BC0A9E">
      <w:pPr>
        <w:pStyle w:val="ConsPlusNormal"/>
        <w:spacing w:before="220"/>
        <w:ind w:firstLine="540"/>
        <w:jc w:val="both"/>
      </w:pPr>
      <w:r>
        <w:t>3) по решению суда.</w:t>
      </w:r>
    </w:p>
    <w:p w:rsidR="00BC0A9E" w:rsidRDefault="00BC0A9E">
      <w:pPr>
        <w:pStyle w:val="ConsPlusNormal"/>
        <w:spacing w:before="220"/>
        <w:ind w:firstLine="540"/>
        <w:jc w:val="both"/>
      </w:pPr>
      <w:r>
        <w:t xml:space="preserve">13. Протокол о результатах выборов по единому избирательному округу составляется Избирательной комиссией Ненецкого автономного округа и подписывается всеми присутствующими членами Избирательной комиссии Ненецкого автономного округа с правом </w:t>
      </w:r>
      <w:r>
        <w:lastRenderedPageBreak/>
        <w:t>решающего голоса. К протоколу приобщается сводная таблица о результатах выборов по единому избирательному округу, включающая в себя полные данные всех поступивших протоколов окружных избирательных комиссий об итогах голосования.</w:t>
      </w:r>
    </w:p>
    <w:p w:rsidR="00BC0A9E" w:rsidRDefault="00BC0A9E">
      <w:pPr>
        <w:pStyle w:val="ConsPlusNormal"/>
        <w:jc w:val="both"/>
      </w:pPr>
      <w:r>
        <w:t xml:space="preserve">(в ред. законов НАО от 03.06.2013 </w:t>
      </w:r>
      <w:hyperlink r:id="rId765" w:history="1">
        <w:r>
          <w:rPr>
            <w:color w:val="0000FF"/>
          </w:rPr>
          <w:t>N 30-ОЗ</w:t>
        </w:r>
      </w:hyperlink>
      <w:r>
        <w:t xml:space="preserve">, от 26.05.2014 </w:t>
      </w:r>
      <w:hyperlink r:id="rId766" w:history="1">
        <w:r>
          <w:rPr>
            <w:color w:val="0000FF"/>
          </w:rPr>
          <w:t>N 31-ОЗ</w:t>
        </w:r>
      </w:hyperlink>
      <w:r>
        <w:t>)</w:t>
      </w:r>
    </w:p>
    <w:p w:rsidR="00BC0A9E" w:rsidRDefault="00BC0A9E">
      <w:pPr>
        <w:pStyle w:val="ConsPlusNormal"/>
        <w:spacing w:before="220"/>
        <w:ind w:firstLine="540"/>
        <w:jc w:val="both"/>
      </w:pPr>
      <w:r>
        <w:t>14. Член Избирательной комиссии Ненецкого автономного округа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поступившие в Избирательную комиссию Ненецкого автономного округа жалобы (заявления) на нарушения настоящего закона и принятые по указанным жалобам (заявлениям) решения.</w:t>
      </w:r>
    </w:p>
    <w:p w:rsidR="00BC0A9E" w:rsidRDefault="00BC0A9E">
      <w:pPr>
        <w:pStyle w:val="ConsPlusNormal"/>
        <w:jc w:val="both"/>
      </w:pPr>
      <w:r>
        <w:t xml:space="preserve">(в ред. </w:t>
      </w:r>
      <w:hyperlink r:id="rId767" w:history="1">
        <w:r>
          <w:rPr>
            <w:color w:val="0000FF"/>
          </w:rPr>
          <w:t>закона</w:t>
        </w:r>
      </w:hyperlink>
      <w:r>
        <w:t xml:space="preserve"> НАО от 03.06.2013 N 30-ОЗ)</w:t>
      </w:r>
    </w:p>
    <w:p w:rsidR="00BC0A9E" w:rsidRDefault="00BC0A9E">
      <w:pPr>
        <w:pStyle w:val="ConsPlusNormal"/>
        <w:spacing w:before="220"/>
        <w:ind w:firstLine="540"/>
        <w:jc w:val="both"/>
      </w:pPr>
      <w:r>
        <w:t>15. Заверенные копии протокола и сводной таблицы предоставляются всем членам Избирательной комиссии Ненецкого автономного округа, представителям средств массовой информации, лицам, присутствовавшим при определении результатов выборов в едином избирательном округе в соответствии с настоящим законом.</w:t>
      </w:r>
    </w:p>
    <w:p w:rsidR="00BC0A9E" w:rsidRDefault="00BC0A9E">
      <w:pPr>
        <w:pStyle w:val="ConsPlusNormal"/>
        <w:jc w:val="both"/>
      </w:pPr>
      <w:r>
        <w:t xml:space="preserve">(в ред. </w:t>
      </w:r>
      <w:hyperlink r:id="rId768"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203" w:name="P1821"/>
      <w:bookmarkEnd w:id="203"/>
      <w:r>
        <w:t>16. Если после подписания протокола о распределении депутатских мандатов по единому избирательному округу между списками кандидатов и (или) сводной таблицы Избирательная комиссия Ненецкого автономного округа выявила в них неточность (в том числе описку, опечатку либо ошибку в сложении данных протоколов нижестоящих избирательных комиссий), Избирательная комиссия Ненецкого автономного округа обязана на своем заседании рассмотреть вопрос о внесении уточнений в протокол и (или) сводную таблицу. О принятом решении Избирательная комиссия Ненецкого автономного округа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BC0A9E" w:rsidRDefault="00BC0A9E">
      <w:pPr>
        <w:pStyle w:val="ConsPlusNormal"/>
        <w:jc w:val="both"/>
      </w:pPr>
      <w:r>
        <w:t xml:space="preserve">(в ред. </w:t>
      </w:r>
      <w:hyperlink r:id="rId769" w:history="1">
        <w:r>
          <w:rPr>
            <w:color w:val="0000FF"/>
          </w:rPr>
          <w:t>закона</w:t>
        </w:r>
      </w:hyperlink>
      <w:r>
        <w:t xml:space="preserve"> НАО от 03.06.2013 N 30-ОЗ)</w:t>
      </w:r>
    </w:p>
    <w:p w:rsidR="00BC0A9E" w:rsidRDefault="00BC0A9E">
      <w:pPr>
        <w:pStyle w:val="ConsPlusNormal"/>
        <w:spacing w:before="220"/>
        <w:ind w:firstLine="540"/>
        <w:jc w:val="both"/>
      </w:pPr>
      <w:r>
        <w:t>17.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окружных избирательных комиссий, Избирательная комиссия Ненецкого автономного округа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избирательном округе.</w:t>
      </w:r>
    </w:p>
    <w:p w:rsidR="00BC0A9E" w:rsidRDefault="00BC0A9E">
      <w:pPr>
        <w:pStyle w:val="ConsPlusNormal"/>
        <w:jc w:val="both"/>
      </w:pPr>
      <w:r>
        <w:t xml:space="preserve">(в ред. законов НАО от 03.06.2013 </w:t>
      </w:r>
      <w:hyperlink r:id="rId770" w:history="1">
        <w:r>
          <w:rPr>
            <w:color w:val="0000FF"/>
          </w:rPr>
          <w:t>N 30-ОЗ</w:t>
        </w:r>
      </w:hyperlink>
      <w:r>
        <w:t xml:space="preserve">, от 26.05.2014 </w:t>
      </w:r>
      <w:hyperlink r:id="rId771" w:history="1">
        <w:r>
          <w:rPr>
            <w:color w:val="0000FF"/>
          </w:rPr>
          <w:t>N 31-ОЗ</w:t>
        </w:r>
      </w:hyperlink>
      <w:r>
        <w:t>)</w:t>
      </w:r>
    </w:p>
    <w:p w:rsidR="00BC0A9E" w:rsidRDefault="00BC0A9E">
      <w:pPr>
        <w:pStyle w:val="ConsPlusNormal"/>
        <w:spacing w:before="220"/>
        <w:ind w:firstLine="540"/>
        <w:jc w:val="both"/>
      </w:pPr>
      <w:r>
        <w:t xml:space="preserve">18. В случае, указанном в </w:t>
      </w:r>
      <w:hyperlink w:anchor="P1821" w:history="1">
        <w:r>
          <w:rPr>
            <w:color w:val="0000FF"/>
          </w:rPr>
          <w:t>части 16</w:t>
        </w:r>
      </w:hyperlink>
      <w:r>
        <w:t xml:space="preserve"> настоящей статьи, повторный подсчет голосов избирателей проводится в присутствии члена (членов) Избирательной комиссии Ненецкого автономного округа с правом решающего голоса избирательной комиссией, составившей и утвердившей протокол об итогах голосования, о результатах выборов, которые подлежат проверке, либо вышестоящей по отношению к этой комиссии избирательной комиссией, либо Избирательной комиссией Ненецкого автономного округа.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о результатах выборов, на котором делается отметка: "Повторный подсчет голосов".</w:t>
      </w:r>
    </w:p>
    <w:p w:rsidR="00BC0A9E" w:rsidRDefault="00BC0A9E">
      <w:pPr>
        <w:pStyle w:val="ConsPlusNormal"/>
        <w:jc w:val="both"/>
      </w:pPr>
      <w:r>
        <w:t xml:space="preserve">(в ред. </w:t>
      </w:r>
      <w:hyperlink r:id="rId772"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bookmarkStart w:id="204" w:name="P1828"/>
      <w:bookmarkEnd w:id="204"/>
      <w:r>
        <w:t xml:space="preserve">Статья 82. Утратила силу. - </w:t>
      </w:r>
      <w:hyperlink r:id="rId773" w:history="1">
        <w:r>
          <w:rPr>
            <w:color w:val="0000FF"/>
          </w:rPr>
          <w:t>Закон</w:t>
        </w:r>
      </w:hyperlink>
      <w:r>
        <w:t xml:space="preserve"> НАО от 26.05.2014 N 31-ОЗ.</w:t>
      </w:r>
    </w:p>
    <w:p w:rsidR="00BC0A9E" w:rsidRDefault="00BC0A9E">
      <w:pPr>
        <w:pStyle w:val="ConsPlusNormal"/>
        <w:jc w:val="both"/>
      </w:pPr>
    </w:p>
    <w:p w:rsidR="00BC0A9E" w:rsidRDefault="00BC0A9E">
      <w:pPr>
        <w:pStyle w:val="ConsPlusTitle"/>
        <w:ind w:firstLine="540"/>
        <w:jc w:val="both"/>
        <w:outlineLvl w:val="2"/>
      </w:pPr>
      <w:bookmarkStart w:id="205" w:name="P1830"/>
      <w:bookmarkEnd w:id="205"/>
      <w:r>
        <w:t>Статья 83. Методика распределения депутатских мандатов</w:t>
      </w:r>
    </w:p>
    <w:p w:rsidR="00BC0A9E" w:rsidRDefault="00BC0A9E">
      <w:pPr>
        <w:pStyle w:val="ConsPlusNormal"/>
        <w:jc w:val="both"/>
      </w:pPr>
      <w:r>
        <w:t xml:space="preserve">(в ред. </w:t>
      </w:r>
      <w:hyperlink r:id="rId774" w:history="1">
        <w:r>
          <w:rPr>
            <w:color w:val="0000FF"/>
          </w:rPr>
          <w:t>закона</w:t>
        </w:r>
      </w:hyperlink>
      <w:r>
        <w:t xml:space="preserve"> НАО от 26.05.2014 N 31-ОЗ)</w:t>
      </w:r>
    </w:p>
    <w:p w:rsidR="00BC0A9E" w:rsidRDefault="00BC0A9E">
      <w:pPr>
        <w:pStyle w:val="ConsPlusNormal"/>
        <w:jc w:val="both"/>
      </w:pPr>
    </w:p>
    <w:p w:rsidR="00BC0A9E" w:rsidRDefault="00BC0A9E">
      <w:pPr>
        <w:pStyle w:val="ConsPlusNormal"/>
        <w:ind w:firstLine="540"/>
        <w:jc w:val="both"/>
      </w:pPr>
      <w:bookmarkStart w:id="206" w:name="P1833"/>
      <w:bookmarkEnd w:id="206"/>
      <w:r>
        <w:t xml:space="preserve">1. Каждому списку кандидатов, допущенному в соответствии с настоящим законом к распределению депутатских мандатов, предоставляется по одному депутатскому мандату. Распределение оставшихся депутатских мандатов осуществляется в порядке, предусмотренном </w:t>
      </w:r>
      <w:hyperlink w:anchor="P1835" w:history="1">
        <w:r>
          <w:rPr>
            <w:color w:val="0000FF"/>
          </w:rPr>
          <w:t>частями 2</w:t>
        </w:r>
      </w:hyperlink>
      <w:r>
        <w:t xml:space="preserve"> - </w:t>
      </w:r>
      <w:hyperlink w:anchor="P1854" w:history="1">
        <w:r>
          <w:rPr>
            <w:color w:val="0000FF"/>
          </w:rPr>
          <w:t>4</w:t>
        </w:r>
      </w:hyperlink>
      <w:r>
        <w:t xml:space="preserve"> настоящей статьи.</w:t>
      </w:r>
    </w:p>
    <w:p w:rsidR="00BC0A9E" w:rsidRDefault="00BC0A9E">
      <w:pPr>
        <w:pStyle w:val="ConsPlusNormal"/>
        <w:jc w:val="both"/>
      </w:pPr>
      <w:r>
        <w:t xml:space="preserve">(часть 1 в ред. </w:t>
      </w:r>
      <w:hyperlink r:id="rId775" w:history="1">
        <w:r>
          <w:rPr>
            <w:color w:val="0000FF"/>
          </w:rPr>
          <w:t>закона</w:t>
        </w:r>
      </w:hyperlink>
      <w:r>
        <w:t xml:space="preserve"> НАО от 26.05.2014 N 31-ОЗ)</w:t>
      </w:r>
    </w:p>
    <w:p w:rsidR="00BC0A9E" w:rsidRDefault="00BC0A9E">
      <w:pPr>
        <w:pStyle w:val="ConsPlusNormal"/>
        <w:spacing w:before="220"/>
        <w:ind w:firstLine="540"/>
        <w:jc w:val="both"/>
      </w:pPr>
      <w:bookmarkStart w:id="207" w:name="P1835"/>
      <w:bookmarkEnd w:id="207"/>
      <w:r>
        <w:t>2. Число голосов избирателей, полученных каждым списком кандидатов, допущенным к распределению депутатских мандатов, последовательно делится на числа из ряда возрастающих натуральных чисел (делителей) от двух до числа депутатских мандатов, распределяемых по единому избирательному округу.</w:t>
      </w:r>
    </w:p>
    <w:p w:rsidR="00BC0A9E" w:rsidRDefault="00BC0A9E">
      <w:pPr>
        <w:pStyle w:val="ConsPlusNormal"/>
        <w:spacing w:before="220"/>
        <w:ind w:firstLine="540"/>
        <w:jc w:val="both"/>
      </w:pPr>
      <w:r>
        <w:t>Частные, определенные с точностью до шестого знака после запятой, полученные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равен числу распределяемых мандатов.</w:t>
      </w:r>
    </w:p>
    <w:p w:rsidR="00BC0A9E" w:rsidRDefault="00BC0A9E">
      <w:pPr>
        <w:pStyle w:val="ConsPlusNormal"/>
        <w:spacing w:before="220"/>
        <w:ind w:firstLine="540"/>
        <w:jc w:val="both"/>
      </w:pPr>
      <w:r>
        <w:t>Если два или более частных во вспомогательном ряду равны числу распределяемых мандатов, то сначала из этих частных во вспомогательный ряд добавляется частное списка кандидатов, получившего большее число голосов, а в случае равенства голосов - частное списка, зарегистрированного ранее.</w:t>
      </w:r>
    </w:p>
    <w:p w:rsidR="00BC0A9E" w:rsidRDefault="00BC0A9E">
      <w:pPr>
        <w:pStyle w:val="ConsPlusNormal"/>
        <w:spacing w:before="220"/>
        <w:ind w:firstLine="540"/>
        <w:jc w:val="both"/>
      </w:pPr>
      <w:r>
        <w:t>Количество частных соответствующего списка кандидатов, расположенных во вспомогательном ряду, порядковые номера которых меньше или равны числу распределяемых мандатов, есть число депутатских мандатов, которое получает соответствующий список кандидатов.</w:t>
      </w:r>
    </w:p>
    <w:p w:rsidR="00BC0A9E" w:rsidRDefault="00BC0A9E">
      <w:pPr>
        <w:pStyle w:val="ConsPlusNormal"/>
        <w:spacing w:before="220"/>
        <w:ind w:firstLine="540"/>
        <w:jc w:val="both"/>
      </w:pPr>
      <w:r>
        <w:t xml:space="preserve">Абзац утратил силу. - </w:t>
      </w:r>
      <w:hyperlink r:id="rId776" w:history="1">
        <w:r>
          <w:rPr>
            <w:color w:val="0000FF"/>
          </w:rPr>
          <w:t>Закон</w:t>
        </w:r>
      </w:hyperlink>
      <w:r>
        <w:t xml:space="preserve"> НАО от 27.04.2018 N 395-ОЗ</w:t>
      </w:r>
    </w:p>
    <w:p w:rsidR="00BC0A9E" w:rsidRDefault="00BC0A9E">
      <w:pPr>
        <w:pStyle w:val="ConsPlusNormal"/>
        <w:spacing w:before="220"/>
        <w:ind w:firstLine="540"/>
        <w:jc w:val="both"/>
      </w:pPr>
      <w:r>
        <w:t xml:space="preserve">2.1. После распределения депутатских мандатов, предусмотренного </w:t>
      </w:r>
      <w:hyperlink w:anchor="P1835" w:history="1">
        <w:r>
          <w:rPr>
            <w:color w:val="0000FF"/>
          </w:rPr>
          <w:t>частью 2</w:t>
        </w:r>
      </w:hyperlink>
      <w:r>
        <w:t xml:space="preserve"> настоящей статьи, проводится их распределение внутри каждого списка кандидатов между общеокружной частью и региональными группами списка кандидатов. В первую очередь депутатские мандаты переходят к кандидатам, включенным в общеокружную часть списка кандидатов, в порядке очередности их размещения в указанном списке.</w:t>
      </w:r>
    </w:p>
    <w:p w:rsidR="00BC0A9E" w:rsidRDefault="00BC0A9E">
      <w:pPr>
        <w:pStyle w:val="ConsPlusNormal"/>
        <w:jc w:val="both"/>
      </w:pPr>
      <w:r>
        <w:t xml:space="preserve">(часть 2.1 введена </w:t>
      </w:r>
      <w:hyperlink r:id="rId777" w:history="1">
        <w:r>
          <w:rPr>
            <w:color w:val="0000FF"/>
          </w:rPr>
          <w:t>законом</w:t>
        </w:r>
      </w:hyperlink>
      <w:r>
        <w:t xml:space="preserve"> НАО от 12.03.2014 N 9-ОЗ)</w:t>
      </w:r>
    </w:p>
    <w:p w:rsidR="00BC0A9E" w:rsidRDefault="00BC0A9E">
      <w:pPr>
        <w:pStyle w:val="ConsPlusNormal"/>
        <w:spacing w:before="220"/>
        <w:ind w:firstLine="540"/>
        <w:jc w:val="both"/>
      </w:pPr>
      <w:bookmarkStart w:id="208" w:name="P1842"/>
      <w:bookmarkEnd w:id="208"/>
      <w:r>
        <w:t>2.2. Оставшиеся после предоставления депутатских мандатов кандидатам из общеокружной части списка кандидатов депутатские мандаты, причитающиеся данному списку кандидатов, распределяются внутри списка кандидатов между региональными группами следующим образом:</w:t>
      </w:r>
    </w:p>
    <w:p w:rsidR="00BC0A9E" w:rsidRDefault="00BC0A9E">
      <w:pPr>
        <w:pStyle w:val="ConsPlusNormal"/>
        <w:spacing w:before="220"/>
        <w:ind w:firstLine="540"/>
        <w:jc w:val="both"/>
      </w:pPr>
      <w:r>
        <w:t>1) определяется число голосов избирателей, полученных списком кандидатов в каждой из территорий одномандатных избирательных округов, которым соответствуют региональные группы списка кандидатов;</w:t>
      </w:r>
    </w:p>
    <w:p w:rsidR="00BC0A9E" w:rsidRDefault="00BC0A9E">
      <w:pPr>
        <w:pStyle w:val="ConsPlusNormal"/>
        <w:spacing w:before="220"/>
        <w:ind w:firstLine="540"/>
        <w:jc w:val="both"/>
      </w:pPr>
      <w:r>
        <w:t xml:space="preserve">2) вычисляется процентная доля числа голосов, указанного в </w:t>
      </w:r>
      <w:hyperlink w:anchor="P1833" w:history="1">
        <w:r>
          <w:rPr>
            <w:color w:val="0000FF"/>
          </w:rPr>
          <w:t>пункте 1</w:t>
        </w:r>
      </w:hyperlink>
      <w:r>
        <w:t xml:space="preserve"> настоящей части, в общем числе голосов избирателей, принявших участие в голосовании на территории одномандатного избирательного округа, которой соответствует региональная группа списка кандидатов;</w:t>
      </w:r>
    </w:p>
    <w:p w:rsidR="00BC0A9E" w:rsidRDefault="00BC0A9E">
      <w:pPr>
        <w:pStyle w:val="ConsPlusNormal"/>
        <w:spacing w:before="220"/>
        <w:ind w:firstLine="540"/>
        <w:jc w:val="both"/>
      </w:pPr>
      <w:bookmarkStart w:id="209" w:name="P1845"/>
      <w:bookmarkEnd w:id="209"/>
      <w:r>
        <w:t xml:space="preserve">3) региональные группы соответствующего списка кандидатов располагаются в порядке убывания доли, указанной в </w:t>
      </w:r>
      <w:hyperlink w:anchor="P1835" w:history="1">
        <w:r>
          <w:rPr>
            <w:color w:val="0000FF"/>
          </w:rPr>
          <w:t>пункте 2</w:t>
        </w:r>
      </w:hyperlink>
      <w:r>
        <w:t xml:space="preserve"> настоящей части, и получают поочередно по одному депутатскому мандату. При равенстве указанных долей преимущество отдается той региональной группе списка кандидатов, за которую было подано большее число голосов избирателей.</w:t>
      </w:r>
    </w:p>
    <w:p w:rsidR="00BC0A9E" w:rsidRDefault="00BC0A9E">
      <w:pPr>
        <w:pStyle w:val="ConsPlusNormal"/>
        <w:jc w:val="both"/>
      </w:pPr>
      <w:r>
        <w:t xml:space="preserve">(часть 2.2 введена </w:t>
      </w:r>
      <w:hyperlink r:id="rId778" w:history="1">
        <w:r>
          <w:rPr>
            <w:color w:val="0000FF"/>
          </w:rPr>
          <w:t>законом</w:t>
        </w:r>
      </w:hyperlink>
      <w:r>
        <w:t xml:space="preserve"> НАО от 12.03.2014 N 9-ОЗ)</w:t>
      </w:r>
    </w:p>
    <w:p w:rsidR="00BC0A9E" w:rsidRDefault="00BC0A9E">
      <w:pPr>
        <w:pStyle w:val="ConsPlusNormal"/>
        <w:spacing w:before="220"/>
        <w:ind w:firstLine="540"/>
        <w:jc w:val="both"/>
      </w:pPr>
      <w:r>
        <w:t xml:space="preserve">2.3. Оставшиеся после совершения указанных в </w:t>
      </w:r>
      <w:hyperlink w:anchor="P1842" w:history="1">
        <w:r>
          <w:rPr>
            <w:color w:val="0000FF"/>
          </w:rPr>
          <w:t>части 2.2</w:t>
        </w:r>
      </w:hyperlink>
      <w:r>
        <w:t xml:space="preserve"> настоящей статьи действий </w:t>
      </w:r>
      <w:r>
        <w:lastRenderedPageBreak/>
        <w:t xml:space="preserve">нераспределенными депутатские мандаты передаются по одному региональным группам списка кандидатов, в которых остались кандидаты, не получившие депутатские мандаты, в соответствии с очередностью региональных групп списка кандидатов, установленной на основании </w:t>
      </w:r>
      <w:hyperlink w:anchor="P1845" w:history="1">
        <w:r>
          <w:rPr>
            <w:color w:val="0000FF"/>
          </w:rPr>
          <w:t>пункта 3 части 2.2</w:t>
        </w:r>
      </w:hyperlink>
      <w:r>
        <w:t xml:space="preserve"> настоящей статьи.</w:t>
      </w:r>
    </w:p>
    <w:p w:rsidR="00BC0A9E" w:rsidRDefault="00BC0A9E">
      <w:pPr>
        <w:pStyle w:val="ConsPlusNormal"/>
        <w:jc w:val="both"/>
      </w:pPr>
      <w:r>
        <w:t xml:space="preserve">(часть 2.3 введена </w:t>
      </w:r>
      <w:hyperlink r:id="rId779" w:history="1">
        <w:r>
          <w:rPr>
            <w:color w:val="0000FF"/>
          </w:rPr>
          <w:t>законом</w:t>
        </w:r>
      </w:hyperlink>
      <w:r>
        <w:t xml:space="preserve"> НАО от 12.03.2014 N 9-ОЗ)</w:t>
      </w:r>
    </w:p>
    <w:p w:rsidR="00BC0A9E" w:rsidRDefault="00BC0A9E">
      <w:pPr>
        <w:pStyle w:val="ConsPlusNormal"/>
        <w:spacing w:before="220"/>
        <w:ind w:firstLine="540"/>
        <w:jc w:val="both"/>
      </w:pPr>
      <w:r>
        <w:t>2.4. Если после первоначального распределения депутатских мандатов внутри списка кандидатов кандидат отказался принять депутатский мандат или не сложил несовместимые со статусом депутата полномочия, а также если депутатский мандат оказался вакантным в силу иных оснований, указанный депутатский мандат передается зарегистрированному кандидату из того же списка кандидатов в следующем порядке.</w:t>
      </w:r>
    </w:p>
    <w:p w:rsidR="00BC0A9E" w:rsidRDefault="00BC0A9E">
      <w:pPr>
        <w:pStyle w:val="ConsPlusNormal"/>
        <w:spacing w:before="220"/>
        <w:ind w:firstLine="540"/>
        <w:jc w:val="both"/>
      </w:pPr>
      <w:r>
        <w:t xml:space="preserve">Вакантный депутатский мандат зарегистрированного кандидата, включенного в общеокружную часть списка кандидатов,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общеокружную часть списка кандидатов. Если в общеокружной части списка кандидатов отсутствуют зарегистрированные кандидаты, не получившие депутатских мандатов, то Избирательная комиссия Ненецкого автономного округа передает депутатский мандат другому зарегистрированному кандидату из того же списка кандидатов, входящего в региональную группу кандидатов, определенную в соответствии с </w:t>
      </w:r>
      <w:hyperlink w:anchor="P1845" w:history="1">
        <w:r>
          <w:rPr>
            <w:color w:val="0000FF"/>
          </w:rPr>
          <w:t>пунктом 3 части 2.2</w:t>
        </w:r>
      </w:hyperlink>
      <w:r>
        <w:t xml:space="preserve"> настоящей статьи.</w:t>
      </w:r>
    </w:p>
    <w:p w:rsidR="00BC0A9E" w:rsidRDefault="00BC0A9E">
      <w:pPr>
        <w:pStyle w:val="ConsPlusNormal"/>
        <w:spacing w:before="220"/>
        <w:ind w:firstLine="540"/>
        <w:jc w:val="both"/>
      </w:pPr>
      <w:r>
        <w:t xml:space="preserve">Вакантный депутатский мандат зарегистрированного кандидата, включенного в региональную группу списка кандидатов,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списка кандидатов, что и зарегистрированный кандидат, депутатский мандат которого оказался вакантным. Если в соответствующей региональной группе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того же списка кандидатов в порядке, определенном в соответствии с </w:t>
      </w:r>
      <w:hyperlink w:anchor="P1842" w:history="1">
        <w:r>
          <w:rPr>
            <w:color w:val="0000FF"/>
          </w:rPr>
          <w:t>частью 2.2</w:t>
        </w:r>
      </w:hyperlink>
      <w:r>
        <w:t xml:space="preserve"> настоящей статьи.</w:t>
      </w:r>
    </w:p>
    <w:p w:rsidR="00BC0A9E" w:rsidRDefault="00BC0A9E">
      <w:pPr>
        <w:pStyle w:val="ConsPlusNormal"/>
        <w:jc w:val="both"/>
      </w:pPr>
      <w:r>
        <w:t xml:space="preserve">(часть 2.4 введена </w:t>
      </w:r>
      <w:hyperlink r:id="rId780" w:history="1">
        <w:r>
          <w:rPr>
            <w:color w:val="0000FF"/>
          </w:rPr>
          <w:t>законом</w:t>
        </w:r>
      </w:hyperlink>
      <w:r>
        <w:t xml:space="preserve"> НАО от 12.03.2014 N 9-ОЗ)</w:t>
      </w:r>
    </w:p>
    <w:p w:rsidR="00BC0A9E" w:rsidRDefault="00BC0A9E">
      <w:pPr>
        <w:pStyle w:val="ConsPlusNormal"/>
        <w:spacing w:before="220"/>
        <w:ind w:firstLine="540"/>
        <w:jc w:val="both"/>
      </w:pPr>
      <w:r>
        <w:t xml:space="preserve">2.5 - 3. Утратили силу. - </w:t>
      </w:r>
      <w:hyperlink r:id="rId781" w:history="1">
        <w:r>
          <w:rPr>
            <w:color w:val="0000FF"/>
          </w:rPr>
          <w:t>Закон</w:t>
        </w:r>
      </w:hyperlink>
      <w:r>
        <w:t xml:space="preserve"> НАО от 27.04.2018 N 395-ОЗ</w:t>
      </w:r>
    </w:p>
    <w:p w:rsidR="00BC0A9E" w:rsidRDefault="00BC0A9E">
      <w:pPr>
        <w:pStyle w:val="ConsPlusNormal"/>
        <w:spacing w:before="220"/>
        <w:ind w:firstLine="540"/>
        <w:jc w:val="both"/>
      </w:pPr>
      <w:bookmarkStart w:id="210" w:name="P1854"/>
      <w:bookmarkEnd w:id="210"/>
      <w:r>
        <w:t>4. Если после первоначального распределения депутатских мандатов внутри списка кандидатов депутатский мандат оказался вакантным, он передается зарегистрированному кандидату из того же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w:t>
      </w:r>
    </w:p>
    <w:p w:rsidR="00BC0A9E" w:rsidRDefault="00BC0A9E">
      <w:pPr>
        <w:pStyle w:val="ConsPlusNormal"/>
        <w:spacing w:before="220"/>
        <w:ind w:firstLine="540"/>
        <w:jc w:val="both"/>
      </w:pPr>
      <w:r>
        <w:t>5. Если в процессе распределения депутатских мандатов внутри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Собрания депутатов Ненецкого автономного округа.</w:t>
      </w:r>
    </w:p>
    <w:p w:rsidR="00BC0A9E" w:rsidRDefault="00BC0A9E">
      <w:pPr>
        <w:pStyle w:val="ConsPlusNormal"/>
        <w:jc w:val="both"/>
      </w:pPr>
    </w:p>
    <w:p w:rsidR="00BC0A9E" w:rsidRDefault="00BC0A9E">
      <w:pPr>
        <w:pStyle w:val="ConsPlusTitle"/>
        <w:ind w:firstLine="540"/>
        <w:jc w:val="both"/>
        <w:outlineLvl w:val="2"/>
      </w:pPr>
      <w:r>
        <w:t>Статья 84. Распределение депутатских мандатов внутри списка кандидатов</w:t>
      </w:r>
    </w:p>
    <w:p w:rsidR="00BC0A9E" w:rsidRDefault="00BC0A9E">
      <w:pPr>
        <w:pStyle w:val="ConsPlusNormal"/>
        <w:jc w:val="both"/>
      </w:pPr>
    </w:p>
    <w:p w:rsidR="00BC0A9E" w:rsidRDefault="00BC0A9E">
      <w:pPr>
        <w:pStyle w:val="ConsPlusNormal"/>
        <w:ind w:firstLine="540"/>
        <w:jc w:val="both"/>
      </w:pPr>
      <w:r>
        <w:t xml:space="preserve">1 - 2. Утратили силу. - </w:t>
      </w:r>
      <w:hyperlink r:id="rId782" w:history="1">
        <w:r>
          <w:rPr>
            <w:color w:val="0000FF"/>
          </w:rPr>
          <w:t>Закон</w:t>
        </w:r>
      </w:hyperlink>
      <w:r>
        <w:t xml:space="preserve"> НАО от 27.04.2018 N 395-ОЗ</w:t>
      </w:r>
    </w:p>
    <w:p w:rsidR="00BC0A9E" w:rsidRDefault="00BC0A9E">
      <w:pPr>
        <w:pStyle w:val="ConsPlusNormal"/>
        <w:spacing w:before="220"/>
        <w:ind w:firstLine="540"/>
        <w:jc w:val="both"/>
      </w:pPr>
      <w:r>
        <w:t>3. Если в процессе распределения депутатских мандатов внутри списка кандидатов не окажется кандидатов, не получивших депутатских мандатов, оставшиеся нераспределенными депутатские мандаты, полученные списком кандидатов, остаются вакантными до следующих выборов.</w:t>
      </w:r>
    </w:p>
    <w:p w:rsidR="00BC0A9E" w:rsidRDefault="00BC0A9E">
      <w:pPr>
        <w:pStyle w:val="ConsPlusNormal"/>
        <w:jc w:val="both"/>
      </w:pPr>
    </w:p>
    <w:p w:rsidR="00BC0A9E" w:rsidRDefault="00BC0A9E">
      <w:pPr>
        <w:pStyle w:val="ConsPlusTitle"/>
        <w:ind w:firstLine="540"/>
        <w:jc w:val="both"/>
        <w:outlineLvl w:val="2"/>
      </w:pPr>
      <w:r>
        <w:lastRenderedPageBreak/>
        <w:t xml:space="preserve">Статья 85. Утратила силу. - </w:t>
      </w:r>
      <w:hyperlink r:id="rId783" w:history="1">
        <w:r>
          <w:rPr>
            <w:color w:val="0000FF"/>
          </w:rPr>
          <w:t>Закон</w:t>
        </w:r>
      </w:hyperlink>
      <w:r>
        <w:t xml:space="preserve"> НАО от 27.04.2018 N 395-ОЗ</w:t>
      </w:r>
    </w:p>
    <w:p w:rsidR="00BC0A9E" w:rsidRDefault="00BC0A9E">
      <w:pPr>
        <w:pStyle w:val="ConsPlusNormal"/>
        <w:jc w:val="both"/>
      </w:pPr>
    </w:p>
    <w:p w:rsidR="00BC0A9E" w:rsidRDefault="00BC0A9E">
      <w:pPr>
        <w:pStyle w:val="ConsPlusTitle"/>
        <w:ind w:firstLine="540"/>
        <w:jc w:val="both"/>
        <w:outlineLvl w:val="2"/>
      </w:pPr>
      <w:r>
        <w:t>Статья 86. Установление общих результатов выборов</w:t>
      </w:r>
    </w:p>
    <w:p w:rsidR="00BC0A9E" w:rsidRDefault="00BC0A9E">
      <w:pPr>
        <w:pStyle w:val="ConsPlusNormal"/>
        <w:jc w:val="both"/>
      </w:pPr>
    </w:p>
    <w:p w:rsidR="00BC0A9E" w:rsidRDefault="00BC0A9E">
      <w:pPr>
        <w:pStyle w:val="ConsPlusNormal"/>
        <w:ind w:firstLine="540"/>
        <w:jc w:val="both"/>
      </w:pPr>
      <w:r>
        <w:t>1. На основании протоколов Избирательной комиссии Ненецкого автономного округа о распределении депутатских мандатов по единому избирательному округу между избирательными объединениями и на основании протоколов окружных избирательных комиссий Избирательная комиссия Ненецкого автономного округа не позднее чем через десять дней после дня голосования устанавливает общие результаты выборов.</w:t>
      </w:r>
    </w:p>
    <w:p w:rsidR="00BC0A9E" w:rsidRDefault="00BC0A9E">
      <w:pPr>
        <w:pStyle w:val="ConsPlusNormal"/>
        <w:jc w:val="both"/>
      </w:pPr>
      <w:r>
        <w:t xml:space="preserve">(в ред. </w:t>
      </w:r>
      <w:hyperlink r:id="rId784" w:history="1">
        <w:r>
          <w:rPr>
            <w:color w:val="0000FF"/>
          </w:rPr>
          <w:t>закона</w:t>
        </w:r>
      </w:hyperlink>
      <w:r>
        <w:t xml:space="preserve"> НАО от 03.06.2013 N 30-ОЗ)</w:t>
      </w:r>
    </w:p>
    <w:p w:rsidR="00BC0A9E" w:rsidRDefault="00BC0A9E">
      <w:pPr>
        <w:pStyle w:val="ConsPlusNormal"/>
        <w:spacing w:before="220"/>
        <w:ind w:firstLine="540"/>
        <w:jc w:val="both"/>
      </w:pPr>
      <w:r>
        <w:t>2. Избирательная комиссия Ненецкого автономного округа признает недействительными выборы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BC0A9E" w:rsidRDefault="00BC0A9E">
      <w:pPr>
        <w:pStyle w:val="ConsPlusNormal"/>
        <w:jc w:val="both"/>
      </w:pPr>
    </w:p>
    <w:p w:rsidR="00BC0A9E" w:rsidRDefault="00BC0A9E">
      <w:pPr>
        <w:pStyle w:val="ConsPlusTitle"/>
        <w:ind w:firstLine="540"/>
        <w:jc w:val="both"/>
        <w:outlineLvl w:val="2"/>
      </w:pPr>
      <w:r>
        <w:t>Статья 87. Повторные выборы</w:t>
      </w:r>
    </w:p>
    <w:p w:rsidR="00BC0A9E" w:rsidRDefault="00BC0A9E">
      <w:pPr>
        <w:pStyle w:val="ConsPlusNormal"/>
        <w:jc w:val="both"/>
      </w:pPr>
    </w:p>
    <w:p w:rsidR="00BC0A9E" w:rsidRDefault="00BC0A9E">
      <w:pPr>
        <w:pStyle w:val="ConsPlusNormal"/>
        <w:ind w:firstLine="540"/>
        <w:jc w:val="both"/>
      </w:pPr>
      <w:r>
        <w:t>1. Если выборы депутатов Собрания депутатов Ненецкого автономного округа признаны несостоявшимися, недействительными, Избирательная комиссия Ненецкого автономного округа назначает повторные выборы.</w:t>
      </w:r>
    </w:p>
    <w:p w:rsidR="00BC0A9E" w:rsidRDefault="00BC0A9E">
      <w:pPr>
        <w:pStyle w:val="ConsPlusNormal"/>
        <w:jc w:val="both"/>
      </w:pPr>
      <w:r>
        <w:t xml:space="preserve">(в ред. </w:t>
      </w:r>
      <w:hyperlink r:id="rId785" w:history="1">
        <w:r>
          <w:rPr>
            <w:color w:val="0000FF"/>
          </w:rPr>
          <w:t>закона</w:t>
        </w:r>
      </w:hyperlink>
      <w:r>
        <w:t xml:space="preserve"> НАО от 03.06.2013 N 30-ОЗ)</w:t>
      </w:r>
    </w:p>
    <w:p w:rsidR="00BC0A9E" w:rsidRDefault="00BC0A9E">
      <w:pPr>
        <w:pStyle w:val="ConsPlusNormal"/>
        <w:spacing w:before="220"/>
        <w:ind w:firstLine="540"/>
        <w:jc w:val="both"/>
      </w:pPr>
      <w:r>
        <w:t>2. Если основные выборы депутатов Собрания депутатов Ненецкого автономного округа проводились во второе воскресенье сентября и по их результатам Собрание депутатов Ненецкого автономного округа не было сформировано в правомочном составе, повторные выборы проводятся не позднее чем через три месяца со дня голосования на основных выборах Собрания депутатов Ненецкого автономного округа,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BC0A9E" w:rsidRDefault="00BC0A9E">
      <w:pPr>
        <w:pStyle w:val="ConsPlusNormal"/>
        <w:spacing w:before="220"/>
        <w:ind w:firstLine="540"/>
        <w:jc w:val="both"/>
      </w:pPr>
      <w:r>
        <w:t>При проведении повторных выборов сроки избирательных действий по решению Избирательной комиссии Ненецкого автономного округа могут быть сокращены на одну треть.</w:t>
      </w:r>
    </w:p>
    <w:p w:rsidR="00BC0A9E" w:rsidRDefault="00BC0A9E">
      <w:pPr>
        <w:pStyle w:val="ConsPlusNormal"/>
        <w:jc w:val="both"/>
      </w:pPr>
      <w:r>
        <w:t xml:space="preserve">(в ред. </w:t>
      </w:r>
      <w:hyperlink r:id="rId786" w:history="1">
        <w:r>
          <w:rPr>
            <w:color w:val="0000FF"/>
          </w:rPr>
          <w:t>закона</w:t>
        </w:r>
      </w:hyperlink>
      <w:r>
        <w:t xml:space="preserve"> НАО от 03.06.2013 N 30-ОЗ)</w:t>
      </w:r>
    </w:p>
    <w:p w:rsidR="00BC0A9E" w:rsidRDefault="00BC0A9E">
      <w:pPr>
        <w:pStyle w:val="ConsPlusNormal"/>
        <w:spacing w:before="220"/>
        <w:ind w:firstLine="540"/>
        <w:jc w:val="both"/>
      </w:pPr>
      <w:r>
        <w:t>Решение о назначении повторных выборов подлежит официальному опубликованию не позднее чем через три дня со дня его принятия.</w:t>
      </w:r>
    </w:p>
    <w:p w:rsidR="00BC0A9E" w:rsidRDefault="00BC0A9E">
      <w:pPr>
        <w:pStyle w:val="ConsPlusNormal"/>
        <w:spacing w:before="220"/>
        <w:ind w:firstLine="540"/>
        <w:jc w:val="both"/>
      </w:pPr>
      <w:r>
        <w:t xml:space="preserve">3.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787" w:history="1">
        <w:r>
          <w:rPr>
            <w:color w:val="0000FF"/>
          </w:rPr>
          <w:t>пункте 1.1 статьи 27</w:t>
        </w:r>
      </w:hyperlink>
      <w:r>
        <w:t xml:space="preserve"> Федерального закона, не истекли, Избирательная комиссия Ненецкого автономного округа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BC0A9E" w:rsidRDefault="00BC0A9E">
      <w:pPr>
        <w:pStyle w:val="ConsPlusNormal"/>
        <w:jc w:val="both"/>
      </w:pPr>
      <w:r>
        <w:t xml:space="preserve">(часть 3 в ред. </w:t>
      </w:r>
      <w:hyperlink r:id="rId788"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bookmarkStart w:id="211" w:name="P1881"/>
      <w:bookmarkEnd w:id="211"/>
      <w:r>
        <w:t>Статья 88. Назначение дополнительных выборов</w:t>
      </w:r>
    </w:p>
    <w:p w:rsidR="00BC0A9E" w:rsidRDefault="00BC0A9E">
      <w:pPr>
        <w:pStyle w:val="ConsPlusNormal"/>
        <w:jc w:val="both"/>
      </w:pPr>
    </w:p>
    <w:p w:rsidR="00BC0A9E" w:rsidRDefault="00BC0A9E">
      <w:pPr>
        <w:pStyle w:val="ConsPlusNormal"/>
        <w:ind w:firstLine="540"/>
        <w:jc w:val="both"/>
      </w:pPr>
      <w:r>
        <w:t>1. Избирательная комиссия Ненецкого автономного округа в случае появления вакантного депутатского мандата назначает дополнительные выборы депутата по соответствующему одномандатному избирательному округу.</w:t>
      </w:r>
    </w:p>
    <w:p w:rsidR="00BC0A9E" w:rsidRDefault="00BC0A9E">
      <w:pPr>
        <w:pStyle w:val="ConsPlusNormal"/>
        <w:spacing w:before="220"/>
        <w:ind w:firstLine="540"/>
        <w:jc w:val="both"/>
      </w:pPr>
      <w:r>
        <w:t xml:space="preserve">2.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и проводятся в порядке и </w:t>
      </w:r>
      <w:r>
        <w:lastRenderedPageBreak/>
        <w:t xml:space="preserve">сроки, установленные Федеральным </w:t>
      </w:r>
      <w:hyperlink r:id="rId789" w:history="1">
        <w:r>
          <w:rPr>
            <w:color w:val="0000FF"/>
          </w:rPr>
          <w:t>законом</w:t>
        </w:r>
      </w:hyperlink>
      <w:r>
        <w:t>.</w:t>
      </w:r>
    </w:p>
    <w:p w:rsidR="00BC0A9E" w:rsidRDefault="00BC0A9E">
      <w:pPr>
        <w:pStyle w:val="ConsPlusNormal"/>
        <w:spacing w:before="220"/>
        <w:ind w:firstLine="540"/>
        <w:jc w:val="both"/>
      </w:pPr>
      <w:r>
        <w:t>3. Дополнительные выборы не назначаются и не проводятся, если в результате этих выборов депутат не может быть избран на срок более одного года до окончания срока, на который было избрано Собрание депутатов Ненецкого автономного округа соответствующего созыва.</w:t>
      </w:r>
    </w:p>
    <w:p w:rsidR="00BC0A9E" w:rsidRDefault="00BC0A9E">
      <w:pPr>
        <w:pStyle w:val="ConsPlusNormal"/>
        <w:spacing w:before="220"/>
        <w:ind w:firstLine="540"/>
        <w:jc w:val="both"/>
      </w:pPr>
      <w:r>
        <w:t>4. Выдвижение кандидатов по одномандатному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настоящим законом.</w:t>
      </w:r>
    </w:p>
    <w:p w:rsidR="00BC0A9E" w:rsidRDefault="00BC0A9E">
      <w:pPr>
        <w:pStyle w:val="ConsPlusNormal"/>
        <w:spacing w:before="220"/>
        <w:ind w:firstLine="540"/>
        <w:jc w:val="both"/>
      </w:pPr>
      <w:r>
        <w:t>5. Депутат не может баллотироваться в качестве кандидата при проведении дополнительных выборов.</w:t>
      </w:r>
    </w:p>
    <w:p w:rsidR="00BC0A9E" w:rsidRDefault="00BC0A9E">
      <w:pPr>
        <w:pStyle w:val="ConsPlusNormal"/>
        <w:jc w:val="both"/>
      </w:pPr>
    </w:p>
    <w:p w:rsidR="00BC0A9E" w:rsidRDefault="00BC0A9E">
      <w:pPr>
        <w:pStyle w:val="ConsPlusTitle"/>
        <w:ind w:firstLine="540"/>
        <w:jc w:val="both"/>
        <w:outlineLvl w:val="2"/>
      </w:pPr>
      <w:r>
        <w:t>Статья 89. Регистрация избранных депутатов</w:t>
      </w:r>
    </w:p>
    <w:p w:rsidR="00BC0A9E" w:rsidRDefault="00BC0A9E">
      <w:pPr>
        <w:pStyle w:val="ConsPlusNormal"/>
        <w:jc w:val="both"/>
      </w:pPr>
    </w:p>
    <w:p w:rsidR="00BC0A9E" w:rsidRDefault="00BC0A9E">
      <w:pPr>
        <w:pStyle w:val="ConsPlusNormal"/>
        <w:ind w:firstLine="540"/>
        <w:jc w:val="both"/>
      </w:pPr>
      <w:bookmarkStart w:id="212" w:name="P1891"/>
      <w:bookmarkEnd w:id="212"/>
      <w:r>
        <w:t>1. Соответствующая окружная избирательная комиссия, Избирательная комиссия Ненецкого автономного округа после определения результатов выборов извещает об этом зарегистрированного кандидата, избранного депутатом Собрания депутатов Ненецкого автономного округа, после чего он обязан в пятидневный срок представить в соответствующую комиссию копию приказа (иного документа) об освобождении его от обязанностей, несовместимых со статусом депутата Собрания депутатов Ненецкого автономного округа, либо копии документов, удостоверяющих подачу в установленный срок заявления об освобождении от указанных обязанностей.</w:t>
      </w:r>
    </w:p>
    <w:p w:rsidR="00BC0A9E" w:rsidRDefault="00BC0A9E">
      <w:pPr>
        <w:pStyle w:val="ConsPlusNormal"/>
        <w:jc w:val="both"/>
      </w:pPr>
      <w:r>
        <w:t xml:space="preserve">(в ред. </w:t>
      </w:r>
      <w:hyperlink r:id="rId790"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2. Если зарегистрированный кандидат, избранный депутатом по одномандатному избирательному округу, не выполнит требование, предусмотренное </w:t>
      </w:r>
      <w:hyperlink w:anchor="P1891" w:history="1">
        <w:r>
          <w:rPr>
            <w:color w:val="0000FF"/>
          </w:rPr>
          <w:t>частью 1</w:t>
        </w:r>
      </w:hyperlink>
      <w:r>
        <w:t xml:space="preserve"> настоящей статьи, окружная избирательная комиссия отменяет свое решение о признании кандидата избранным.</w:t>
      </w:r>
    </w:p>
    <w:p w:rsidR="00BC0A9E" w:rsidRDefault="00BC0A9E">
      <w:pPr>
        <w:pStyle w:val="ConsPlusNormal"/>
        <w:spacing w:before="220"/>
        <w:ind w:firstLine="540"/>
        <w:jc w:val="both"/>
      </w:pPr>
      <w:r>
        <w:t xml:space="preserve">3. Если зарегистрированный кандидат, признанный избранным по результатам голосования за список кандидатов, не выполнит требование, предусмотренное </w:t>
      </w:r>
      <w:hyperlink w:anchor="P1891" w:history="1">
        <w:r>
          <w:rPr>
            <w:color w:val="0000FF"/>
          </w:rPr>
          <w:t>частью 1</w:t>
        </w:r>
      </w:hyperlink>
      <w:r>
        <w:t xml:space="preserve"> настоящей статьи, Избирательная комиссия Ненецкого автономного округа отменяет свое решение о признании кандидата избранным, а его депутатский мандат передается первому из не получивших мандаты зарегистрированных кандидатов из того же списка кандидатов.</w:t>
      </w:r>
    </w:p>
    <w:p w:rsidR="00BC0A9E" w:rsidRDefault="00BC0A9E">
      <w:pPr>
        <w:pStyle w:val="ConsPlusNormal"/>
        <w:jc w:val="both"/>
      </w:pPr>
      <w:r>
        <w:t xml:space="preserve">(в ред. </w:t>
      </w:r>
      <w:hyperlink r:id="rId791" w:history="1">
        <w:r>
          <w:rPr>
            <w:color w:val="0000FF"/>
          </w:rPr>
          <w:t>закона</w:t>
        </w:r>
      </w:hyperlink>
      <w:r>
        <w:t xml:space="preserve"> НАО от 03.06.2013 N 30-ОЗ)</w:t>
      </w:r>
    </w:p>
    <w:p w:rsidR="00BC0A9E" w:rsidRDefault="00BC0A9E">
      <w:pPr>
        <w:pStyle w:val="ConsPlusNormal"/>
        <w:spacing w:before="220"/>
        <w:ind w:firstLine="540"/>
        <w:jc w:val="both"/>
      </w:pPr>
      <w:bookmarkStart w:id="213" w:name="P1896"/>
      <w:bookmarkEnd w:id="213"/>
      <w:r>
        <w:t xml:space="preserve">4. Зарегистрированный кандидат, избранный депутатом Собрания депутатов Ненецкого автономного округа, в пятидневный срок со дня получения извещения, указанного в </w:t>
      </w:r>
      <w:hyperlink w:anchor="P1891" w:history="1">
        <w:r>
          <w:rPr>
            <w:color w:val="0000FF"/>
          </w:rPr>
          <w:t>части 1</w:t>
        </w:r>
      </w:hyperlink>
      <w:r>
        <w:t xml:space="preserve"> настоящей статьи, вправе отказаться от получения депутатского мандата, представив в Избирательную комиссию Ненецкого автономного округа соответствующее письменное заявление. В этом случае его депутатский мандат считается вакантным и передается Избирательной комиссией Ненецкого автономного округа другому зарегистрированному кандидату из того же списка кандидатов. При этом такой депутатский мандат не может быть передан зарегистрированному кандидату, избранному депутатом Собрания депутатов Ненецкого автономного округа, который не выполнил требование, предусмотренное </w:t>
      </w:r>
      <w:hyperlink w:anchor="P1891" w:history="1">
        <w:r>
          <w:rPr>
            <w:color w:val="0000FF"/>
          </w:rPr>
          <w:t>частью 1</w:t>
        </w:r>
      </w:hyperlink>
      <w:r>
        <w:t xml:space="preserve"> настоящей статьи, либо также отказался от мандата в соответствии с настоящей частью, если его депутатский мандат является вакантным.</w:t>
      </w:r>
    </w:p>
    <w:p w:rsidR="00BC0A9E" w:rsidRDefault="00BC0A9E">
      <w:pPr>
        <w:pStyle w:val="ConsPlusNormal"/>
        <w:jc w:val="both"/>
      </w:pPr>
      <w:r>
        <w:t xml:space="preserve">(в ред. </w:t>
      </w:r>
      <w:hyperlink r:id="rId792"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5. Представление зарегистрированным кандидатом, избранным депутатом Собрания депутатов Ненецкого автономного округа, заявления, указанного в </w:t>
      </w:r>
      <w:hyperlink w:anchor="P1896" w:history="1">
        <w:r>
          <w:rPr>
            <w:color w:val="0000FF"/>
          </w:rPr>
          <w:t>части 4</w:t>
        </w:r>
      </w:hyperlink>
      <w:r>
        <w:t xml:space="preserve"> настоящей статьи, не влечет за собой исключение такого зарегистрированного кандидата из списка кандидатов, допущенного к распределению депутатских мандатов (списка кандидатов, которому передан депутатский мандат в соответствии со </w:t>
      </w:r>
      <w:hyperlink w:anchor="P1828" w:history="1">
        <w:r>
          <w:rPr>
            <w:color w:val="0000FF"/>
          </w:rPr>
          <w:t>статьей 82</w:t>
        </w:r>
      </w:hyperlink>
      <w:r>
        <w:t xml:space="preserve"> настоящего закона).</w:t>
      </w:r>
    </w:p>
    <w:p w:rsidR="00BC0A9E" w:rsidRDefault="00BC0A9E">
      <w:pPr>
        <w:pStyle w:val="ConsPlusNormal"/>
        <w:spacing w:before="220"/>
        <w:ind w:firstLine="540"/>
        <w:jc w:val="both"/>
      </w:pPr>
      <w:r>
        <w:lastRenderedPageBreak/>
        <w:t xml:space="preserve">6. После официального опубликования Избирательной комиссией Ненецкого автономного округа общих данных о результатах выборов и выполнения зарегистрированным кандидатом требования, предусмотренного </w:t>
      </w:r>
      <w:hyperlink w:anchor="P1891" w:history="1">
        <w:r>
          <w:rPr>
            <w:color w:val="0000FF"/>
          </w:rPr>
          <w:t>частью 1</w:t>
        </w:r>
      </w:hyperlink>
      <w:r>
        <w:t xml:space="preserve"> настоящей статьи, соответствующая окружная избирательная комиссия, Избирательная комиссия Ненецкого автономного округа регистрирует избранного депутата и выдает ему удостоверение об избрании депутатом Собрания депутатов Ненецкого автономного округа.</w:t>
      </w:r>
    </w:p>
    <w:p w:rsidR="00BC0A9E" w:rsidRDefault="00BC0A9E">
      <w:pPr>
        <w:pStyle w:val="ConsPlusNormal"/>
        <w:jc w:val="both"/>
      </w:pPr>
      <w:r>
        <w:t xml:space="preserve">(в ред. </w:t>
      </w:r>
      <w:hyperlink r:id="rId793" w:history="1">
        <w:r>
          <w:rPr>
            <w:color w:val="0000FF"/>
          </w:rPr>
          <w:t>закона</w:t>
        </w:r>
      </w:hyperlink>
      <w:r>
        <w:t xml:space="preserve"> НАО от 03.06.2013 N 30-ОЗ)</w:t>
      </w:r>
    </w:p>
    <w:p w:rsidR="00BC0A9E" w:rsidRDefault="00BC0A9E">
      <w:pPr>
        <w:pStyle w:val="ConsPlusNormal"/>
        <w:spacing w:before="220"/>
        <w:ind w:firstLine="540"/>
        <w:jc w:val="both"/>
      </w:pPr>
      <w:r>
        <w:t xml:space="preserve">7. Если кандидат без вынуждающих к тому обстоятельств, указанных в </w:t>
      </w:r>
      <w:hyperlink w:anchor="P864" w:history="1">
        <w:r>
          <w:rPr>
            <w:color w:val="0000FF"/>
          </w:rPr>
          <w:t>части 7 статьи 45</w:t>
        </w:r>
      </w:hyperlink>
      <w:r>
        <w:t xml:space="preserve"> настоящего закона, не сложил с себя полномочия, не совместимые со статусом депутата, в результате чего назначены повторные выборы, этот кандидат должен полностью возместить Избирательной комиссии Ненецкого автономного округа произведенные ею расходы, связанные с проведением повторных выборов.</w:t>
      </w:r>
    </w:p>
    <w:p w:rsidR="00BC0A9E" w:rsidRDefault="00BC0A9E">
      <w:pPr>
        <w:pStyle w:val="ConsPlusNormal"/>
        <w:jc w:val="both"/>
      </w:pPr>
      <w:r>
        <w:t xml:space="preserve">(в ред. </w:t>
      </w:r>
      <w:hyperlink r:id="rId794" w:history="1">
        <w:r>
          <w:rPr>
            <w:color w:val="0000FF"/>
          </w:rPr>
          <w:t>закона</w:t>
        </w:r>
      </w:hyperlink>
      <w:r>
        <w:t xml:space="preserve"> НАО от 03.06.2013 N 30-ОЗ)</w:t>
      </w:r>
    </w:p>
    <w:p w:rsidR="00BC0A9E" w:rsidRDefault="00BC0A9E">
      <w:pPr>
        <w:pStyle w:val="ConsPlusNormal"/>
        <w:spacing w:before="220"/>
        <w:ind w:firstLine="540"/>
        <w:jc w:val="both"/>
      </w:pPr>
      <w:r>
        <w:t>Указанное возмещение не производится при наличии:</w:t>
      </w:r>
    </w:p>
    <w:p w:rsidR="00BC0A9E" w:rsidRDefault="00BC0A9E">
      <w:pPr>
        <w:pStyle w:val="ConsPlusNormal"/>
        <w:spacing w:before="220"/>
        <w:ind w:firstLine="540"/>
        <w:jc w:val="both"/>
      </w:pPr>
      <w:r>
        <w:t>1) обстоятельств, препятствующих кандидату сложить с себя полномочия, не совместимые со статусом депутата, возникших вследствие непреодолимой силы;</w:t>
      </w:r>
    </w:p>
    <w:p w:rsidR="00BC0A9E" w:rsidRDefault="00BC0A9E">
      <w:pPr>
        <w:pStyle w:val="ConsPlusNormal"/>
        <w:spacing w:before="220"/>
        <w:ind w:firstLine="540"/>
        <w:jc w:val="both"/>
      </w:pPr>
      <w:r>
        <w:t>2) обстоятельств, препятствующих кандидату сложить с себя полномочия, не совместимые со статусом депутата, возникших вследствие действий третьих лиц.</w:t>
      </w:r>
    </w:p>
    <w:p w:rsidR="00BC0A9E" w:rsidRDefault="00BC0A9E">
      <w:pPr>
        <w:pStyle w:val="ConsPlusNormal"/>
        <w:jc w:val="both"/>
      </w:pPr>
    </w:p>
    <w:p w:rsidR="00BC0A9E" w:rsidRDefault="00BC0A9E">
      <w:pPr>
        <w:pStyle w:val="ConsPlusTitle"/>
        <w:ind w:firstLine="540"/>
        <w:jc w:val="both"/>
        <w:outlineLvl w:val="2"/>
      </w:pPr>
      <w:r>
        <w:t>Статья 90. Опубликование итогов голосования и результатов выборов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ind w:firstLine="540"/>
        <w:jc w:val="both"/>
      </w:pPr>
      <w:r>
        <w:t>1. Итоги голосования по каждому избирательному участку, каждой территории, результаты выборов по избирательному округу в объеме данных, содержащихся в протоколах соответствующих комиссий и протоколах непосредственно нижестоящих комиссий, предоставляются для ознакомления избирателям, кандидатам, доверенным лицам кандидатов, избирательных объединений, наблюдателям, представителям средств массовой информации по их требованию. Предоставление указанных данных осуществляет соответствующая комиссия.</w:t>
      </w:r>
    </w:p>
    <w:p w:rsidR="00BC0A9E" w:rsidRDefault="00BC0A9E">
      <w:pPr>
        <w:pStyle w:val="ConsPlusNormal"/>
        <w:jc w:val="both"/>
      </w:pPr>
      <w:r>
        <w:t xml:space="preserve">(в ред. </w:t>
      </w:r>
      <w:hyperlink r:id="rId795" w:history="1">
        <w:r>
          <w:rPr>
            <w:color w:val="0000FF"/>
          </w:rPr>
          <w:t>закона</w:t>
        </w:r>
      </w:hyperlink>
      <w:r>
        <w:t xml:space="preserve"> НАО от 27.04.2018 N 395-ОЗ)</w:t>
      </w:r>
    </w:p>
    <w:p w:rsidR="00BC0A9E" w:rsidRDefault="00BC0A9E">
      <w:pPr>
        <w:pStyle w:val="ConsPlusNormal"/>
        <w:spacing w:before="220"/>
        <w:ind w:firstLine="540"/>
        <w:jc w:val="both"/>
      </w:pPr>
      <w:r>
        <w:t>2. Окружные избирательные комиссии и Избирательная комиссия Ненецкого автономного округа направляют данные о результатах выборов по соответствующим избирательным округам в средства массовой информации в течение одних суток после определения результатов выборов.</w:t>
      </w:r>
    </w:p>
    <w:p w:rsidR="00BC0A9E" w:rsidRDefault="00BC0A9E">
      <w:pPr>
        <w:pStyle w:val="ConsPlusNormal"/>
        <w:jc w:val="both"/>
      </w:pPr>
      <w:r>
        <w:t xml:space="preserve">(в ред. </w:t>
      </w:r>
      <w:hyperlink r:id="rId796" w:history="1">
        <w:r>
          <w:rPr>
            <w:color w:val="0000FF"/>
          </w:rPr>
          <w:t>закона</w:t>
        </w:r>
      </w:hyperlink>
      <w:r>
        <w:t xml:space="preserve"> НАО от 03.06.2013 N 30-ОЗ)</w:t>
      </w:r>
    </w:p>
    <w:p w:rsidR="00BC0A9E" w:rsidRDefault="00BC0A9E">
      <w:pPr>
        <w:pStyle w:val="ConsPlusNormal"/>
        <w:spacing w:before="220"/>
        <w:ind w:firstLine="540"/>
        <w:jc w:val="both"/>
      </w:pPr>
      <w:r>
        <w:t>3. Официальное опубликование общих результатов выборов, а также данных о числе голосов избирателей, полученных каждым из зарегистрированных кандидатов, списков кандидатов осуществляется Избирательной комиссией Ненецкого автономного округа не позднее чем через 20 дней со дня голосования.</w:t>
      </w:r>
    </w:p>
    <w:p w:rsidR="00BC0A9E" w:rsidRDefault="00BC0A9E">
      <w:pPr>
        <w:pStyle w:val="ConsPlusNormal"/>
        <w:jc w:val="both"/>
      </w:pPr>
      <w:r>
        <w:t xml:space="preserve">(в ред. </w:t>
      </w:r>
      <w:hyperlink r:id="rId797" w:history="1">
        <w:r>
          <w:rPr>
            <w:color w:val="0000FF"/>
          </w:rPr>
          <w:t>закона</w:t>
        </w:r>
      </w:hyperlink>
      <w:r>
        <w:t xml:space="preserve"> НАО от 03.06.2013 N 30-ОЗ)</w:t>
      </w:r>
    </w:p>
    <w:p w:rsidR="00BC0A9E" w:rsidRDefault="00BC0A9E">
      <w:pPr>
        <w:pStyle w:val="ConsPlusNormal"/>
        <w:spacing w:before="220"/>
        <w:ind w:firstLine="540"/>
        <w:jc w:val="both"/>
      </w:pPr>
      <w:r>
        <w:t>4. 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 осуществляется соответствующей избирательной комиссией в течение двух месяцев со дня голосования. В течение трех месяцев со дня официального опубликования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Ненецкого автономного округа в информационно-телекоммуникационной сети "Интернет".</w:t>
      </w:r>
    </w:p>
    <w:p w:rsidR="00BC0A9E" w:rsidRDefault="00BC0A9E">
      <w:pPr>
        <w:pStyle w:val="ConsPlusNormal"/>
        <w:jc w:val="both"/>
      </w:pPr>
      <w:r>
        <w:t xml:space="preserve">(в ред. </w:t>
      </w:r>
      <w:hyperlink r:id="rId798"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91. Хранение и передача в архив избирательных документов</w:t>
      </w:r>
    </w:p>
    <w:p w:rsidR="00BC0A9E" w:rsidRDefault="00BC0A9E">
      <w:pPr>
        <w:pStyle w:val="ConsPlusNormal"/>
        <w:jc w:val="both"/>
      </w:pPr>
    </w:p>
    <w:p w:rsidR="00BC0A9E" w:rsidRDefault="00BC0A9E">
      <w:pPr>
        <w:pStyle w:val="ConsPlusNormal"/>
        <w:ind w:firstLine="540"/>
        <w:jc w:val="both"/>
      </w:pPr>
      <w:r>
        <w:t>1. Документация избирательных комиссий всех уровней, включая подписные листы с подписями избирателей, избирательные бюллетени и списки избирателей, передается по акту участковыми избирательными комиссиями в постоянно действующие на территории муниципального образования территориальные избирательные комиссии.</w:t>
      </w:r>
    </w:p>
    <w:p w:rsidR="00BC0A9E" w:rsidRDefault="00BC0A9E">
      <w:pPr>
        <w:pStyle w:val="ConsPlusNormal"/>
        <w:jc w:val="both"/>
      </w:pPr>
      <w:r>
        <w:t xml:space="preserve">(в ред. </w:t>
      </w:r>
      <w:hyperlink r:id="rId799" w:history="1">
        <w:r>
          <w:rPr>
            <w:color w:val="0000FF"/>
          </w:rPr>
          <w:t>закона</w:t>
        </w:r>
      </w:hyperlink>
      <w:r>
        <w:t xml:space="preserve"> НАО от 08.02.2016 N 181-ОЗ)</w:t>
      </w:r>
    </w:p>
    <w:p w:rsidR="00BC0A9E" w:rsidRDefault="00BC0A9E">
      <w:pPr>
        <w:pStyle w:val="ConsPlusNormal"/>
        <w:spacing w:before="220"/>
        <w:ind w:firstLine="540"/>
        <w:jc w:val="both"/>
      </w:pPr>
      <w:r>
        <w:t>2. Вся документация избирательных комиссий всех уровней, включая избирательные бюллетени, подлежит хранению в течение следующих сроков:</w:t>
      </w:r>
    </w:p>
    <w:p w:rsidR="00BC0A9E" w:rsidRDefault="00BC0A9E">
      <w:pPr>
        <w:pStyle w:val="ConsPlusNormal"/>
        <w:spacing w:before="220"/>
        <w:ind w:firstLine="540"/>
        <w:jc w:val="both"/>
      </w:pPr>
      <w:r>
        <w:t>1) избирательные бюллетени, подписные листы с подписями избирателей и списки избирателей - не менее одного года со дня опубликования итогов голосования и результатов выборов;</w:t>
      </w:r>
    </w:p>
    <w:p w:rsidR="00BC0A9E" w:rsidRDefault="00BC0A9E">
      <w:pPr>
        <w:pStyle w:val="ConsPlusNormal"/>
        <w:jc w:val="both"/>
      </w:pPr>
      <w:r>
        <w:t xml:space="preserve">(в ред. </w:t>
      </w:r>
      <w:hyperlink r:id="rId800" w:history="1">
        <w:r>
          <w:rPr>
            <w:color w:val="0000FF"/>
          </w:rPr>
          <w:t>закона</w:t>
        </w:r>
      </w:hyperlink>
      <w:r>
        <w:t xml:space="preserve"> НАО от 08.02.2016 N 181-ОЗ)</w:t>
      </w:r>
    </w:p>
    <w:p w:rsidR="00BC0A9E" w:rsidRDefault="00BC0A9E">
      <w:pPr>
        <w:pStyle w:val="ConsPlusNormal"/>
        <w:spacing w:before="220"/>
        <w:ind w:firstLine="540"/>
        <w:jc w:val="both"/>
      </w:pPr>
      <w:r>
        <w:t>2) протоколы и сводные таблицы избирательных комиссий - не менее одного года со дня объявления даты следующих выборов.</w:t>
      </w:r>
    </w:p>
    <w:p w:rsidR="00BC0A9E" w:rsidRDefault="00BC0A9E">
      <w:pPr>
        <w:pStyle w:val="ConsPlusNormal"/>
        <w:spacing w:before="220"/>
        <w:ind w:firstLine="540"/>
        <w:jc w:val="both"/>
      </w:pPr>
      <w:r>
        <w:t>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BC0A9E" w:rsidRDefault="00BC0A9E">
      <w:pPr>
        <w:pStyle w:val="ConsPlusNormal"/>
        <w:spacing w:before="220"/>
        <w:ind w:firstLine="540"/>
        <w:jc w:val="both"/>
      </w:pPr>
      <w:r>
        <w:t>3.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BC0A9E" w:rsidRDefault="00BC0A9E">
      <w:pPr>
        <w:pStyle w:val="ConsPlusNormal"/>
        <w:spacing w:before="220"/>
        <w:ind w:firstLine="540"/>
        <w:jc w:val="both"/>
      </w:pPr>
      <w:r>
        <w:t>4. Порядок хранения, передачи в архив и уничтожения избирательной документации утверждается Избирательной комиссией Ненецкого автономного округа по согласованию с соответствующими государственными архивными органами.</w:t>
      </w:r>
    </w:p>
    <w:p w:rsidR="00BC0A9E" w:rsidRDefault="00BC0A9E">
      <w:pPr>
        <w:pStyle w:val="ConsPlusNormal"/>
        <w:jc w:val="both"/>
      </w:pPr>
      <w:r>
        <w:t xml:space="preserve">(в ред. </w:t>
      </w:r>
      <w:hyperlink r:id="rId801" w:history="1">
        <w:r>
          <w:rPr>
            <w:color w:val="0000FF"/>
          </w:rPr>
          <w:t>закона</w:t>
        </w:r>
      </w:hyperlink>
      <w:r>
        <w:t xml:space="preserve"> НАО от 03.06.2013 N 30-ОЗ)</w:t>
      </w:r>
    </w:p>
    <w:p w:rsidR="00BC0A9E" w:rsidRDefault="00BC0A9E">
      <w:pPr>
        <w:pStyle w:val="ConsPlusNormal"/>
        <w:jc w:val="both"/>
      </w:pPr>
    </w:p>
    <w:p w:rsidR="00BC0A9E" w:rsidRDefault="00BC0A9E">
      <w:pPr>
        <w:pStyle w:val="ConsPlusTitle"/>
        <w:ind w:firstLine="540"/>
        <w:jc w:val="both"/>
        <w:outlineLvl w:val="2"/>
      </w:pPr>
      <w:r>
        <w:t>Статья 92. Использование ГАС "Выборы" при проведении выборов</w:t>
      </w:r>
    </w:p>
    <w:p w:rsidR="00BC0A9E" w:rsidRDefault="00BC0A9E">
      <w:pPr>
        <w:pStyle w:val="ConsPlusNormal"/>
        <w:jc w:val="both"/>
      </w:pPr>
    </w:p>
    <w:p w:rsidR="00BC0A9E" w:rsidRDefault="00BC0A9E">
      <w:pPr>
        <w:pStyle w:val="ConsPlusNormal"/>
        <w:ind w:firstLine="540"/>
        <w:jc w:val="both"/>
      </w:pPr>
      <w:r>
        <w:t xml:space="preserve">1. При подготовке и проведении выборов депутатов Собрания депутатов Ненецкого автономного округа используется ГАС "Выборы". Требования к ГАС "Выборы" и к ее использованию, эксплуатации и развитию определяются Федеральным </w:t>
      </w:r>
      <w:hyperlink r:id="rId802" w:history="1">
        <w:r>
          <w:rPr>
            <w:color w:val="0000FF"/>
          </w:rPr>
          <w:t>законом</w:t>
        </w:r>
      </w:hyperlink>
      <w:r>
        <w:t xml:space="preserve">, Федеральным </w:t>
      </w:r>
      <w:hyperlink r:id="rId803" w:history="1">
        <w:r>
          <w:rPr>
            <w:color w:val="0000FF"/>
          </w:rPr>
          <w:t>законом</w:t>
        </w:r>
      </w:hyperlink>
      <w:r>
        <w:t xml:space="preserve"> "О государственной автоматизированной системе Российской Федерации "Выборы", а в части, не урегулированной федеральными законами, - Центральной избирательной комиссией Российской Федерации.</w:t>
      </w:r>
    </w:p>
    <w:p w:rsidR="00BC0A9E" w:rsidRDefault="00BC0A9E">
      <w:pPr>
        <w:pStyle w:val="ConsPlusNormal"/>
        <w:jc w:val="both"/>
      </w:pPr>
      <w:r>
        <w:t xml:space="preserve">(в ред. </w:t>
      </w:r>
      <w:hyperlink r:id="rId804" w:history="1">
        <w:r>
          <w:rPr>
            <w:color w:val="0000FF"/>
          </w:rPr>
          <w:t>закона</w:t>
        </w:r>
      </w:hyperlink>
      <w:r>
        <w:t xml:space="preserve"> НАО от 24.12.2020 N 224-ОЗ)</w:t>
      </w:r>
    </w:p>
    <w:p w:rsidR="00BC0A9E" w:rsidRDefault="00BC0A9E">
      <w:pPr>
        <w:pStyle w:val="ConsPlusNormal"/>
        <w:spacing w:before="220"/>
        <w:ind w:firstLine="540"/>
        <w:jc w:val="both"/>
      </w:pPr>
      <w:r>
        <w:t>Ввод в ГАС "Выборы" данных, содержащихся в протоколах избирательных комиссий об итогах голосования, о результатах выборов, является обязательным.</w:t>
      </w:r>
    </w:p>
    <w:p w:rsidR="00BC0A9E" w:rsidRDefault="00BC0A9E">
      <w:pPr>
        <w:pStyle w:val="ConsPlusNormal"/>
        <w:spacing w:before="220"/>
        <w:ind w:firstLine="540"/>
        <w:jc w:val="both"/>
      </w:pPr>
      <w:r>
        <w:t>2. При использовании в соответствии с законом ГАС "Выборы" (отдельных ее технических средств) при проведении выборов, в том числе при регистрации (учете) 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комиссия образует группу, в которую входят члены комиссии с правом решающего и совещательного голоса, для контроля за использованием государственной автоматизированной информационной системы (отдельных ее технических средств).</w:t>
      </w:r>
    </w:p>
    <w:p w:rsidR="00BC0A9E" w:rsidRDefault="00BC0A9E">
      <w:pPr>
        <w:pStyle w:val="ConsPlusNormal"/>
        <w:spacing w:before="220"/>
        <w:ind w:firstLine="540"/>
        <w:jc w:val="both"/>
      </w:pPr>
      <w:r>
        <w:lastRenderedPageBreak/>
        <w:t>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Собрания депутатов Ненецкого автономного округа.</w:t>
      </w:r>
    </w:p>
    <w:p w:rsidR="00BC0A9E" w:rsidRDefault="00BC0A9E">
      <w:pPr>
        <w:pStyle w:val="ConsPlusNormal"/>
        <w:jc w:val="both"/>
      </w:pPr>
      <w:r>
        <w:t xml:space="preserve">(в ред. </w:t>
      </w:r>
      <w:hyperlink r:id="rId805" w:history="1">
        <w:r>
          <w:rPr>
            <w:color w:val="0000FF"/>
          </w:rPr>
          <w:t>закона</w:t>
        </w:r>
      </w:hyperlink>
      <w:r>
        <w:t xml:space="preserve"> НАО от 04.07.2016 N 224-ОЗ)</w:t>
      </w:r>
    </w:p>
    <w:p w:rsidR="00BC0A9E" w:rsidRDefault="00BC0A9E">
      <w:pPr>
        <w:pStyle w:val="ConsPlusNormal"/>
        <w:spacing w:before="220"/>
        <w:ind w:firstLine="540"/>
        <w:jc w:val="both"/>
      </w:pPr>
      <w:r>
        <w:t xml:space="preserve">3. С момента начала голосования и до момента подписания протокола об итогах голосования (о результатах выборов)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Федеральным </w:t>
      </w:r>
      <w:hyperlink r:id="rId806" w:history="1">
        <w:r>
          <w:rPr>
            <w:color w:val="0000FF"/>
          </w:rPr>
          <w:t>законом</w:t>
        </w:r>
      </w:hyperlink>
      <w:r>
        <w:t>, законами Ненецкого автономного округа.</w:t>
      </w:r>
    </w:p>
    <w:p w:rsidR="00BC0A9E" w:rsidRDefault="00BC0A9E">
      <w:pPr>
        <w:pStyle w:val="ConsPlusNormal"/>
        <w:spacing w:before="220"/>
        <w:ind w:firstLine="540"/>
        <w:jc w:val="both"/>
      </w:pPr>
      <w:r>
        <w:t>4. Если после ввода данных протокола участковой избирательной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Избирательной комиссии Ненецкого автономного округа.</w:t>
      </w:r>
    </w:p>
    <w:p w:rsidR="00BC0A9E" w:rsidRDefault="00BC0A9E">
      <w:pPr>
        <w:pStyle w:val="ConsPlusNormal"/>
        <w:jc w:val="both"/>
      </w:pPr>
      <w:r>
        <w:t xml:space="preserve">(в ред. </w:t>
      </w:r>
      <w:hyperlink r:id="rId807" w:history="1">
        <w:r>
          <w:rPr>
            <w:color w:val="0000FF"/>
          </w:rPr>
          <w:t>закона</w:t>
        </w:r>
      </w:hyperlink>
      <w:r>
        <w:t xml:space="preserve"> НАО от 03.06.2013 N 30-ОЗ)</w:t>
      </w:r>
    </w:p>
    <w:p w:rsidR="00BC0A9E" w:rsidRDefault="00BC0A9E">
      <w:pPr>
        <w:pStyle w:val="ConsPlusNormal"/>
        <w:spacing w:before="220"/>
        <w:ind w:firstLine="540"/>
        <w:jc w:val="both"/>
      </w:pPr>
      <w:r>
        <w:t>5. При использовании в ходе выборов депутатов Собрания депутатов Ненецкого автономного округа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в соответствии с требованиями действующего законодательства.</w:t>
      </w:r>
    </w:p>
    <w:p w:rsidR="00BC0A9E" w:rsidRDefault="00BC0A9E">
      <w:pPr>
        <w:pStyle w:val="ConsPlusNormal"/>
        <w:jc w:val="both"/>
      </w:pPr>
    </w:p>
    <w:p w:rsidR="00BC0A9E" w:rsidRDefault="00BC0A9E">
      <w:pPr>
        <w:pStyle w:val="ConsPlusTitle"/>
        <w:jc w:val="center"/>
        <w:outlineLvl w:val="1"/>
      </w:pPr>
      <w:r>
        <w:t>Глава 11. ЗАМЕЩЕНИЕ ВАКАНТНЫХ ДЕПУТАТСКИХ МАНДАТОВ</w:t>
      </w:r>
    </w:p>
    <w:p w:rsidR="00BC0A9E" w:rsidRDefault="00BC0A9E">
      <w:pPr>
        <w:pStyle w:val="ConsPlusNormal"/>
        <w:jc w:val="both"/>
      </w:pPr>
    </w:p>
    <w:p w:rsidR="00BC0A9E" w:rsidRDefault="00BC0A9E">
      <w:pPr>
        <w:pStyle w:val="ConsPlusTitle"/>
        <w:ind w:firstLine="540"/>
        <w:jc w:val="both"/>
        <w:outlineLvl w:val="2"/>
      </w:pPr>
      <w:r>
        <w:t>Статья 93. Замещение вакантного депутатского мандата по единому избирательному округу, исключение зарегистрированного кандидата из списка кандидатов, допущенного к распределению депутатских мандатов, списка кандидатов, которому передан депутатский мандат</w:t>
      </w:r>
    </w:p>
    <w:p w:rsidR="00BC0A9E" w:rsidRDefault="00BC0A9E">
      <w:pPr>
        <w:pStyle w:val="ConsPlusNormal"/>
        <w:jc w:val="both"/>
      </w:pPr>
    </w:p>
    <w:p w:rsidR="00BC0A9E" w:rsidRDefault="00BC0A9E">
      <w:pPr>
        <w:pStyle w:val="ConsPlusNormal"/>
        <w:ind w:firstLine="540"/>
        <w:jc w:val="both"/>
      </w:pPr>
      <w:r>
        <w:t>1. Собрание депутатов Ненецкого автономного округа принимает постановление о прекращении полномочий депутата Собрания депутатов Ненецкого автономного округа, избранного в результате распределения депутатских мандатов между списками кандидатов, по основаниям, установленным действующим законодательством, со дня, определенного решением Собрания депутатов Ненецкого автономного округа.</w:t>
      </w:r>
    </w:p>
    <w:p w:rsidR="00BC0A9E" w:rsidRDefault="00BC0A9E">
      <w:pPr>
        <w:pStyle w:val="ConsPlusNormal"/>
        <w:spacing w:before="220"/>
        <w:ind w:firstLine="540"/>
        <w:jc w:val="both"/>
      </w:pPr>
      <w:bookmarkStart w:id="214" w:name="P1949"/>
      <w:bookmarkEnd w:id="214"/>
      <w:r>
        <w:t xml:space="preserve">2. В случае досрочного прекращения полномочий депутата, избранного в результате распределения депутатских мандатов между списками кандидатов, Избирательная комиссия Ненецкого автономного округа передает его депутатский мандат зарегистрированному кандидату из того же списка кандидатов в соответствии со </w:t>
      </w:r>
      <w:hyperlink w:anchor="P1830" w:history="1">
        <w:r>
          <w:rPr>
            <w:color w:val="0000FF"/>
          </w:rPr>
          <w:t>статьей 83</w:t>
        </w:r>
      </w:hyperlink>
      <w:r>
        <w:t xml:space="preserve"> настоящего закона.</w:t>
      </w:r>
    </w:p>
    <w:p w:rsidR="00BC0A9E" w:rsidRDefault="00BC0A9E">
      <w:pPr>
        <w:pStyle w:val="ConsPlusNormal"/>
        <w:jc w:val="both"/>
      </w:pPr>
      <w:r>
        <w:t xml:space="preserve">(в ред. законов НАО от 03.06.2013 </w:t>
      </w:r>
      <w:hyperlink r:id="rId808" w:history="1">
        <w:r>
          <w:rPr>
            <w:color w:val="0000FF"/>
          </w:rPr>
          <w:t>N 30-ОЗ</w:t>
        </w:r>
      </w:hyperlink>
      <w:r>
        <w:t xml:space="preserve">, от 12.03.2014 </w:t>
      </w:r>
      <w:hyperlink r:id="rId809" w:history="1">
        <w:r>
          <w:rPr>
            <w:color w:val="0000FF"/>
          </w:rPr>
          <w:t>N 9-ОЗ</w:t>
        </w:r>
      </w:hyperlink>
      <w:r>
        <w:t>)</w:t>
      </w:r>
    </w:p>
    <w:p w:rsidR="00BC0A9E" w:rsidRDefault="00BC0A9E">
      <w:pPr>
        <w:pStyle w:val="ConsPlusNormal"/>
        <w:spacing w:before="220"/>
        <w:ind w:firstLine="540"/>
        <w:jc w:val="both"/>
      </w:pPr>
      <w:r>
        <w:t xml:space="preserve">3. Депутат, избранный в составе списка кандидатов, допущенного к распределению депутатских мандатов в Собрании депутатов Ненецкого автономного округа, не вправе выйти из депутатского объединения (фракции), в котором (которой) он состоит. Указанный депутат может быть членом только той политической партии, в составе списка кандидатов которой он был избран. Несоблюдение указанных требований влечет за собой досрочное прекращение депутатских полномочий. Замещение образовавшихся в этих случаях вакантных депутатских мандатов осуществляется в порядке, установленном </w:t>
      </w:r>
      <w:hyperlink w:anchor="P1949" w:history="1">
        <w:r>
          <w:rPr>
            <w:color w:val="0000FF"/>
          </w:rPr>
          <w:t>частью 2</w:t>
        </w:r>
      </w:hyperlink>
      <w:r>
        <w:t xml:space="preserve"> настоящей статьи.</w:t>
      </w:r>
    </w:p>
    <w:p w:rsidR="00BC0A9E" w:rsidRDefault="00BC0A9E">
      <w:pPr>
        <w:pStyle w:val="ConsPlusNormal"/>
        <w:spacing w:before="220"/>
        <w:ind w:firstLine="540"/>
        <w:jc w:val="both"/>
      </w:pPr>
      <w:r>
        <w:lastRenderedPageBreak/>
        <w:t>4. Если в списке кандидатов не осталось зарегистрированных кандидатов, депутатский мандат остается вакантным до следующих основных выборов депутатов Собрания депутатов Ненецкого автономного округа.</w:t>
      </w:r>
    </w:p>
    <w:p w:rsidR="00BC0A9E" w:rsidRDefault="00BC0A9E">
      <w:pPr>
        <w:pStyle w:val="ConsPlusNormal"/>
        <w:spacing w:before="220"/>
        <w:ind w:firstLine="540"/>
        <w:jc w:val="both"/>
      </w:pPr>
      <w:r>
        <w:t xml:space="preserve">5. Зарегистрированный кандидат, включенный в список кандидатов, допущенный к распределению депутатских мандатов, или в список депутатов, которому переданы депутатские мандаты, исключается из указанного списка в случаях, предусмотренных </w:t>
      </w:r>
      <w:hyperlink r:id="rId810" w:history="1">
        <w:r>
          <w:rPr>
            <w:color w:val="0000FF"/>
          </w:rPr>
          <w:t>пунктом 18 статьи 71</w:t>
        </w:r>
      </w:hyperlink>
      <w:r>
        <w:t xml:space="preserve"> Федерального закона.</w:t>
      </w:r>
    </w:p>
    <w:p w:rsidR="00BC0A9E" w:rsidRDefault="00BC0A9E">
      <w:pPr>
        <w:pStyle w:val="ConsPlusNormal"/>
        <w:spacing w:before="220"/>
        <w:ind w:firstLine="540"/>
        <w:jc w:val="both"/>
      </w:pPr>
      <w:r>
        <w:t>6. В случае досрочного прекращения полномочий депутата Собрания депутатов Ненецкого автономного округа,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числа кандидатов, включенных в ту региональную группу списка кандидатов (в общеокружную часть списка кандидатов), в которую был включен депутат, чьи полномочия прекращены досрочно. В случае, если в соответствующей общеокружной части или региональной группе списка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списка кандидатов (общеокружной части списка кандидатов).</w:t>
      </w:r>
    </w:p>
    <w:p w:rsidR="00BC0A9E" w:rsidRDefault="00BC0A9E">
      <w:pPr>
        <w:pStyle w:val="ConsPlusNormal"/>
        <w:jc w:val="both"/>
      </w:pPr>
      <w:r>
        <w:t xml:space="preserve">(в ред. </w:t>
      </w:r>
      <w:hyperlink r:id="rId811" w:history="1">
        <w:r>
          <w:rPr>
            <w:color w:val="0000FF"/>
          </w:rPr>
          <w:t>закона</w:t>
        </w:r>
      </w:hyperlink>
      <w:r>
        <w:t xml:space="preserve"> НАО от 24.12.2020 N 224-ОЗ)</w:t>
      </w:r>
    </w:p>
    <w:p w:rsidR="00BC0A9E" w:rsidRDefault="00BC0A9E">
      <w:pPr>
        <w:pStyle w:val="ConsPlusNormal"/>
        <w:spacing w:before="220"/>
        <w:ind w:firstLine="540"/>
        <w:jc w:val="both"/>
      </w:pPr>
      <w:r>
        <w:t>Кандидатура зарегистрированного кандидата для замещения в соответствии с настоящей частью вакантного депутатского мандата может быть предложена в течение 14 дней со дня принятия Собранием депутатов Ненецкого автономного округа решения о досрочном прекращении полномочий депутата. Предложение кандидатуры осуществляется в порядке, предусмотренном уставом политической партии. Избирательная комиссия Ненецкого автономного округа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BC0A9E" w:rsidRDefault="00BC0A9E">
      <w:pPr>
        <w:pStyle w:val="ConsPlusNormal"/>
        <w:jc w:val="both"/>
      </w:pPr>
      <w:r>
        <w:t xml:space="preserve">(в ред. </w:t>
      </w:r>
      <w:hyperlink r:id="rId812" w:history="1">
        <w:r>
          <w:rPr>
            <w:color w:val="0000FF"/>
          </w:rPr>
          <w:t>закона</w:t>
        </w:r>
      </w:hyperlink>
      <w:r>
        <w:t xml:space="preserve"> НАО от 24.12.2020 N 224-ОЗ)</w:t>
      </w:r>
    </w:p>
    <w:p w:rsidR="00BC0A9E" w:rsidRDefault="00BC0A9E">
      <w:pPr>
        <w:pStyle w:val="ConsPlusNormal"/>
        <w:spacing w:before="220"/>
        <w:ind w:firstLine="540"/>
        <w:jc w:val="both"/>
      </w:pPr>
      <w:r>
        <w:t>Если в течение 14 дней со дня принятия Собранием депутатов Ненецкого автономного округа решения о досрочном прекращении полномочий депутата политическая партия (ее региональное отделение или иное структурное подразделение) не воспользуется своим правом по предложению кандидатуры другого зарегистрированного кандидата, Избирательная комиссия Ненецкого автономного округа передает вакантный депутатский мандат другому зарегистрированному кандидату из того же списка кандидатов, что и депутат, чьи полномочия были прекращены досрочно. При этом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(общеокружную часть списка), что и депутат, чьи полномочия были прекращены досрочно. Если в указанной региональной группе кандидатов (общеокружной части списка) отсутствуют зарегистрированные кандидаты, к которым может перейти оказавшийся вакантным депутатский мандат, он переходит к первому в порядке очередности кандидату, включенному в региональную группу кандидатов, за которую подано наибольшее число голосов избирателей и к зарегистрированным кандидатам которой не переходил депутатский мандат.</w:t>
      </w:r>
    </w:p>
    <w:p w:rsidR="00BC0A9E" w:rsidRDefault="00BC0A9E">
      <w:pPr>
        <w:pStyle w:val="ConsPlusNormal"/>
        <w:jc w:val="both"/>
      </w:pPr>
      <w:r>
        <w:lastRenderedPageBreak/>
        <w:t xml:space="preserve">(часть 6 введена </w:t>
      </w:r>
      <w:hyperlink r:id="rId813" w:history="1">
        <w:r>
          <w:rPr>
            <w:color w:val="0000FF"/>
          </w:rPr>
          <w:t>законом</w:t>
        </w:r>
      </w:hyperlink>
      <w:r>
        <w:t xml:space="preserve"> НАО от 27.04.2018 N 395-ОЗ; в ред. </w:t>
      </w:r>
      <w:hyperlink r:id="rId814" w:history="1">
        <w:r>
          <w:rPr>
            <w:color w:val="0000FF"/>
          </w:rPr>
          <w:t>закона</w:t>
        </w:r>
      </w:hyperlink>
      <w:r>
        <w:t xml:space="preserve"> НАО от 24.12.2020 N 224-ОЗ)</w:t>
      </w:r>
    </w:p>
    <w:p w:rsidR="00BC0A9E" w:rsidRDefault="00BC0A9E">
      <w:pPr>
        <w:pStyle w:val="ConsPlusNormal"/>
        <w:jc w:val="both"/>
      </w:pPr>
    </w:p>
    <w:p w:rsidR="00BC0A9E" w:rsidRDefault="00BC0A9E">
      <w:pPr>
        <w:pStyle w:val="ConsPlusTitle"/>
        <w:ind w:firstLine="540"/>
        <w:jc w:val="both"/>
        <w:outlineLvl w:val="2"/>
      </w:pPr>
      <w:r>
        <w:t>Статья 94. Замещение депутатского мандата по одномандатному избирательному округу</w:t>
      </w:r>
    </w:p>
    <w:p w:rsidR="00BC0A9E" w:rsidRDefault="00BC0A9E">
      <w:pPr>
        <w:pStyle w:val="ConsPlusNormal"/>
        <w:jc w:val="both"/>
      </w:pPr>
    </w:p>
    <w:p w:rsidR="00BC0A9E" w:rsidRDefault="00BC0A9E">
      <w:pPr>
        <w:pStyle w:val="ConsPlusNormal"/>
        <w:ind w:firstLine="540"/>
        <w:jc w:val="both"/>
      </w:pPr>
      <w:r>
        <w:t xml:space="preserve">1. В случае появления вакантного депутатского мандата выборы назначаются в порядке, предусмотренном </w:t>
      </w:r>
      <w:hyperlink w:anchor="P1881" w:history="1">
        <w:r>
          <w:rPr>
            <w:color w:val="0000FF"/>
          </w:rPr>
          <w:t>статьей 88</w:t>
        </w:r>
      </w:hyperlink>
      <w:r>
        <w:t xml:space="preserve"> настоящего закона.</w:t>
      </w:r>
    </w:p>
    <w:p w:rsidR="00BC0A9E" w:rsidRDefault="00BC0A9E">
      <w:pPr>
        <w:pStyle w:val="ConsPlusNormal"/>
        <w:spacing w:before="220"/>
        <w:ind w:firstLine="540"/>
        <w:jc w:val="both"/>
      </w:pPr>
      <w:r>
        <w:t xml:space="preserve">2. Утратила силу. - </w:t>
      </w:r>
      <w:hyperlink r:id="rId815" w:history="1">
        <w:r>
          <w:rPr>
            <w:color w:val="0000FF"/>
          </w:rPr>
          <w:t>Закон</w:t>
        </w:r>
      </w:hyperlink>
      <w:r>
        <w:t xml:space="preserve"> НАО от 26.05.2014 N 31-ОЗ.</w:t>
      </w:r>
    </w:p>
    <w:p w:rsidR="00BC0A9E" w:rsidRDefault="00BC0A9E">
      <w:pPr>
        <w:pStyle w:val="ConsPlusNormal"/>
        <w:spacing w:before="220"/>
        <w:ind w:firstLine="540"/>
        <w:jc w:val="both"/>
      </w:pPr>
      <w:r>
        <w:t>3. В случае наличия вакантного депутатского мандата депутат Собрания депутатов Ненецкого автономного округа не может выдвигаться в качестве кандидата при проведении дополнительных выборов.</w:t>
      </w:r>
    </w:p>
    <w:p w:rsidR="00BC0A9E" w:rsidRDefault="00BC0A9E">
      <w:pPr>
        <w:pStyle w:val="ConsPlusNormal"/>
        <w:spacing w:before="220"/>
        <w:ind w:firstLine="540"/>
        <w:jc w:val="both"/>
      </w:pPr>
      <w:r>
        <w:t>4. Выдвижение кандидатов по одномандатному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настоящим законом.</w:t>
      </w:r>
    </w:p>
    <w:p w:rsidR="00BC0A9E" w:rsidRDefault="00BC0A9E">
      <w:pPr>
        <w:pStyle w:val="ConsPlusNormal"/>
        <w:jc w:val="both"/>
      </w:pPr>
    </w:p>
    <w:p w:rsidR="00BC0A9E" w:rsidRDefault="00BC0A9E">
      <w:pPr>
        <w:pStyle w:val="ConsPlusTitle"/>
        <w:jc w:val="center"/>
        <w:outlineLvl w:val="1"/>
      </w:pPr>
      <w:r>
        <w:t>Глава 12. ОБЖАЛОВАНИЕ НАРУШЕНИЙ ИЗБИРАТЕЛЬНЫХ ПРАВ ГРАЖДАН</w:t>
      </w:r>
    </w:p>
    <w:p w:rsidR="00BC0A9E" w:rsidRDefault="00BC0A9E">
      <w:pPr>
        <w:pStyle w:val="ConsPlusTitle"/>
        <w:jc w:val="center"/>
      </w:pPr>
      <w:r>
        <w:t>И ОТВЕТСТВЕННОСТЬ ЗА НАРУШЕНИЕ ЗАКОНОДАТЕЛЬСТВА О ВЫБОРАХ</w:t>
      </w:r>
    </w:p>
    <w:p w:rsidR="00BC0A9E" w:rsidRDefault="00BC0A9E">
      <w:pPr>
        <w:pStyle w:val="ConsPlusNormal"/>
        <w:jc w:val="both"/>
      </w:pPr>
    </w:p>
    <w:p w:rsidR="00BC0A9E" w:rsidRDefault="00BC0A9E">
      <w:pPr>
        <w:pStyle w:val="ConsPlusTitle"/>
        <w:ind w:firstLine="540"/>
        <w:jc w:val="both"/>
        <w:outlineLvl w:val="2"/>
      </w:pPr>
      <w:bookmarkStart w:id="215" w:name="P1971"/>
      <w:bookmarkEnd w:id="215"/>
      <w:r>
        <w:t>Статья 95. Обжалование решений и действий (бездействия), нарушающих избирательные права граждан</w:t>
      </w:r>
    </w:p>
    <w:p w:rsidR="00BC0A9E" w:rsidRDefault="00BC0A9E">
      <w:pPr>
        <w:pStyle w:val="ConsPlusNormal"/>
        <w:jc w:val="both"/>
      </w:pPr>
    </w:p>
    <w:p w:rsidR="00BC0A9E" w:rsidRDefault="00BC0A9E">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суд в соответствии с федеральным законодательством.</w:t>
      </w:r>
    </w:p>
    <w:p w:rsidR="00BC0A9E" w:rsidRDefault="00BC0A9E">
      <w:pPr>
        <w:pStyle w:val="ConsPlusNormal"/>
        <w:spacing w:before="220"/>
        <w:ind w:firstLine="540"/>
        <w:jc w:val="both"/>
      </w:pPr>
      <w:r>
        <w:t>2. Решения суда обязательны для исполнения соответствующими избирательными комиссиями.</w:t>
      </w:r>
    </w:p>
    <w:p w:rsidR="00BC0A9E" w:rsidRDefault="00BC0A9E">
      <w:pPr>
        <w:pStyle w:val="ConsPlusNormal"/>
        <w:spacing w:before="220"/>
        <w:ind w:firstLine="540"/>
        <w:jc w:val="both"/>
      </w:pPr>
      <w:r>
        <w:t>3. Решения и действия (бездействие) избирательных комиссий и их должностных лиц, нарушающие избирательные права граждан, могут быть обжалованы непосредственно в вышестоящую избирательную комиссию, которая обязана, не направляя жалобу в нижестоящую избирательную комиссию, за исключением случая, когда обстоятельства, изложенные в жалобе, не были предметом рассмотрения нижестоящей избирательной комиссии, рассмотреть жалобу и вынести одно из следующих решений:</w:t>
      </w:r>
    </w:p>
    <w:p w:rsidR="00BC0A9E" w:rsidRDefault="00BC0A9E">
      <w:pPr>
        <w:pStyle w:val="ConsPlusNormal"/>
        <w:spacing w:before="220"/>
        <w:ind w:firstLine="540"/>
        <w:jc w:val="both"/>
      </w:pPr>
      <w:r>
        <w:t>1) оставить жалобу без удовлетворения;</w:t>
      </w:r>
    </w:p>
    <w:p w:rsidR="00BC0A9E" w:rsidRDefault="00BC0A9E">
      <w:pPr>
        <w:pStyle w:val="ConsPlusNormal"/>
        <w:spacing w:before="220"/>
        <w:ind w:firstLine="540"/>
        <w:jc w:val="both"/>
      </w:pPr>
      <w:r>
        <w:t>2) отменить обжалуемое решение полностью или в части (признать незаконным действие (бездействие)) и принять решение по существу;</w:t>
      </w:r>
    </w:p>
    <w:p w:rsidR="00BC0A9E" w:rsidRDefault="00BC0A9E">
      <w:pPr>
        <w:pStyle w:val="ConsPlusNormal"/>
        <w:spacing w:before="220"/>
        <w:ind w:firstLine="540"/>
        <w:jc w:val="both"/>
      </w:pPr>
      <w:r>
        <w:t>3) отменить обжалуемое решение полностью или в части (признать незаконным действие (бездействие)), обязав нижестоящую избирательную комиссию повторно рассмотреть вопрос и принять решение по существу (совершить определенное действие).</w:t>
      </w:r>
    </w:p>
    <w:p w:rsidR="00BC0A9E" w:rsidRDefault="00BC0A9E">
      <w:pPr>
        <w:pStyle w:val="ConsPlusNormal"/>
        <w:spacing w:before="220"/>
        <w:ind w:firstLine="540"/>
        <w:jc w:val="both"/>
      </w:pPr>
      <w:r>
        <w:t>4. Решения или действия (бездействие) Избирательной комиссии Ненецкого автономного округа или ее должностного лица, нарушающие избирательные права граждан, могут быть обжалованы в Центральную избирательную комиссию Российской Федерации.</w:t>
      </w:r>
    </w:p>
    <w:p w:rsidR="00BC0A9E" w:rsidRDefault="00BC0A9E">
      <w:pPr>
        <w:pStyle w:val="ConsPlusNormal"/>
        <w:jc w:val="both"/>
      </w:pPr>
      <w:r>
        <w:t xml:space="preserve">(в ред. </w:t>
      </w:r>
      <w:hyperlink r:id="rId816" w:history="1">
        <w:r>
          <w:rPr>
            <w:color w:val="0000FF"/>
          </w:rPr>
          <w:t>закона</w:t>
        </w:r>
      </w:hyperlink>
      <w:r>
        <w:t xml:space="preserve"> НАО от 03.06.2013 N 30-ОЗ)</w:t>
      </w:r>
    </w:p>
    <w:p w:rsidR="00BC0A9E" w:rsidRDefault="00BC0A9E">
      <w:pPr>
        <w:pStyle w:val="ConsPlusNormal"/>
        <w:spacing w:before="220"/>
        <w:ind w:firstLine="540"/>
        <w:jc w:val="both"/>
      </w:pPr>
      <w:r>
        <w:t>5. В случае принятия жалобы к рассмотрению судом и обращения того же заявителя с аналогичной жалобой в соответствующую избирательную комиссию эта избирательная комиссия приостанавливает рассмотрение жалобы до вступления решения суда в законную силу.</w:t>
      </w:r>
    </w:p>
    <w:p w:rsidR="00BC0A9E" w:rsidRDefault="00BC0A9E">
      <w:pPr>
        <w:pStyle w:val="ConsPlusNormal"/>
        <w:spacing w:before="220"/>
        <w:ind w:firstLine="540"/>
        <w:jc w:val="both"/>
      </w:pPr>
      <w:r>
        <w:lastRenderedPageBreak/>
        <w:t>В случае вынесения судом решения по существу жалобы избирательная комиссия прекращает ее рассмотрение.</w:t>
      </w:r>
    </w:p>
    <w:p w:rsidR="00BC0A9E" w:rsidRDefault="00BC0A9E">
      <w:pPr>
        <w:pStyle w:val="ConsPlusNormal"/>
        <w:spacing w:before="220"/>
        <w:ind w:firstLine="540"/>
        <w:jc w:val="both"/>
      </w:pPr>
      <w:r>
        <w:t>6. С жалобами на решения и действия (бездействие), нарушающие избирательные права граждан, могут обратиться избиратели, кандидаты, их доверенные лица, избирательные объединения и их доверенные лица, иные общественные объединения, наблюдатели, а также избирательные комиссии. Избиратели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на котором они принимали участие в выборах.</w:t>
      </w:r>
    </w:p>
    <w:p w:rsidR="00BC0A9E" w:rsidRDefault="00BC0A9E">
      <w:pPr>
        <w:pStyle w:val="ConsPlusNormal"/>
        <w:jc w:val="both"/>
      </w:pPr>
      <w:r>
        <w:t xml:space="preserve">(в ред. </w:t>
      </w:r>
      <w:hyperlink r:id="rId817" w:history="1">
        <w:r>
          <w:rPr>
            <w:color w:val="0000FF"/>
          </w:rPr>
          <w:t>закона</w:t>
        </w:r>
      </w:hyperlink>
      <w:r>
        <w:t xml:space="preserve"> НАО от 26.05.2014 N 31-ОЗ)</w:t>
      </w:r>
    </w:p>
    <w:p w:rsidR="00BC0A9E" w:rsidRDefault="00BC0A9E">
      <w:pPr>
        <w:pStyle w:val="ConsPlusNormal"/>
        <w:spacing w:before="220"/>
        <w:ind w:firstLine="540"/>
        <w:jc w:val="both"/>
      </w:pPr>
      <w:r>
        <w:t>7. При рассмотрении жалоб (заявлений), а также в иных случаях, когда рассматривается вопрос о нарушениях избирательных прав, на заседание избирательной комиссии приглашаются заинтересованные стороны (авторы жалоб (заявлений), лица, действия (бездействие) которых обсуждаются).</w:t>
      </w:r>
    </w:p>
    <w:p w:rsidR="00BC0A9E" w:rsidRDefault="00BC0A9E">
      <w:pPr>
        <w:pStyle w:val="ConsPlusNormal"/>
        <w:spacing w:before="220"/>
        <w:ind w:firstLine="540"/>
        <w:jc w:val="both"/>
      </w:pPr>
      <w:r>
        <w:t>8. Сроки подачи и рассмотрения жалоб и заявлений на нарушение избирательных прав граждан установлены федеральным законодательством.</w:t>
      </w:r>
    </w:p>
    <w:p w:rsidR="00BC0A9E" w:rsidRDefault="00BC0A9E">
      <w:pPr>
        <w:pStyle w:val="ConsPlusNormal"/>
        <w:spacing w:before="220"/>
        <w:ind w:firstLine="540"/>
        <w:jc w:val="both"/>
      </w:pPr>
      <w:r>
        <w:t>9. Нарушение положений настоящего закона влечет за собой ответственность в соответствии с законодательством Российской Федерации и Ненецкого автономного округа.</w:t>
      </w:r>
    </w:p>
    <w:p w:rsidR="00BC0A9E" w:rsidRDefault="00BC0A9E">
      <w:pPr>
        <w:pStyle w:val="ConsPlusNormal"/>
        <w:jc w:val="both"/>
      </w:pPr>
    </w:p>
    <w:p w:rsidR="00BC0A9E" w:rsidRDefault="00BC0A9E">
      <w:pPr>
        <w:pStyle w:val="ConsPlusTitle"/>
        <w:jc w:val="center"/>
        <w:outlineLvl w:val="1"/>
      </w:pPr>
      <w:r>
        <w:t>Глава 13. ЗАКЛЮЧИТЕЛЬНЫЕ И ПЕРЕХОДНЫЕ ПОЛОЖЕНИЯ</w:t>
      </w:r>
    </w:p>
    <w:p w:rsidR="00BC0A9E" w:rsidRDefault="00BC0A9E">
      <w:pPr>
        <w:pStyle w:val="ConsPlusNormal"/>
        <w:jc w:val="both"/>
      </w:pPr>
    </w:p>
    <w:p w:rsidR="00BC0A9E" w:rsidRDefault="00BC0A9E">
      <w:pPr>
        <w:pStyle w:val="ConsPlusTitle"/>
        <w:ind w:firstLine="540"/>
        <w:jc w:val="both"/>
        <w:outlineLvl w:val="2"/>
      </w:pPr>
      <w:r>
        <w:t>Статья 96. Вступление в силу настоящего закона</w:t>
      </w:r>
    </w:p>
    <w:p w:rsidR="00BC0A9E" w:rsidRDefault="00BC0A9E">
      <w:pPr>
        <w:pStyle w:val="ConsPlusNormal"/>
        <w:jc w:val="both"/>
      </w:pPr>
    </w:p>
    <w:p w:rsidR="00BC0A9E" w:rsidRDefault="00BC0A9E">
      <w:pPr>
        <w:pStyle w:val="ConsPlusNormal"/>
        <w:ind w:firstLine="540"/>
        <w:jc w:val="both"/>
      </w:pPr>
      <w:r>
        <w:t>1. Настоящий закон вступает в силу через десять дней после его официального опубликования, и действие его распространяется на выборы депутатов Собрания депутатов Ненецкого автономного округа созыва, избираемого после вступления в силу настоящего закона.</w:t>
      </w:r>
    </w:p>
    <w:p w:rsidR="00BC0A9E" w:rsidRDefault="00BC0A9E">
      <w:pPr>
        <w:pStyle w:val="ConsPlusNormal"/>
        <w:spacing w:before="220"/>
        <w:ind w:firstLine="540"/>
        <w:jc w:val="both"/>
      </w:pPr>
      <w:r>
        <w:t>2. Со дня назначения выборов депутатов Собрания депутатов Ненецкого автономного округа созыва, избираемого в соответствии с настоящим законом, признать утратившими силу:</w:t>
      </w:r>
    </w:p>
    <w:p w:rsidR="00BC0A9E" w:rsidRDefault="00BC0A9E">
      <w:pPr>
        <w:pStyle w:val="ConsPlusNormal"/>
        <w:spacing w:before="220"/>
        <w:ind w:firstLine="540"/>
        <w:jc w:val="both"/>
      </w:pPr>
      <w:r>
        <w:t xml:space="preserve">1) </w:t>
      </w:r>
      <w:hyperlink r:id="rId818" w:history="1">
        <w:r>
          <w:rPr>
            <w:color w:val="0000FF"/>
          </w:rPr>
          <w:t>закон</w:t>
        </w:r>
      </w:hyperlink>
      <w:r>
        <w:t xml:space="preserve"> Ненецкого автономного округа от 13 ноября 2008 года N 79-ОЗ "О выборах депутатов Собрания депутатов Ненецкого автономного округа";</w:t>
      </w:r>
    </w:p>
    <w:p w:rsidR="00BC0A9E" w:rsidRDefault="00BC0A9E">
      <w:pPr>
        <w:pStyle w:val="ConsPlusNormal"/>
        <w:spacing w:before="220"/>
        <w:ind w:firstLine="540"/>
        <w:jc w:val="both"/>
      </w:pPr>
      <w:r>
        <w:t xml:space="preserve">2) </w:t>
      </w:r>
      <w:hyperlink r:id="rId819" w:history="1">
        <w:r>
          <w:rPr>
            <w:color w:val="0000FF"/>
          </w:rPr>
          <w:t>закон</w:t>
        </w:r>
      </w:hyperlink>
      <w:r>
        <w:t xml:space="preserve"> Ненецкого автономного округа от 1 июля 2009 года N 44-ОЗ "О внесении изменений в закон Ненецкого автономного округа "О выборах депутатов Собрания депутатов Ненецкого автономного округа";</w:t>
      </w:r>
    </w:p>
    <w:p w:rsidR="00BC0A9E" w:rsidRDefault="00BC0A9E">
      <w:pPr>
        <w:pStyle w:val="ConsPlusNormal"/>
        <w:spacing w:before="220"/>
        <w:ind w:firstLine="540"/>
        <w:jc w:val="both"/>
      </w:pPr>
      <w:r>
        <w:t xml:space="preserve">3) </w:t>
      </w:r>
      <w:hyperlink r:id="rId820" w:history="1">
        <w:r>
          <w:rPr>
            <w:color w:val="0000FF"/>
          </w:rPr>
          <w:t>закон</w:t>
        </w:r>
      </w:hyperlink>
      <w:r>
        <w:t xml:space="preserve"> Ненецкого автономного округа от 25 ноября 2010 года N 88-ОЗ "О внесении изменений в закон Ненецкого автономного округа "О выборах депутатов Собрания депутатов Ненецкого автономного округа";</w:t>
      </w:r>
    </w:p>
    <w:p w:rsidR="00BC0A9E" w:rsidRDefault="00BC0A9E">
      <w:pPr>
        <w:pStyle w:val="ConsPlusNormal"/>
        <w:spacing w:before="220"/>
        <w:ind w:firstLine="540"/>
        <w:jc w:val="both"/>
      </w:pPr>
      <w:r>
        <w:t xml:space="preserve">4) </w:t>
      </w:r>
      <w:hyperlink r:id="rId821" w:history="1">
        <w:r>
          <w:rPr>
            <w:color w:val="0000FF"/>
          </w:rPr>
          <w:t>закон</w:t>
        </w:r>
      </w:hyperlink>
      <w:r>
        <w:t xml:space="preserve"> Ненецкого автономного округа от 22 марта 2011 года N 13-ОЗ "О внесении изменений в закон Ненецкого автономного округа "О выборах депутатов Собрания депутатов Ненецкого автономного округа";</w:t>
      </w:r>
    </w:p>
    <w:p w:rsidR="00BC0A9E" w:rsidRDefault="00BC0A9E">
      <w:pPr>
        <w:pStyle w:val="ConsPlusNormal"/>
        <w:spacing w:before="220"/>
        <w:ind w:firstLine="540"/>
        <w:jc w:val="both"/>
      </w:pPr>
      <w:r>
        <w:t xml:space="preserve">5) </w:t>
      </w:r>
      <w:hyperlink r:id="rId822" w:history="1">
        <w:r>
          <w:rPr>
            <w:color w:val="0000FF"/>
          </w:rPr>
          <w:t>закон</w:t>
        </w:r>
      </w:hyperlink>
      <w:r>
        <w:t xml:space="preserve"> Ненецкого автономного округа от 19 декабря 2011 года N 86-ОЗ "О внесении изменений в закон Ненецкого автономного округа "О выборах депутатов Собрания депутатов Ненецкого автономного округа".</w:t>
      </w:r>
    </w:p>
    <w:p w:rsidR="00BC0A9E" w:rsidRDefault="00BC0A9E">
      <w:pPr>
        <w:pStyle w:val="ConsPlusNormal"/>
        <w:jc w:val="both"/>
      </w:pPr>
    </w:p>
    <w:p w:rsidR="00BC0A9E" w:rsidRDefault="00BC0A9E">
      <w:pPr>
        <w:pStyle w:val="ConsPlusNormal"/>
        <w:jc w:val="right"/>
      </w:pPr>
      <w:r>
        <w:t>Губернатор</w:t>
      </w:r>
    </w:p>
    <w:p w:rsidR="00BC0A9E" w:rsidRDefault="00BC0A9E">
      <w:pPr>
        <w:pStyle w:val="ConsPlusNormal"/>
        <w:jc w:val="right"/>
      </w:pPr>
      <w:r>
        <w:t>Ненецкого автономного округа</w:t>
      </w:r>
    </w:p>
    <w:p w:rsidR="00BC0A9E" w:rsidRDefault="00BC0A9E">
      <w:pPr>
        <w:pStyle w:val="ConsPlusNormal"/>
        <w:jc w:val="right"/>
      </w:pPr>
      <w:r>
        <w:t>И.Г.ФЕДОРОВ</w:t>
      </w:r>
    </w:p>
    <w:p w:rsidR="00BC0A9E" w:rsidRDefault="00BC0A9E">
      <w:pPr>
        <w:pStyle w:val="ConsPlusNormal"/>
        <w:jc w:val="both"/>
      </w:pPr>
    </w:p>
    <w:p w:rsidR="00BC0A9E" w:rsidRDefault="00BC0A9E">
      <w:pPr>
        <w:pStyle w:val="ConsPlusNormal"/>
        <w:jc w:val="right"/>
      </w:pPr>
      <w:r>
        <w:lastRenderedPageBreak/>
        <w:t>Председатель Собрания депутатов</w:t>
      </w:r>
    </w:p>
    <w:p w:rsidR="00BC0A9E" w:rsidRDefault="00BC0A9E">
      <w:pPr>
        <w:pStyle w:val="ConsPlusNormal"/>
        <w:jc w:val="right"/>
      </w:pPr>
      <w:r>
        <w:t>Ненецкого автономного округа</w:t>
      </w:r>
    </w:p>
    <w:p w:rsidR="00BC0A9E" w:rsidRDefault="00BC0A9E">
      <w:pPr>
        <w:pStyle w:val="ConsPlusNormal"/>
        <w:jc w:val="right"/>
      </w:pPr>
      <w:r>
        <w:t>С.Н.КОТКИН</w:t>
      </w:r>
    </w:p>
    <w:p w:rsidR="00BC0A9E" w:rsidRDefault="00BC0A9E">
      <w:pPr>
        <w:pStyle w:val="ConsPlusNormal"/>
        <w:jc w:val="both"/>
      </w:pPr>
    </w:p>
    <w:p w:rsidR="00BC0A9E" w:rsidRDefault="00BC0A9E">
      <w:pPr>
        <w:pStyle w:val="ConsPlusNormal"/>
        <w:jc w:val="right"/>
      </w:pPr>
      <w:r>
        <w:t>г. Нарьян-Мар</w:t>
      </w:r>
    </w:p>
    <w:p w:rsidR="00BC0A9E" w:rsidRDefault="00BC0A9E">
      <w:pPr>
        <w:pStyle w:val="ConsPlusNormal"/>
        <w:jc w:val="right"/>
      </w:pPr>
      <w:r>
        <w:t>29 декабря 2012 года</w:t>
      </w:r>
    </w:p>
    <w:p w:rsidR="00BC0A9E" w:rsidRDefault="00BC0A9E">
      <w:pPr>
        <w:pStyle w:val="ConsPlusNormal"/>
        <w:jc w:val="right"/>
      </w:pPr>
      <w:r>
        <w:t>N 112-ОЗ</w:t>
      </w:r>
    </w:p>
    <w:p w:rsidR="00BC0A9E" w:rsidRDefault="00BC0A9E">
      <w:pPr>
        <w:pStyle w:val="ConsPlusNormal"/>
        <w:jc w:val="both"/>
      </w:pPr>
    </w:p>
    <w:p w:rsidR="00BC0A9E" w:rsidRDefault="00BC0A9E">
      <w:pPr>
        <w:pStyle w:val="ConsPlusNormal"/>
        <w:jc w:val="both"/>
      </w:pPr>
    </w:p>
    <w:p w:rsidR="00BC0A9E" w:rsidRDefault="00BC0A9E">
      <w:pPr>
        <w:pStyle w:val="ConsPlusNormal"/>
        <w:jc w:val="both"/>
      </w:pPr>
    </w:p>
    <w:p w:rsidR="00BC0A9E" w:rsidRDefault="00BC0A9E">
      <w:pPr>
        <w:pStyle w:val="ConsPlusNormal"/>
        <w:jc w:val="both"/>
      </w:pPr>
    </w:p>
    <w:p w:rsidR="00BC0A9E" w:rsidRDefault="00BC0A9E">
      <w:pPr>
        <w:pStyle w:val="ConsPlusNormal"/>
        <w:jc w:val="both"/>
      </w:pPr>
    </w:p>
    <w:p w:rsidR="00BC0A9E" w:rsidRDefault="00BC0A9E">
      <w:pPr>
        <w:pStyle w:val="ConsPlusNormal"/>
        <w:jc w:val="right"/>
        <w:outlineLvl w:val="0"/>
      </w:pPr>
      <w:r>
        <w:t>Приложение</w:t>
      </w:r>
    </w:p>
    <w:p w:rsidR="00BC0A9E" w:rsidRDefault="00BC0A9E">
      <w:pPr>
        <w:pStyle w:val="ConsPlusNormal"/>
        <w:jc w:val="right"/>
      </w:pPr>
      <w:r>
        <w:t>к закону Ненецкого автономного округа</w:t>
      </w:r>
    </w:p>
    <w:p w:rsidR="00BC0A9E" w:rsidRDefault="00BC0A9E">
      <w:pPr>
        <w:pStyle w:val="ConsPlusNormal"/>
        <w:jc w:val="right"/>
      </w:pPr>
      <w:r>
        <w:t>от 29.12.2012 N 112-ОЗ</w:t>
      </w:r>
    </w:p>
    <w:p w:rsidR="00BC0A9E" w:rsidRDefault="00BC0A9E">
      <w:pPr>
        <w:pStyle w:val="ConsPlusNormal"/>
        <w:jc w:val="right"/>
      </w:pPr>
      <w:r>
        <w:t>"О выборах депутатов Собрания депутатов</w:t>
      </w:r>
    </w:p>
    <w:p w:rsidR="00BC0A9E" w:rsidRDefault="00BC0A9E">
      <w:pPr>
        <w:pStyle w:val="ConsPlusNormal"/>
        <w:jc w:val="right"/>
      </w:pPr>
      <w:r>
        <w:t>Ненецкого автономного округа"</w:t>
      </w:r>
    </w:p>
    <w:p w:rsidR="00BC0A9E" w:rsidRDefault="00BC0A9E">
      <w:pPr>
        <w:pStyle w:val="ConsPlusNormal"/>
        <w:jc w:val="both"/>
      </w:pPr>
    </w:p>
    <w:p w:rsidR="00BC0A9E" w:rsidRDefault="00BC0A9E">
      <w:pPr>
        <w:pStyle w:val="ConsPlusTitle"/>
        <w:jc w:val="center"/>
      </w:pPr>
      <w:bookmarkStart w:id="216" w:name="P2023"/>
      <w:bookmarkEnd w:id="216"/>
      <w:r>
        <w:t>КОНТРОЛЬНЫЕ СООТНОШЕНИЯ</w:t>
      </w:r>
    </w:p>
    <w:p w:rsidR="00BC0A9E" w:rsidRDefault="00BC0A9E">
      <w:pPr>
        <w:pStyle w:val="ConsPlusTitle"/>
        <w:jc w:val="center"/>
      </w:pPr>
      <w:r>
        <w:t>ДАННЫХ, ВНЕСЕННЫХ В ПРОТОКОЛ ОБ ИТОГАХ ГОЛОСОВАНИЯ</w:t>
      </w:r>
    </w:p>
    <w:p w:rsidR="00BC0A9E" w:rsidRDefault="00BC0A9E">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0A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A9E" w:rsidRDefault="00BC0A9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C0A9E" w:rsidRDefault="00BC0A9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C0A9E" w:rsidRDefault="00BC0A9E">
            <w:pPr>
              <w:pStyle w:val="ConsPlusNormal"/>
              <w:jc w:val="center"/>
            </w:pPr>
            <w:r>
              <w:rPr>
                <w:color w:val="392C69"/>
              </w:rPr>
              <w:t>Список изменяющих документов</w:t>
            </w:r>
          </w:p>
          <w:p w:rsidR="00BC0A9E" w:rsidRDefault="00BC0A9E">
            <w:pPr>
              <w:pStyle w:val="ConsPlusNormal"/>
              <w:jc w:val="center"/>
            </w:pPr>
            <w:r>
              <w:rPr>
                <w:color w:val="392C69"/>
              </w:rPr>
              <w:t xml:space="preserve">(в ред. законов НАО от 26.05.2014 </w:t>
            </w:r>
            <w:hyperlink r:id="rId823" w:history="1">
              <w:r>
                <w:rPr>
                  <w:color w:val="0000FF"/>
                </w:rPr>
                <w:t>N 31-ОЗ</w:t>
              </w:r>
            </w:hyperlink>
            <w:r>
              <w:rPr>
                <w:color w:val="392C69"/>
              </w:rPr>
              <w:t xml:space="preserve">, от 08.02.2016 </w:t>
            </w:r>
            <w:hyperlink r:id="rId824" w:history="1">
              <w:r>
                <w:rPr>
                  <w:color w:val="0000FF"/>
                </w:rPr>
                <w:t>N 181-ОЗ</w:t>
              </w:r>
            </w:hyperlink>
            <w:r>
              <w:rPr>
                <w:color w:val="392C69"/>
              </w:rPr>
              <w:t>,</w:t>
            </w:r>
          </w:p>
          <w:p w:rsidR="00BC0A9E" w:rsidRDefault="00BC0A9E">
            <w:pPr>
              <w:pStyle w:val="ConsPlusNormal"/>
              <w:jc w:val="center"/>
            </w:pPr>
            <w:r>
              <w:rPr>
                <w:color w:val="392C69"/>
              </w:rPr>
              <w:t xml:space="preserve">от 27.04.2018 </w:t>
            </w:r>
            <w:hyperlink r:id="rId825" w:history="1">
              <w:r>
                <w:rPr>
                  <w:color w:val="0000FF"/>
                </w:rPr>
                <w:t>N 395-ОЗ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A9E" w:rsidRDefault="00BC0A9E">
            <w:pPr>
              <w:spacing w:after="1" w:line="0" w:lineRule="atLeast"/>
            </w:pPr>
          </w:p>
        </w:tc>
      </w:tr>
    </w:tbl>
    <w:p w:rsidR="00BC0A9E" w:rsidRDefault="00BC0A9E">
      <w:pPr>
        <w:pStyle w:val="ConsPlusNormal"/>
        <w:jc w:val="both"/>
      </w:pPr>
    </w:p>
    <w:p w:rsidR="00BC0A9E" w:rsidRDefault="00BC0A9E">
      <w:pPr>
        <w:pStyle w:val="ConsPlusNormal"/>
        <w:ind w:firstLine="540"/>
        <w:jc w:val="both"/>
      </w:pPr>
      <w:r>
        <w:t xml:space="preserve">(числами обозначены строки протокола, пронумерованные в соответствии со </w:t>
      </w:r>
      <w:hyperlink w:anchor="P1602" w:history="1">
        <w:r>
          <w:rPr>
            <w:color w:val="0000FF"/>
          </w:rPr>
          <w:t>статьей 78</w:t>
        </w:r>
      </w:hyperlink>
      <w:r>
        <w:t xml:space="preserve"> настоящего закона)</w:t>
      </w:r>
    </w:p>
    <w:p w:rsidR="00BC0A9E" w:rsidRDefault="00BC0A9E">
      <w:pPr>
        <w:pStyle w:val="ConsPlusNormal"/>
        <w:jc w:val="both"/>
      </w:pPr>
    </w:p>
    <w:p w:rsidR="00BC0A9E" w:rsidRDefault="00BC0A9E">
      <w:pPr>
        <w:pStyle w:val="ConsPlusNormal"/>
        <w:ind w:firstLine="540"/>
        <w:jc w:val="both"/>
      </w:pPr>
      <w:r>
        <w:t>1 больше или равно 3 + 4 + 5</w:t>
      </w:r>
    </w:p>
    <w:p w:rsidR="00BC0A9E" w:rsidRDefault="00BC0A9E">
      <w:pPr>
        <w:pStyle w:val="ConsPlusNormal"/>
        <w:spacing w:before="220"/>
        <w:ind w:firstLine="540"/>
        <w:jc w:val="both"/>
      </w:pPr>
      <w:r>
        <w:t>2 равно 3 + 4 + 5 + 6 + 11 - 12</w:t>
      </w:r>
    </w:p>
    <w:p w:rsidR="00BC0A9E" w:rsidRDefault="00BC0A9E">
      <w:pPr>
        <w:pStyle w:val="ConsPlusNormal"/>
        <w:jc w:val="both"/>
      </w:pPr>
      <w:r>
        <w:t xml:space="preserve">(в ред. законов НАО от 08.02.2016 </w:t>
      </w:r>
      <w:hyperlink r:id="rId826" w:history="1">
        <w:r>
          <w:rPr>
            <w:color w:val="0000FF"/>
          </w:rPr>
          <w:t>N 181-ОЗ</w:t>
        </w:r>
      </w:hyperlink>
      <w:r>
        <w:t xml:space="preserve">, от 27.04.2018 </w:t>
      </w:r>
      <w:hyperlink r:id="rId827" w:history="1">
        <w:r>
          <w:rPr>
            <w:color w:val="0000FF"/>
          </w:rPr>
          <w:t>N 395-ОЗ</w:t>
        </w:r>
      </w:hyperlink>
      <w:r>
        <w:t>)</w:t>
      </w:r>
    </w:p>
    <w:p w:rsidR="00BC0A9E" w:rsidRDefault="00BC0A9E">
      <w:pPr>
        <w:pStyle w:val="ConsPlusNormal"/>
        <w:spacing w:before="220"/>
        <w:ind w:firstLine="540"/>
        <w:jc w:val="both"/>
      </w:pPr>
      <w:r>
        <w:t>7 + 8 равно 9 + 10</w:t>
      </w:r>
    </w:p>
    <w:p w:rsidR="00BC0A9E" w:rsidRDefault="00BC0A9E">
      <w:pPr>
        <w:pStyle w:val="ConsPlusNormal"/>
        <w:spacing w:before="220"/>
        <w:ind w:firstLine="540"/>
        <w:jc w:val="both"/>
      </w:pPr>
      <w:r>
        <w:t>10 равно 13 + все последующие строки</w:t>
      </w:r>
    </w:p>
    <w:p w:rsidR="00BC0A9E" w:rsidRDefault="00BC0A9E">
      <w:pPr>
        <w:pStyle w:val="ConsPlusNormal"/>
        <w:jc w:val="both"/>
      </w:pPr>
      <w:r>
        <w:t xml:space="preserve">(в ред. </w:t>
      </w:r>
      <w:hyperlink r:id="rId828" w:history="1">
        <w:r>
          <w:rPr>
            <w:color w:val="0000FF"/>
          </w:rPr>
          <w:t>закона</w:t>
        </w:r>
      </w:hyperlink>
      <w:r>
        <w:t xml:space="preserve"> НАО от 08.02.2016 N 181-ОЗ)</w:t>
      </w:r>
    </w:p>
    <w:p w:rsidR="00BC0A9E" w:rsidRDefault="00BC0A9E">
      <w:pPr>
        <w:pStyle w:val="ConsPlusNormal"/>
        <w:spacing w:before="220"/>
        <w:ind w:firstLine="540"/>
        <w:jc w:val="both"/>
      </w:pPr>
      <w:r>
        <w:t xml:space="preserve">абзац утратил силу. - </w:t>
      </w:r>
      <w:hyperlink r:id="rId829" w:history="1">
        <w:r>
          <w:rPr>
            <w:color w:val="0000FF"/>
          </w:rPr>
          <w:t>Закон</w:t>
        </w:r>
      </w:hyperlink>
      <w:r>
        <w:t xml:space="preserve"> НАО от 08.02.2016 N 181-ОЗ</w:t>
      </w:r>
    </w:p>
    <w:p w:rsidR="00BC0A9E" w:rsidRDefault="00BC0A9E">
      <w:pPr>
        <w:pStyle w:val="ConsPlusNormal"/>
        <w:jc w:val="both"/>
      </w:pPr>
    </w:p>
    <w:p w:rsidR="00BC0A9E" w:rsidRDefault="00BC0A9E">
      <w:pPr>
        <w:pStyle w:val="ConsPlusNormal"/>
        <w:jc w:val="both"/>
      </w:pPr>
    </w:p>
    <w:p w:rsidR="00BC0A9E" w:rsidRDefault="00BC0A9E">
      <w:pPr>
        <w:pStyle w:val="ConsPlusNormal"/>
        <w:pBdr>
          <w:top w:val="single" w:sz="6" w:space="0" w:color="auto"/>
        </w:pBdr>
        <w:spacing w:before="100" w:after="100"/>
        <w:jc w:val="both"/>
        <w:rPr>
          <w:sz w:val="2"/>
          <w:szCs w:val="2"/>
        </w:rPr>
      </w:pPr>
    </w:p>
    <w:p w:rsidR="007F7561" w:rsidRDefault="007F7561"/>
    <w:sectPr w:rsidR="007F7561" w:rsidSect="00686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0A9E"/>
    <w:rsid w:val="0000533D"/>
    <w:rsid w:val="0000695A"/>
    <w:rsid w:val="00010635"/>
    <w:rsid w:val="000126CC"/>
    <w:rsid w:val="00015E83"/>
    <w:rsid w:val="00016E82"/>
    <w:rsid w:val="00017AD6"/>
    <w:rsid w:val="00020140"/>
    <w:rsid w:val="000203F2"/>
    <w:rsid w:val="00024DEC"/>
    <w:rsid w:val="000259CC"/>
    <w:rsid w:val="00027857"/>
    <w:rsid w:val="0003017A"/>
    <w:rsid w:val="000344F1"/>
    <w:rsid w:val="00035D89"/>
    <w:rsid w:val="00036504"/>
    <w:rsid w:val="0004017D"/>
    <w:rsid w:val="00040FC9"/>
    <w:rsid w:val="00041126"/>
    <w:rsid w:val="00042096"/>
    <w:rsid w:val="0004297B"/>
    <w:rsid w:val="00042EFC"/>
    <w:rsid w:val="00045344"/>
    <w:rsid w:val="00047250"/>
    <w:rsid w:val="000526A6"/>
    <w:rsid w:val="00053C29"/>
    <w:rsid w:val="00056259"/>
    <w:rsid w:val="0005666B"/>
    <w:rsid w:val="00057C80"/>
    <w:rsid w:val="00060016"/>
    <w:rsid w:val="000621CF"/>
    <w:rsid w:val="000632FE"/>
    <w:rsid w:val="000663DC"/>
    <w:rsid w:val="00066998"/>
    <w:rsid w:val="00071DDB"/>
    <w:rsid w:val="000722B9"/>
    <w:rsid w:val="00072327"/>
    <w:rsid w:val="00075D35"/>
    <w:rsid w:val="000767FB"/>
    <w:rsid w:val="00076B94"/>
    <w:rsid w:val="000825C3"/>
    <w:rsid w:val="0008358F"/>
    <w:rsid w:val="000937A4"/>
    <w:rsid w:val="00093EAD"/>
    <w:rsid w:val="000959DE"/>
    <w:rsid w:val="000A146F"/>
    <w:rsid w:val="000A2D3B"/>
    <w:rsid w:val="000A3E3B"/>
    <w:rsid w:val="000A5E20"/>
    <w:rsid w:val="000A7616"/>
    <w:rsid w:val="000B071E"/>
    <w:rsid w:val="000B078C"/>
    <w:rsid w:val="000B201A"/>
    <w:rsid w:val="000B20F9"/>
    <w:rsid w:val="000B4794"/>
    <w:rsid w:val="000B74D9"/>
    <w:rsid w:val="000B7C90"/>
    <w:rsid w:val="000C1A34"/>
    <w:rsid w:val="000C2D08"/>
    <w:rsid w:val="000C3186"/>
    <w:rsid w:val="000C3D2E"/>
    <w:rsid w:val="000C59CD"/>
    <w:rsid w:val="000D5642"/>
    <w:rsid w:val="000D5FC0"/>
    <w:rsid w:val="000E369A"/>
    <w:rsid w:val="000E47BF"/>
    <w:rsid w:val="000E47FE"/>
    <w:rsid w:val="000E5B04"/>
    <w:rsid w:val="000E5CBC"/>
    <w:rsid w:val="000E7810"/>
    <w:rsid w:val="000F00C0"/>
    <w:rsid w:val="000F11FD"/>
    <w:rsid w:val="000F4960"/>
    <w:rsid w:val="001011FA"/>
    <w:rsid w:val="001036C3"/>
    <w:rsid w:val="00105F15"/>
    <w:rsid w:val="00106C83"/>
    <w:rsid w:val="00106D65"/>
    <w:rsid w:val="00106F6F"/>
    <w:rsid w:val="00107655"/>
    <w:rsid w:val="00110D16"/>
    <w:rsid w:val="00112370"/>
    <w:rsid w:val="001145EB"/>
    <w:rsid w:val="00116E7C"/>
    <w:rsid w:val="00116F89"/>
    <w:rsid w:val="0012307C"/>
    <w:rsid w:val="0012321E"/>
    <w:rsid w:val="00123C3E"/>
    <w:rsid w:val="00126921"/>
    <w:rsid w:val="00127D61"/>
    <w:rsid w:val="00132F01"/>
    <w:rsid w:val="0013333C"/>
    <w:rsid w:val="00133D86"/>
    <w:rsid w:val="001419FE"/>
    <w:rsid w:val="001438FD"/>
    <w:rsid w:val="0015419F"/>
    <w:rsid w:val="00154A74"/>
    <w:rsid w:val="00157F68"/>
    <w:rsid w:val="001603BB"/>
    <w:rsid w:val="00162F30"/>
    <w:rsid w:val="001634DB"/>
    <w:rsid w:val="00164D8B"/>
    <w:rsid w:val="001673BC"/>
    <w:rsid w:val="00170080"/>
    <w:rsid w:val="00170866"/>
    <w:rsid w:val="00171D20"/>
    <w:rsid w:val="00174B74"/>
    <w:rsid w:val="001800E3"/>
    <w:rsid w:val="001812F8"/>
    <w:rsid w:val="00182DC2"/>
    <w:rsid w:val="0018315D"/>
    <w:rsid w:val="00190149"/>
    <w:rsid w:val="0019566C"/>
    <w:rsid w:val="00195CBB"/>
    <w:rsid w:val="00196FA2"/>
    <w:rsid w:val="001971A2"/>
    <w:rsid w:val="00197A82"/>
    <w:rsid w:val="001A3848"/>
    <w:rsid w:val="001A4277"/>
    <w:rsid w:val="001A535C"/>
    <w:rsid w:val="001A587C"/>
    <w:rsid w:val="001A5BF6"/>
    <w:rsid w:val="001B1871"/>
    <w:rsid w:val="001B74C0"/>
    <w:rsid w:val="001B7A1C"/>
    <w:rsid w:val="001C1DF2"/>
    <w:rsid w:val="001C579A"/>
    <w:rsid w:val="001C6EA4"/>
    <w:rsid w:val="001C71ED"/>
    <w:rsid w:val="001C7DE2"/>
    <w:rsid w:val="001D1789"/>
    <w:rsid w:val="001D6A92"/>
    <w:rsid w:val="001E2509"/>
    <w:rsid w:val="001E6F0A"/>
    <w:rsid w:val="001F045D"/>
    <w:rsid w:val="001F0D5B"/>
    <w:rsid w:val="001F6F60"/>
    <w:rsid w:val="002012F5"/>
    <w:rsid w:val="00201942"/>
    <w:rsid w:val="0020207F"/>
    <w:rsid w:val="00202D8B"/>
    <w:rsid w:val="0020422C"/>
    <w:rsid w:val="002047D8"/>
    <w:rsid w:val="00210366"/>
    <w:rsid w:val="00210842"/>
    <w:rsid w:val="002164ED"/>
    <w:rsid w:val="00223115"/>
    <w:rsid w:val="00223437"/>
    <w:rsid w:val="00223701"/>
    <w:rsid w:val="0023133C"/>
    <w:rsid w:val="00231B54"/>
    <w:rsid w:val="00233F35"/>
    <w:rsid w:val="00235687"/>
    <w:rsid w:val="00236C9E"/>
    <w:rsid w:val="002376F0"/>
    <w:rsid w:val="00242CA1"/>
    <w:rsid w:val="00243286"/>
    <w:rsid w:val="00243465"/>
    <w:rsid w:val="00246F36"/>
    <w:rsid w:val="0025358E"/>
    <w:rsid w:val="0025571F"/>
    <w:rsid w:val="002564F9"/>
    <w:rsid w:val="00261250"/>
    <w:rsid w:val="00262F65"/>
    <w:rsid w:val="002732BD"/>
    <w:rsid w:val="00273BA1"/>
    <w:rsid w:val="00275FA6"/>
    <w:rsid w:val="002767A2"/>
    <w:rsid w:val="00277468"/>
    <w:rsid w:val="00281E80"/>
    <w:rsid w:val="00283615"/>
    <w:rsid w:val="002850DC"/>
    <w:rsid w:val="00287B88"/>
    <w:rsid w:val="00290016"/>
    <w:rsid w:val="002903B4"/>
    <w:rsid w:val="00292854"/>
    <w:rsid w:val="002935D7"/>
    <w:rsid w:val="00294D3F"/>
    <w:rsid w:val="002955B8"/>
    <w:rsid w:val="00296313"/>
    <w:rsid w:val="002A1E9D"/>
    <w:rsid w:val="002A1EE5"/>
    <w:rsid w:val="002A4A1D"/>
    <w:rsid w:val="002A5A65"/>
    <w:rsid w:val="002B0BDB"/>
    <w:rsid w:val="002B0D7C"/>
    <w:rsid w:val="002B21B9"/>
    <w:rsid w:val="002B26AB"/>
    <w:rsid w:val="002B2DB7"/>
    <w:rsid w:val="002B363C"/>
    <w:rsid w:val="002B3649"/>
    <w:rsid w:val="002B49E6"/>
    <w:rsid w:val="002B6FF7"/>
    <w:rsid w:val="002B71B6"/>
    <w:rsid w:val="002C070C"/>
    <w:rsid w:val="002C12A6"/>
    <w:rsid w:val="002C15E1"/>
    <w:rsid w:val="002C1612"/>
    <w:rsid w:val="002C1FDD"/>
    <w:rsid w:val="002C4CC0"/>
    <w:rsid w:val="002C6A71"/>
    <w:rsid w:val="002D2821"/>
    <w:rsid w:val="002D36FF"/>
    <w:rsid w:val="002D593A"/>
    <w:rsid w:val="002D61EE"/>
    <w:rsid w:val="002D6384"/>
    <w:rsid w:val="002D6475"/>
    <w:rsid w:val="002D675A"/>
    <w:rsid w:val="002D733B"/>
    <w:rsid w:val="002D77AF"/>
    <w:rsid w:val="002E2DB1"/>
    <w:rsid w:val="002E326C"/>
    <w:rsid w:val="002E3F13"/>
    <w:rsid w:val="002E4CFE"/>
    <w:rsid w:val="002E5712"/>
    <w:rsid w:val="002E6FF6"/>
    <w:rsid w:val="002E75D9"/>
    <w:rsid w:val="002F3CF5"/>
    <w:rsid w:val="002F4512"/>
    <w:rsid w:val="002F5F3A"/>
    <w:rsid w:val="00300C43"/>
    <w:rsid w:val="00301C95"/>
    <w:rsid w:val="00304106"/>
    <w:rsid w:val="00304483"/>
    <w:rsid w:val="003111A8"/>
    <w:rsid w:val="0031336D"/>
    <w:rsid w:val="003133CF"/>
    <w:rsid w:val="00313D04"/>
    <w:rsid w:val="00314869"/>
    <w:rsid w:val="00316453"/>
    <w:rsid w:val="00317453"/>
    <w:rsid w:val="003203FA"/>
    <w:rsid w:val="003229A5"/>
    <w:rsid w:val="0032320F"/>
    <w:rsid w:val="00324F62"/>
    <w:rsid w:val="0033015D"/>
    <w:rsid w:val="003324BD"/>
    <w:rsid w:val="00333C87"/>
    <w:rsid w:val="00334732"/>
    <w:rsid w:val="00340D75"/>
    <w:rsid w:val="00342136"/>
    <w:rsid w:val="0034770E"/>
    <w:rsid w:val="00347A08"/>
    <w:rsid w:val="00350C55"/>
    <w:rsid w:val="0035261E"/>
    <w:rsid w:val="0035277D"/>
    <w:rsid w:val="00353910"/>
    <w:rsid w:val="00353FC3"/>
    <w:rsid w:val="00355CEF"/>
    <w:rsid w:val="003569BB"/>
    <w:rsid w:val="003614EE"/>
    <w:rsid w:val="00363180"/>
    <w:rsid w:val="00363451"/>
    <w:rsid w:val="003661B8"/>
    <w:rsid w:val="00366A90"/>
    <w:rsid w:val="00366C2C"/>
    <w:rsid w:val="00367390"/>
    <w:rsid w:val="0037399A"/>
    <w:rsid w:val="00375346"/>
    <w:rsid w:val="0037620E"/>
    <w:rsid w:val="003809BE"/>
    <w:rsid w:val="00380D96"/>
    <w:rsid w:val="00382240"/>
    <w:rsid w:val="0038559B"/>
    <w:rsid w:val="00385B0D"/>
    <w:rsid w:val="0039127E"/>
    <w:rsid w:val="00392882"/>
    <w:rsid w:val="00392F45"/>
    <w:rsid w:val="0039403B"/>
    <w:rsid w:val="00394B3C"/>
    <w:rsid w:val="0039759A"/>
    <w:rsid w:val="00397D71"/>
    <w:rsid w:val="003A2885"/>
    <w:rsid w:val="003A47E1"/>
    <w:rsid w:val="003A50C2"/>
    <w:rsid w:val="003A7D5F"/>
    <w:rsid w:val="003B3EF2"/>
    <w:rsid w:val="003B430F"/>
    <w:rsid w:val="003C064D"/>
    <w:rsid w:val="003C2075"/>
    <w:rsid w:val="003C3F72"/>
    <w:rsid w:val="003C5356"/>
    <w:rsid w:val="003D2055"/>
    <w:rsid w:val="003D393C"/>
    <w:rsid w:val="003D498C"/>
    <w:rsid w:val="003D4E35"/>
    <w:rsid w:val="003D5D62"/>
    <w:rsid w:val="003D7220"/>
    <w:rsid w:val="003D788F"/>
    <w:rsid w:val="003E39C6"/>
    <w:rsid w:val="003F1895"/>
    <w:rsid w:val="003F3A1D"/>
    <w:rsid w:val="003F442D"/>
    <w:rsid w:val="003F7EF6"/>
    <w:rsid w:val="00400DF9"/>
    <w:rsid w:val="00405933"/>
    <w:rsid w:val="0041152D"/>
    <w:rsid w:val="0041687C"/>
    <w:rsid w:val="00417508"/>
    <w:rsid w:val="00420630"/>
    <w:rsid w:val="00423BFD"/>
    <w:rsid w:val="00426929"/>
    <w:rsid w:val="00427456"/>
    <w:rsid w:val="0042787D"/>
    <w:rsid w:val="00436C32"/>
    <w:rsid w:val="00445F2A"/>
    <w:rsid w:val="004522CD"/>
    <w:rsid w:val="00452F2F"/>
    <w:rsid w:val="0045645B"/>
    <w:rsid w:val="0045750F"/>
    <w:rsid w:val="00460460"/>
    <w:rsid w:val="00463A86"/>
    <w:rsid w:val="00463F47"/>
    <w:rsid w:val="0047128F"/>
    <w:rsid w:val="004714D7"/>
    <w:rsid w:val="00471CCB"/>
    <w:rsid w:val="00473540"/>
    <w:rsid w:val="00473BB7"/>
    <w:rsid w:val="00473BD9"/>
    <w:rsid w:val="004758D1"/>
    <w:rsid w:val="00476929"/>
    <w:rsid w:val="004776DF"/>
    <w:rsid w:val="00481B03"/>
    <w:rsid w:val="00481BB1"/>
    <w:rsid w:val="00482441"/>
    <w:rsid w:val="0048443B"/>
    <w:rsid w:val="00484E59"/>
    <w:rsid w:val="0048687D"/>
    <w:rsid w:val="004906D2"/>
    <w:rsid w:val="00491177"/>
    <w:rsid w:val="0049242D"/>
    <w:rsid w:val="004930B5"/>
    <w:rsid w:val="00493350"/>
    <w:rsid w:val="00495FFD"/>
    <w:rsid w:val="004A0484"/>
    <w:rsid w:val="004A410D"/>
    <w:rsid w:val="004A4380"/>
    <w:rsid w:val="004A5EF8"/>
    <w:rsid w:val="004B04A9"/>
    <w:rsid w:val="004B08CD"/>
    <w:rsid w:val="004B0FD3"/>
    <w:rsid w:val="004B1A07"/>
    <w:rsid w:val="004B2B4C"/>
    <w:rsid w:val="004B396B"/>
    <w:rsid w:val="004B583E"/>
    <w:rsid w:val="004B6EFE"/>
    <w:rsid w:val="004C0FA6"/>
    <w:rsid w:val="004C13F4"/>
    <w:rsid w:val="004C1E47"/>
    <w:rsid w:val="004C3589"/>
    <w:rsid w:val="004C4CB6"/>
    <w:rsid w:val="004C55D8"/>
    <w:rsid w:val="004C79F4"/>
    <w:rsid w:val="004D0B92"/>
    <w:rsid w:val="004D2B32"/>
    <w:rsid w:val="004D4D8F"/>
    <w:rsid w:val="004D60C0"/>
    <w:rsid w:val="004E2888"/>
    <w:rsid w:val="004E4BB5"/>
    <w:rsid w:val="004E5F11"/>
    <w:rsid w:val="004E63A8"/>
    <w:rsid w:val="004E7D2E"/>
    <w:rsid w:val="004F00E1"/>
    <w:rsid w:val="004F6087"/>
    <w:rsid w:val="004F67DE"/>
    <w:rsid w:val="004F7A5B"/>
    <w:rsid w:val="005008CB"/>
    <w:rsid w:val="00502967"/>
    <w:rsid w:val="00511AE6"/>
    <w:rsid w:val="00511C9C"/>
    <w:rsid w:val="005162C1"/>
    <w:rsid w:val="0051688D"/>
    <w:rsid w:val="0052427C"/>
    <w:rsid w:val="005244DB"/>
    <w:rsid w:val="00526D75"/>
    <w:rsid w:val="00530174"/>
    <w:rsid w:val="005362FD"/>
    <w:rsid w:val="00536314"/>
    <w:rsid w:val="00536624"/>
    <w:rsid w:val="005414B0"/>
    <w:rsid w:val="00541DCF"/>
    <w:rsid w:val="00543A78"/>
    <w:rsid w:val="0054528B"/>
    <w:rsid w:val="00553E86"/>
    <w:rsid w:val="0055502C"/>
    <w:rsid w:val="0055515E"/>
    <w:rsid w:val="005564F1"/>
    <w:rsid w:val="00557047"/>
    <w:rsid w:val="0055761F"/>
    <w:rsid w:val="00557E21"/>
    <w:rsid w:val="005610BB"/>
    <w:rsid w:val="00561362"/>
    <w:rsid w:val="00561A9F"/>
    <w:rsid w:val="00565ADE"/>
    <w:rsid w:val="00570C0E"/>
    <w:rsid w:val="0057150B"/>
    <w:rsid w:val="0057292D"/>
    <w:rsid w:val="00573266"/>
    <w:rsid w:val="0058341A"/>
    <w:rsid w:val="005866A6"/>
    <w:rsid w:val="0058744A"/>
    <w:rsid w:val="00595137"/>
    <w:rsid w:val="00595BA5"/>
    <w:rsid w:val="005974C9"/>
    <w:rsid w:val="005B29E7"/>
    <w:rsid w:val="005B6596"/>
    <w:rsid w:val="005C23C3"/>
    <w:rsid w:val="005C28E0"/>
    <w:rsid w:val="005C3644"/>
    <w:rsid w:val="005C523D"/>
    <w:rsid w:val="005C77DE"/>
    <w:rsid w:val="005E0209"/>
    <w:rsid w:val="005E6187"/>
    <w:rsid w:val="005E7008"/>
    <w:rsid w:val="005F1E62"/>
    <w:rsid w:val="005F2DDD"/>
    <w:rsid w:val="005F4AFF"/>
    <w:rsid w:val="005F541F"/>
    <w:rsid w:val="005F5831"/>
    <w:rsid w:val="005F5AF7"/>
    <w:rsid w:val="005F6CC9"/>
    <w:rsid w:val="006012A7"/>
    <w:rsid w:val="006032CB"/>
    <w:rsid w:val="006049BE"/>
    <w:rsid w:val="00604B41"/>
    <w:rsid w:val="006150D6"/>
    <w:rsid w:val="006166BC"/>
    <w:rsid w:val="00617B09"/>
    <w:rsid w:val="00620A48"/>
    <w:rsid w:val="0062358B"/>
    <w:rsid w:val="00623F97"/>
    <w:rsid w:val="006314E9"/>
    <w:rsid w:val="006349AA"/>
    <w:rsid w:val="00635137"/>
    <w:rsid w:val="00642E60"/>
    <w:rsid w:val="006446A1"/>
    <w:rsid w:val="006450EC"/>
    <w:rsid w:val="00647309"/>
    <w:rsid w:val="0064751F"/>
    <w:rsid w:val="00650482"/>
    <w:rsid w:val="00652A36"/>
    <w:rsid w:val="00652FB1"/>
    <w:rsid w:val="00656449"/>
    <w:rsid w:val="006571FF"/>
    <w:rsid w:val="00657E86"/>
    <w:rsid w:val="006605ED"/>
    <w:rsid w:val="00664645"/>
    <w:rsid w:val="006725FC"/>
    <w:rsid w:val="006743FE"/>
    <w:rsid w:val="006767B2"/>
    <w:rsid w:val="00677FE4"/>
    <w:rsid w:val="006808FD"/>
    <w:rsid w:val="00681A96"/>
    <w:rsid w:val="00682352"/>
    <w:rsid w:val="00682915"/>
    <w:rsid w:val="00686625"/>
    <w:rsid w:val="00686648"/>
    <w:rsid w:val="00686D6E"/>
    <w:rsid w:val="006901A9"/>
    <w:rsid w:val="00695F92"/>
    <w:rsid w:val="0069702B"/>
    <w:rsid w:val="00697FE2"/>
    <w:rsid w:val="006A02CC"/>
    <w:rsid w:val="006A1114"/>
    <w:rsid w:val="006A1822"/>
    <w:rsid w:val="006A49BB"/>
    <w:rsid w:val="006A67E4"/>
    <w:rsid w:val="006B0514"/>
    <w:rsid w:val="006B0CD5"/>
    <w:rsid w:val="006B33A4"/>
    <w:rsid w:val="006B3982"/>
    <w:rsid w:val="006B3A1B"/>
    <w:rsid w:val="006B4C10"/>
    <w:rsid w:val="006C0869"/>
    <w:rsid w:val="006C10A2"/>
    <w:rsid w:val="006C147F"/>
    <w:rsid w:val="006C2360"/>
    <w:rsid w:val="006C3C14"/>
    <w:rsid w:val="006C57C9"/>
    <w:rsid w:val="006D0242"/>
    <w:rsid w:val="006D09A0"/>
    <w:rsid w:val="006D1016"/>
    <w:rsid w:val="006D290B"/>
    <w:rsid w:val="006D29F8"/>
    <w:rsid w:val="006D30C1"/>
    <w:rsid w:val="006D68A2"/>
    <w:rsid w:val="006D768A"/>
    <w:rsid w:val="006E2674"/>
    <w:rsid w:val="006E2A0E"/>
    <w:rsid w:val="006E58E5"/>
    <w:rsid w:val="006E5935"/>
    <w:rsid w:val="006F04E8"/>
    <w:rsid w:val="006F4C8F"/>
    <w:rsid w:val="006F574B"/>
    <w:rsid w:val="006F60B5"/>
    <w:rsid w:val="007003D5"/>
    <w:rsid w:val="00700605"/>
    <w:rsid w:val="00700C94"/>
    <w:rsid w:val="00703210"/>
    <w:rsid w:val="00703EF2"/>
    <w:rsid w:val="00705D86"/>
    <w:rsid w:val="0071092C"/>
    <w:rsid w:val="0071184C"/>
    <w:rsid w:val="00711F8B"/>
    <w:rsid w:val="00715B38"/>
    <w:rsid w:val="00722C30"/>
    <w:rsid w:val="007236E5"/>
    <w:rsid w:val="007274D8"/>
    <w:rsid w:val="00727D09"/>
    <w:rsid w:val="0073312D"/>
    <w:rsid w:val="00733773"/>
    <w:rsid w:val="00733E0C"/>
    <w:rsid w:val="007408A6"/>
    <w:rsid w:val="00743801"/>
    <w:rsid w:val="00744414"/>
    <w:rsid w:val="00753CC9"/>
    <w:rsid w:val="00755E00"/>
    <w:rsid w:val="00760702"/>
    <w:rsid w:val="007620C5"/>
    <w:rsid w:val="00765930"/>
    <w:rsid w:val="00767D3E"/>
    <w:rsid w:val="00767F6C"/>
    <w:rsid w:val="007700AF"/>
    <w:rsid w:val="0077093A"/>
    <w:rsid w:val="007762E0"/>
    <w:rsid w:val="007845E1"/>
    <w:rsid w:val="007871E4"/>
    <w:rsid w:val="0079026A"/>
    <w:rsid w:val="00793697"/>
    <w:rsid w:val="00794F6D"/>
    <w:rsid w:val="0079530A"/>
    <w:rsid w:val="007960C7"/>
    <w:rsid w:val="007A2A72"/>
    <w:rsid w:val="007A7EBE"/>
    <w:rsid w:val="007B5D93"/>
    <w:rsid w:val="007B6842"/>
    <w:rsid w:val="007C269C"/>
    <w:rsid w:val="007C78E4"/>
    <w:rsid w:val="007D3CB2"/>
    <w:rsid w:val="007E0F03"/>
    <w:rsid w:val="007E291B"/>
    <w:rsid w:val="007E2BE1"/>
    <w:rsid w:val="007E570D"/>
    <w:rsid w:val="007F0500"/>
    <w:rsid w:val="007F0F38"/>
    <w:rsid w:val="007F2646"/>
    <w:rsid w:val="007F33C3"/>
    <w:rsid w:val="007F436B"/>
    <w:rsid w:val="007F4C01"/>
    <w:rsid w:val="007F7561"/>
    <w:rsid w:val="00802039"/>
    <w:rsid w:val="00807BB2"/>
    <w:rsid w:val="00807BE6"/>
    <w:rsid w:val="008106F3"/>
    <w:rsid w:val="00814AAF"/>
    <w:rsid w:val="00815FBC"/>
    <w:rsid w:val="00817504"/>
    <w:rsid w:val="00821904"/>
    <w:rsid w:val="0082411C"/>
    <w:rsid w:val="008241E3"/>
    <w:rsid w:val="008244A9"/>
    <w:rsid w:val="00824ED0"/>
    <w:rsid w:val="00824EF5"/>
    <w:rsid w:val="008317D3"/>
    <w:rsid w:val="0083336D"/>
    <w:rsid w:val="008338DE"/>
    <w:rsid w:val="00840C5E"/>
    <w:rsid w:val="0084154D"/>
    <w:rsid w:val="00842248"/>
    <w:rsid w:val="0084491C"/>
    <w:rsid w:val="008479EC"/>
    <w:rsid w:val="00853316"/>
    <w:rsid w:val="00855E49"/>
    <w:rsid w:val="00857129"/>
    <w:rsid w:val="00860A1B"/>
    <w:rsid w:val="008624D1"/>
    <w:rsid w:val="00862CED"/>
    <w:rsid w:val="008640A1"/>
    <w:rsid w:val="00870AB0"/>
    <w:rsid w:val="008719D7"/>
    <w:rsid w:val="00880730"/>
    <w:rsid w:val="008830FE"/>
    <w:rsid w:val="00884934"/>
    <w:rsid w:val="00895842"/>
    <w:rsid w:val="008964B5"/>
    <w:rsid w:val="008A1B54"/>
    <w:rsid w:val="008A1C48"/>
    <w:rsid w:val="008A1DB4"/>
    <w:rsid w:val="008A2C36"/>
    <w:rsid w:val="008A328D"/>
    <w:rsid w:val="008A33CB"/>
    <w:rsid w:val="008A3D7A"/>
    <w:rsid w:val="008A476D"/>
    <w:rsid w:val="008A6548"/>
    <w:rsid w:val="008A7374"/>
    <w:rsid w:val="008B0A5B"/>
    <w:rsid w:val="008B10A1"/>
    <w:rsid w:val="008B55EA"/>
    <w:rsid w:val="008B649C"/>
    <w:rsid w:val="008B65A3"/>
    <w:rsid w:val="008B762F"/>
    <w:rsid w:val="008B7CFF"/>
    <w:rsid w:val="008D00EF"/>
    <w:rsid w:val="008D033D"/>
    <w:rsid w:val="008D157C"/>
    <w:rsid w:val="008D3854"/>
    <w:rsid w:val="008D449A"/>
    <w:rsid w:val="008D65AD"/>
    <w:rsid w:val="008D68AB"/>
    <w:rsid w:val="008E058C"/>
    <w:rsid w:val="008E09CF"/>
    <w:rsid w:val="008E0B00"/>
    <w:rsid w:val="008E38D7"/>
    <w:rsid w:val="008E3D8F"/>
    <w:rsid w:val="008E560D"/>
    <w:rsid w:val="008E5CC7"/>
    <w:rsid w:val="008E60BC"/>
    <w:rsid w:val="008E6A6E"/>
    <w:rsid w:val="008F286A"/>
    <w:rsid w:val="008F6194"/>
    <w:rsid w:val="009123CA"/>
    <w:rsid w:val="009130B6"/>
    <w:rsid w:val="00913A10"/>
    <w:rsid w:val="00915669"/>
    <w:rsid w:val="00916308"/>
    <w:rsid w:val="00921124"/>
    <w:rsid w:val="00923250"/>
    <w:rsid w:val="009321E7"/>
    <w:rsid w:val="00936E9A"/>
    <w:rsid w:val="00941355"/>
    <w:rsid w:val="009415CF"/>
    <w:rsid w:val="00941B55"/>
    <w:rsid w:val="009458E3"/>
    <w:rsid w:val="00954EFA"/>
    <w:rsid w:val="009565F9"/>
    <w:rsid w:val="00960667"/>
    <w:rsid w:val="0096275A"/>
    <w:rsid w:val="00962CD1"/>
    <w:rsid w:val="00965D68"/>
    <w:rsid w:val="00970D18"/>
    <w:rsid w:val="00971B83"/>
    <w:rsid w:val="00971E57"/>
    <w:rsid w:val="00974904"/>
    <w:rsid w:val="009765A8"/>
    <w:rsid w:val="00976F79"/>
    <w:rsid w:val="0098022E"/>
    <w:rsid w:val="00980522"/>
    <w:rsid w:val="00981092"/>
    <w:rsid w:val="00981D99"/>
    <w:rsid w:val="009838C6"/>
    <w:rsid w:val="009853A8"/>
    <w:rsid w:val="0098763E"/>
    <w:rsid w:val="009915A0"/>
    <w:rsid w:val="009924EC"/>
    <w:rsid w:val="00996394"/>
    <w:rsid w:val="009A42E5"/>
    <w:rsid w:val="009A58F7"/>
    <w:rsid w:val="009B55AD"/>
    <w:rsid w:val="009C0D74"/>
    <w:rsid w:val="009C182E"/>
    <w:rsid w:val="009C235D"/>
    <w:rsid w:val="009C366F"/>
    <w:rsid w:val="009C4C8C"/>
    <w:rsid w:val="009C6890"/>
    <w:rsid w:val="009C6D1F"/>
    <w:rsid w:val="009D47B5"/>
    <w:rsid w:val="009D5D05"/>
    <w:rsid w:val="009E3028"/>
    <w:rsid w:val="009E39FE"/>
    <w:rsid w:val="009E45E0"/>
    <w:rsid w:val="009E52B8"/>
    <w:rsid w:val="009E5BFF"/>
    <w:rsid w:val="009E7826"/>
    <w:rsid w:val="009F0226"/>
    <w:rsid w:val="009F1218"/>
    <w:rsid w:val="009F152A"/>
    <w:rsid w:val="009F1CE3"/>
    <w:rsid w:val="00A01863"/>
    <w:rsid w:val="00A04A6E"/>
    <w:rsid w:val="00A065C5"/>
    <w:rsid w:val="00A0684A"/>
    <w:rsid w:val="00A07216"/>
    <w:rsid w:val="00A104F6"/>
    <w:rsid w:val="00A127D3"/>
    <w:rsid w:val="00A14590"/>
    <w:rsid w:val="00A173D3"/>
    <w:rsid w:val="00A202A7"/>
    <w:rsid w:val="00A207AB"/>
    <w:rsid w:val="00A21E53"/>
    <w:rsid w:val="00A22FA0"/>
    <w:rsid w:val="00A23AF3"/>
    <w:rsid w:val="00A23DC3"/>
    <w:rsid w:val="00A25C88"/>
    <w:rsid w:val="00A25F19"/>
    <w:rsid w:val="00A25FAD"/>
    <w:rsid w:val="00A260B4"/>
    <w:rsid w:val="00A32814"/>
    <w:rsid w:val="00A332A1"/>
    <w:rsid w:val="00A335A4"/>
    <w:rsid w:val="00A37B0D"/>
    <w:rsid w:val="00A434C2"/>
    <w:rsid w:val="00A43E60"/>
    <w:rsid w:val="00A440BE"/>
    <w:rsid w:val="00A44D3C"/>
    <w:rsid w:val="00A454E1"/>
    <w:rsid w:val="00A52261"/>
    <w:rsid w:val="00A52E4A"/>
    <w:rsid w:val="00A55560"/>
    <w:rsid w:val="00A57309"/>
    <w:rsid w:val="00A610F1"/>
    <w:rsid w:val="00A62417"/>
    <w:rsid w:val="00A625C4"/>
    <w:rsid w:val="00A6433B"/>
    <w:rsid w:val="00A6758A"/>
    <w:rsid w:val="00A720E0"/>
    <w:rsid w:val="00A730DE"/>
    <w:rsid w:val="00A73FB5"/>
    <w:rsid w:val="00A7718D"/>
    <w:rsid w:val="00A77529"/>
    <w:rsid w:val="00A814A8"/>
    <w:rsid w:val="00A816B0"/>
    <w:rsid w:val="00A823B8"/>
    <w:rsid w:val="00A83D06"/>
    <w:rsid w:val="00A86671"/>
    <w:rsid w:val="00A90582"/>
    <w:rsid w:val="00A92130"/>
    <w:rsid w:val="00AA044E"/>
    <w:rsid w:val="00AA068B"/>
    <w:rsid w:val="00AA0A88"/>
    <w:rsid w:val="00AA5BBA"/>
    <w:rsid w:val="00AA5EE1"/>
    <w:rsid w:val="00AB2A32"/>
    <w:rsid w:val="00AB4393"/>
    <w:rsid w:val="00AB4993"/>
    <w:rsid w:val="00AB52C5"/>
    <w:rsid w:val="00AB5D91"/>
    <w:rsid w:val="00AB71BC"/>
    <w:rsid w:val="00AC1E48"/>
    <w:rsid w:val="00AC2F7A"/>
    <w:rsid w:val="00AC329F"/>
    <w:rsid w:val="00AC5EEE"/>
    <w:rsid w:val="00AC7B5A"/>
    <w:rsid w:val="00AD54B5"/>
    <w:rsid w:val="00AD5A24"/>
    <w:rsid w:val="00AD67D6"/>
    <w:rsid w:val="00AE02B1"/>
    <w:rsid w:val="00AE38A8"/>
    <w:rsid w:val="00AE5753"/>
    <w:rsid w:val="00AE61FE"/>
    <w:rsid w:val="00AE78AA"/>
    <w:rsid w:val="00AF2DA0"/>
    <w:rsid w:val="00AF4996"/>
    <w:rsid w:val="00B007D3"/>
    <w:rsid w:val="00B02B4B"/>
    <w:rsid w:val="00B04FBA"/>
    <w:rsid w:val="00B05BA2"/>
    <w:rsid w:val="00B05DD6"/>
    <w:rsid w:val="00B065BB"/>
    <w:rsid w:val="00B07355"/>
    <w:rsid w:val="00B10625"/>
    <w:rsid w:val="00B11EDF"/>
    <w:rsid w:val="00B12CCF"/>
    <w:rsid w:val="00B13365"/>
    <w:rsid w:val="00B17B05"/>
    <w:rsid w:val="00B26320"/>
    <w:rsid w:val="00B27B19"/>
    <w:rsid w:val="00B31345"/>
    <w:rsid w:val="00B42097"/>
    <w:rsid w:val="00B43CD5"/>
    <w:rsid w:val="00B45031"/>
    <w:rsid w:val="00B4629D"/>
    <w:rsid w:val="00B46874"/>
    <w:rsid w:val="00B477A2"/>
    <w:rsid w:val="00B47CE5"/>
    <w:rsid w:val="00B5318F"/>
    <w:rsid w:val="00B553B0"/>
    <w:rsid w:val="00B56303"/>
    <w:rsid w:val="00B5686B"/>
    <w:rsid w:val="00B655B1"/>
    <w:rsid w:val="00B66163"/>
    <w:rsid w:val="00B67873"/>
    <w:rsid w:val="00B719DF"/>
    <w:rsid w:val="00B72421"/>
    <w:rsid w:val="00B7362D"/>
    <w:rsid w:val="00B73C5C"/>
    <w:rsid w:val="00B73D7C"/>
    <w:rsid w:val="00B74287"/>
    <w:rsid w:val="00B75B95"/>
    <w:rsid w:val="00B75D04"/>
    <w:rsid w:val="00B77A0D"/>
    <w:rsid w:val="00B83389"/>
    <w:rsid w:val="00B8464C"/>
    <w:rsid w:val="00B8520D"/>
    <w:rsid w:val="00B85D28"/>
    <w:rsid w:val="00B87E51"/>
    <w:rsid w:val="00B979DA"/>
    <w:rsid w:val="00BA4EEC"/>
    <w:rsid w:val="00BA7334"/>
    <w:rsid w:val="00BB63CB"/>
    <w:rsid w:val="00BC0A9E"/>
    <w:rsid w:val="00BC2014"/>
    <w:rsid w:val="00BC2AC9"/>
    <w:rsid w:val="00BC45B4"/>
    <w:rsid w:val="00BC5DAB"/>
    <w:rsid w:val="00BC70EA"/>
    <w:rsid w:val="00BC7A46"/>
    <w:rsid w:val="00BD5A37"/>
    <w:rsid w:val="00BE00A5"/>
    <w:rsid w:val="00BE34F9"/>
    <w:rsid w:val="00BE368C"/>
    <w:rsid w:val="00BF147C"/>
    <w:rsid w:val="00BF3D75"/>
    <w:rsid w:val="00BF4036"/>
    <w:rsid w:val="00BF4EBF"/>
    <w:rsid w:val="00BF6665"/>
    <w:rsid w:val="00C02912"/>
    <w:rsid w:val="00C02B21"/>
    <w:rsid w:val="00C0469F"/>
    <w:rsid w:val="00C058A6"/>
    <w:rsid w:val="00C0711E"/>
    <w:rsid w:val="00C074DB"/>
    <w:rsid w:val="00C07C31"/>
    <w:rsid w:val="00C11655"/>
    <w:rsid w:val="00C1166B"/>
    <w:rsid w:val="00C11F09"/>
    <w:rsid w:val="00C14FDA"/>
    <w:rsid w:val="00C15704"/>
    <w:rsid w:val="00C168BC"/>
    <w:rsid w:val="00C17F5C"/>
    <w:rsid w:val="00C20192"/>
    <w:rsid w:val="00C20E29"/>
    <w:rsid w:val="00C218A8"/>
    <w:rsid w:val="00C24F09"/>
    <w:rsid w:val="00C25EB3"/>
    <w:rsid w:val="00C270F9"/>
    <w:rsid w:val="00C30477"/>
    <w:rsid w:val="00C318DE"/>
    <w:rsid w:val="00C375CA"/>
    <w:rsid w:val="00C3760B"/>
    <w:rsid w:val="00C37BC5"/>
    <w:rsid w:val="00C42C3D"/>
    <w:rsid w:val="00C458C9"/>
    <w:rsid w:val="00C47870"/>
    <w:rsid w:val="00C505A8"/>
    <w:rsid w:val="00C5336C"/>
    <w:rsid w:val="00C6134C"/>
    <w:rsid w:val="00C62088"/>
    <w:rsid w:val="00C63FD6"/>
    <w:rsid w:val="00C65E02"/>
    <w:rsid w:val="00C65F2C"/>
    <w:rsid w:val="00C74326"/>
    <w:rsid w:val="00C76256"/>
    <w:rsid w:val="00C76590"/>
    <w:rsid w:val="00C8140D"/>
    <w:rsid w:val="00C858D2"/>
    <w:rsid w:val="00C85C0A"/>
    <w:rsid w:val="00C86DF5"/>
    <w:rsid w:val="00C872C9"/>
    <w:rsid w:val="00C9114E"/>
    <w:rsid w:val="00C975D5"/>
    <w:rsid w:val="00CA4316"/>
    <w:rsid w:val="00CA788F"/>
    <w:rsid w:val="00CB092F"/>
    <w:rsid w:val="00CB0FAD"/>
    <w:rsid w:val="00CB131F"/>
    <w:rsid w:val="00CB1B97"/>
    <w:rsid w:val="00CB1D8D"/>
    <w:rsid w:val="00CB21C7"/>
    <w:rsid w:val="00CB5E57"/>
    <w:rsid w:val="00CC53FF"/>
    <w:rsid w:val="00CD09ED"/>
    <w:rsid w:val="00CD0EF5"/>
    <w:rsid w:val="00CD5D6B"/>
    <w:rsid w:val="00CD6758"/>
    <w:rsid w:val="00CD7B2D"/>
    <w:rsid w:val="00CE435F"/>
    <w:rsid w:val="00CF0131"/>
    <w:rsid w:val="00D0389F"/>
    <w:rsid w:val="00D061F5"/>
    <w:rsid w:val="00D07654"/>
    <w:rsid w:val="00D12F45"/>
    <w:rsid w:val="00D13BEB"/>
    <w:rsid w:val="00D145A4"/>
    <w:rsid w:val="00D15018"/>
    <w:rsid w:val="00D1633F"/>
    <w:rsid w:val="00D1687B"/>
    <w:rsid w:val="00D169F4"/>
    <w:rsid w:val="00D2067F"/>
    <w:rsid w:val="00D235CE"/>
    <w:rsid w:val="00D3047B"/>
    <w:rsid w:val="00D31813"/>
    <w:rsid w:val="00D32AD4"/>
    <w:rsid w:val="00D33B26"/>
    <w:rsid w:val="00D37A30"/>
    <w:rsid w:val="00D37D58"/>
    <w:rsid w:val="00D40B59"/>
    <w:rsid w:val="00D42887"/>
    <w:rsid w:val="00D44693"/>
    <w:rsid w:val="00D44D9A"/>
    <w:rsid w:val="00D469DF"/>
    <w:rsid w:val="00D46E35"/>
    <w:rsid w:val="00D47808"/>
    <w:rsid w:val="00D54209"/>
    <w:rsid w:val="00D543EF"/>
    <w:rsid w:val="00D54EBE"/>
    <w:rsid w:val="00D55A90"/>
    <w:rsid w:val="00D635D5"/>
    <w:rsid w:val="00D64AE8"/>
    <w:rsid w:val="00D66EEA"/>
    <w:rsid w:val="00D66F1B"/>
    <w:rsid w:val="00D67F3F"/>
    <w:rsid w:val="00D71D0B"/>
    <w:rsid w:val="00D75CA4"/>
    <w:rsid w:val="00D760FA"/>
    <w:rsid w:val="00D76AA6"/>
    <w:rsid w:val="00D809BE"/>
    <w:rsid w:val="00D80FE6"/>
    <w:rsid w:val="00D82170"/>
    <w:rsid w:val="00D83B74"/>
    <w:rsid w:val="00D84A6A"/>
    <w:rsid w:val="00D914F8"/>
    <w:rsid w:val="00D91753"/>
    <w:rsid w:val="00D936C5"/>
    <w:rsid w:val="00D9414A"/>
    <w:rsid w:val="00D967FC"/>
    <w:rsid w:val="00DA1B04"/>
    <w:rsid w:val="00DB201D"/>
    <w:rsid w:val="00DB51B5"/>
    <w:rsid w:val="00DC036E"/>
    <w:rsid w:val="00DC0D9D"/>
    <w:rsid w:val="00DC310A"/>
    <w:rsid w:val="00DC3C7F"/>
    <w:rsid w:val="00DC3E06"/>
    <w:rsid w:val="00DD018C"/>
    <w:rsid w:val="00DD331F"/>
    <w:rsid w:val="00DD5D7C"/>
    <w:rsid w:val="00DE0818"/>
    <w:rsid w:val="00DE491C"/>
    <w:rsid w:val="00DE5CDC"/>
    <w:rsid w:val="00DE6117"/>
    <w:rsid w:val="00DE6BD0"/>
    <w:rsid w:val="00DF2A45"/>
    <w:rsid w:val="00DF3629"/>
    <w:rsid w:val="00E00F8D"/>
    <w:rsid w:val="00E01546"/>
    <w:rsid w:val="00E03ADF"/>
    <w:rsid w:val="00E05536"/>
    <w:rsid w:val="00E0710D"/>
    <w:rsid w:val="00E07EC4"/>
    <w:rsid w:val="00E106F8"/>
    <w:rsid w:val="00E14117"/>
    <w:rsid w:val="00E14321"/>
    <w:rsid w:val="00E15EFA"/>
    <w:rsid w:val="00E166BE"/>
    <w:rsid w:val="00E173EC"/>
    <w:rsid w:val="00E26D2A"/>
    <w:rsid w:val="00E26F95"/>
    <w:rsid w:val="00E2744D"/>
    <w:rsid w:val="00E306BB"/>
    <w:rsid w:val="00E30B4F"/>
    <w:rsid w:val="00E40215"/>
    <w:rsid w:val="00E416B3"/>
    <w:rsid w:val="00E43145"/>
    <w:rsid w:val="00E44EF8"/>
    <w:rsid w:val="00E45EA2"/>
    <w:rsid w:val="00E47C47"/>
    <w:rsid w:val="00E50175"/>
    <w:rsid w:val="00E50C04"/>
    <w:rsid w:val="00E51072"/>
    <w:rsid w:val="00E573FE"/>
    <w:rsid w:val="00E60474"/>
    <w:rsid w:val="00E62AEA"/>
    <w:rsid w:val="00E642A8"/>
    <w:rsid w:val="00E65E6B"/>
    <w:rsid w:val="00E7055D"/>
    <w:rsid w:val="00E7087D"/>
    <w:rsid w:val="00E81145"/>
    <w:rsid w:val="00E83C53"/>
    <w:rsid w:val="00E8546E"/>
    <w:rsid w:val="00E96AEF"/>
    <w:rsid w:val="00EA0C52"/>
    <w:rsid w:val="00EB0463"/>
    <w:rsid w:val="00EB2DA2"/>
    <w:rsid w:val="00EB6FA6"/>
    <w:rsid w:val="00EC2594"/>
    <w:rsid w:val="00EC37D3"/>
    <w:rsid w:val="00EC566A"/>
    <w:rsid w:val="00EC6649"/>
    <w:rsid w:val="00ED0A51"/>
    <w:rsid w:val="00ED2263"/>
    <w:rsid w:val="00ED3709"/>
    <w:rsid w:val="00ED3FC9"/>
    <w:rsid w:val="00ED64EE"/>
    <w:rsid w:val="00EE0979"/>
    <w:rsid w:val="00EE09FC"/>
    <w:rsid w:val="00EE0F29"/>
    <w:rsid w:val="00EE163B"/>
    <w:rsid w:val="00EE2A62"/>
    <w:rsid w:val="00EE3EDC"/>
    <w:rsid w:val="00EE56C6"/>
    <w:rsid w:val="00EE7257"/>
    <w:rsid w:val="00EE7E98"/>
    <w:rsid w:val="00EF4E7D"/>
    <w:rsid w:val="00EF500A"/>
    <w:rsid w:val="00EF6375"/>
    <w:rsid w:val="00F03414"/>
    <w:rsid w:val="00F06447"/>
    <w:rsid w:val="00F06D7D"/>
    <w:rsid w:val="00F10904"/>
    <w:rsid w:val="00F1103A"/>
    <w:rsid w:val="00F15AAF"/>
    <w:rsid w:val="00F15DFE"/>
    <w:rsid w:val="00F165B8"/>
    <w:rsid w:val="00F174D8"/>
    <w:rsid w:val="00F21376"/>
    <w:rsid w:val="00F215A6"/>
    <w:rsid w:val="00F2181B"/>
    <w:rsid w:val="00F21926"/>
    <w:rsid w:val="00F22182"/>
    <w:rsid w:val="00F24256"/>
    <w:rsid w:val="00F25C5F"/>
    <w:rsid w:val="00F27530"/>
    <w:rsid w:val="00F27D4A"/>
    <w:rsid w:val="00F27FFB"/>
    <w:rsid w:val="00F30213"/>
    <w:rsid w:val="00F3021B"/>
    <w:rsid w:val="00F30350"/>
    <w:rsid w:val="00F3068A"/>
    <w:rsid w:val="00F33252"/>
    <w:rsid w:val="00F37CA5"/>
    <w:rsid w:val="00F4169D"/>
    <w:rsid w:val="00F43134"/>
    <w:rsid w:val="00F44162"/>
    <w:rsid w:val="00F45F93"/>
    <w:rsid w:val="00F472D5"/>
    <w:rsid w:val="00F47D41"/>
    <w:rsid w:val="00F53121"/>
    <w:rsid w:val="00F5570D"/>
    <w:rsid w:val="00F61A85"/>
    <w:rsid w:val="00F624AA"/>
    <w:rsid w:val="00F65FC0"/>
    <w:rsid w:val="00F66A69"/>
    <w:rsid w:val="00F66DEC"/>
    <w:rsid w:val="00F7034E"/>
    <w:rsid w:val="00F70A9B"/>
    <w:rsid w:val="00F7135C"/>
    <w:rsid w:val="00F7254D"/>
    <w:rsid w:val="00F7322E"/>
    <w:rsid w:val="00F7650F"/>
    <w:rsid w:val="00F773C4"/>
    <w:rsid w:val="00F801D6"/>
    <w:rsid w:val="00F84A71"/>
    <w:rsid w:val="00F8568E"/>
    <w:rsid w:val="00F85C61"/>
    <w:rsid w:val="00F93B9F"/>
    <w:rsid w:val="00F96284"/>
    <w:rsid w:val="00F963FB"/>
    <w:rsid w:val="00F97BE1"/>
    <w:rsid w:val="00FA10A1"/>
    <w:rsid w:val="00FA4C9E"/>
    <w:rsid w:val="00FA6163"/>
    <w:rsid w:val="00FB1BA2"/>
    <w:rsid w:val="00FB23EB"/>
    <w:rsid w:val="00FB41F3"/>
    <w:rsid w:val="00FB7D3D"/>
    <w:rsid w:val="00FC4A5A"/>
    <w:rsid w:val="00FC5981"/>
    <w:rsid w:val="00FC6F0B"/>
    <w:rsid w:val="00FD23C2"/>
    <w:rsid w:val="00FD3AEB"/>
    <w:rsid w:val="00FD56C3"/>
    <w:rsid w:val="00FE04A0"/>
    <w:rsid w:val="00FE140D"/>
    <w:rsid w:val="00FE750C"/>
    <w:rsid w:val="00FF26F6"/>
    <w:rsid w:val="00FF2A39"/>
    <w:rsid w:val="00FF3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A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0A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0A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0A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0A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0A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0A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0A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3F06F5CA08329193EFD83F215597D8E4CA5506CDBC36D231C5850D674D5CDFDC668245D0A04E673407A86A9DF827B2198FF304D1F30915042DDCs0j9G" TargetMode="External"/><Relationship Id="rId671" Type="http://schemas.openxmlformats.org/officeDocument/2006/relationships/hyperlink" Target="consultantplus://offline/ref=4D3F06F5CA08329193EFD83F215597D8E4CA5506CCB332DD31C5850D674D5CDFDC668245D0A04E673405A8629DF827B2198FF304D1F30915042DDCs0j9G" TargetMode="External"/><Relationship Id="rId769" Type="http://schemas.openxmlformats.org/officeDocument/2006/relationships/hyperlink" Target="consultantplus://offline/ref=4D3F06F5CA08329193EFD83F215597D8E4CA5506CFBD30DA3FC5850D674D5CDFDC668245D0A04E673404AF6A9DF827B2198FF304D1F30915042DDCs0j9G" TargetMode="External"/><Relationship Id="rId21" Type="http://schemas.openxmlformats.org/officeDocument/2006/relationships/hyperlink" Target="consultantplus://offline/ref=4D3F06F5CA08329193EFD83F215597D8E4CA5506CABD36DA30C5850D674D5CDFDC668245D0A04E673406A8689DF827B2198FF304D1F30915042DDCs0j9G" TargetMode="External"/><Relationship Id="rId324" Type="http://schemas.openxmlformats.org/officeDocument/2006/relationships/hyperlink" Target="consultantplus://offline/ref=4D3F06F5CA08329193EFC6323739C0D4E4C9020CCEBC3D8D6B9ADE50304456888929830B94A951673719AB6B94sAjEG" TargetMode="External"/><Relationship Id="rId531" Type="http://schemas.openxmlformats.org/officeDocument/2006/relationships/hyperlink" Target="consultantplus://offline/ref=4D3F06F5CA08329193EFD83F215597D8E4CA5506CCB332DD31C5850D674D5CDFDC668245D0A04E673406AE689DF827B2198FF304D1F30915042DDCs0j9G" TargetMode="External"/><Relationship Id="rId629" Type="http://schemas.openxmlformats.org/officeDocument/2006/relationships/hyperlink" Target="consultantplus://offline/ref=4D3F06F5CA08329193EFD83F215597D8E4CA5506CABD36DA30C5850D674D5CDFDC668245D0A04E673406AF629DF827B2198FF304D1F30915042DDCs0j9G" TargetMode="External"/><Relationship Id="rId170" Type="http://schemas.openxmlformats.org/officeDocument/2006/relationships/hyperlink" Target="consultantplus://offline/ref=4D3F06F5CA08329193EFD83F215597D8E4CA5506CFBD30DA3FC5850D674D5CDFDC668245D0A04E673404AF6A9DF827B2198FF304D1F30915042DDCs0j9G" TargetMode="External"/><Relationship Id="rId268" Type="http://schemas.openxmlformats.org/officeDocument/2006/relationships/hyperlink" Target="consultantplus://offline/ref=4D3F06F5CA08329193EFD83F215597D8E4CA5506CFBD30DA3FC5850D674D5CDFDC668245D0A04E673404AF6A9DF827B2198FF304D1F30915042DDCs0j9G" TargetMode="External"/><Relationship Id="rId475" Type="http://schemas.openxmlformats.org/officeDocument/2006/relationships/hyperlink" Target="consultantplus://offline/ref=4D3F06F5CA08329193EFD83F215597D8E4CA5506CCB332DD31C5850D674D5CDFDC668245D0A04E673406AB689DF827B2198FF304D1F30915042DDCs0j9G" TargetMode="External"/><Relationship Id="rId682" Type="http://schemas.openxmlformats.org/officeDocument/2006/relationships/hyperlink" Target="consultantplus://offline/ref=4D3F06F5CA08329193EFD83F215597D8E4CA5506CCB332DD31C5850D674D5CDFDC668245D0A04E673405AB689DF827B2198FF304D1F30915042DDCs0j9G" TargetMode="External"/><Relationship Id="rId32" Type="http://schemas.openxmlformats.org/officeDocument/2006/relationships/hyperlink" Target="consultantplus://offline/ref=4D3F06F5CA08329193EFD83F215597D8E4CA5506CDBC36D231C5850D674D5CDFDC668245D0A04E673407A9629DF827B2198FF304D1F30915042DDCs0j9G" TargetMode="External"/><Relationship Id="rId128" Type="http://schemas.openxmlformats.org/officeDocument/2006/relationships/hyperlink" Target="consultantplus://offline/ref=4D3F06F5CA08329193EFD83F215597D8E4CA5506CDBE31DF3FC5850D674D5CDFDC668245D0A04E673406AE6C9DF827B2198FF304D1F30915042DDCs0j9G" TargetMode="External"/><Relationship Id="rId335" Type="http://schemas.openxmlformats.org/officeDocument/2006/relationships/hyperlink" Target="consultantplus://offline/ref=4D3F06F5CA08329193EFD83F215597D8E4CA5506CDBC36D231C5850D674D5CDFDC668245D0A04E673407A16E9DF827B2198FF304D1F30915042DDCs0j9G" TargetMode="External"/><Relationship Id="rId542" Type="http://schemas.openxmlformats.org/officeDocument/2006/relationships/hyperlink" Target="consultantplus://offline/ref=4D3F06F5CA08329193EFD83F215597D8E4CA5506CABD36DA30C5850D674D5CDFDC668245D0A04E673406AF6B9DF827B2198FF304D1F30915042DDCs0j9G" TargetMode="External"/><Relationship Id="rId181" Type="http://schemas.openxmlformats.org/officeDocument/2006/relationships/hyperlink" Target="consultantplus://offline/ref=4D3F06F5CA08329193EFD83F215597D8E4CA5506CDBC36D231C5850D674D5CDFDC668245D0A04E673407AC6F9DF827B2198FF304D1F30915042DDCs0j9G" TargetMode="External"/><Relationship Id="rId402" Type="http://schemas.openxmlformats.org/officeDocument/2006/relationships/hyperlink" Target="consultantplus://offline/ref=4D3F06F5CA08329193EFD83F215597D8E4CA5506CCBB34D935C5850D674D5CDFDC668245D0A04E673403AA629DF827B2198FF304D1F30915042DDCs0j9G" TargetMode="External"/><Relationship Id="rId279" Type="http://schemas.openxmlformats.org/officeDocument/2006/relationships/hyperlink" Target="consultantplus://offline/ref=4D3F06F5CA08329193EFD83F215597D8E4CA5506CDBC36D231C5850D674D5CDFDC668245D0A04E673407AE6F9DF827B2198FF304D1F30915042DDCs0j9G" TargetMode="External"/><Relationship Id="rId486" Type="http://schemas.openxmlformats.org/officeDocument/2006/relationships/hyperlink" Target="consultantplus://offline/ref=4D3F06F5CA08329193EFD83F215597D8E4CA5506CCB332DD31C5850D674D5CDFDC668245D0A04E673406AA629DF827B2198FF304D1F30915042DDCs0j9G" TargetMode="External"/><Relationship Id="rId693" Type="http://schemas.openxmlformats.org/officeDocument/2006/relationships/hyperlink" Target="consultantplus://offline/ref=4D3F06F5CA08329193EFD83F215597D8E4CA5506CCBD3FDB35C5850D674D5CDFDC668245D0A04E673407AD6D9DF827B2198FF304D1F30915042DDCs0j9G" TargetMode="External"/><Relationship Id="rId707" Type="http://schemas.openxmlformats.org/officeDocument/2006/relationships/hyperlink" Target="consultantplus://offline/ref=4D3F06F5CA08329193EFD83F215597D8E4CA5506CCBD3FDB35C5850D674D5CDFDC668245D0A04E673407AC6C9DF827B2198FF304D1F30915042DDCs0j9G" TargetMode="External"/><Relationship Id="rId43" Type="http://schemas.openxmlformats.org/officeDocument/2006/relationships/hyperlink" Target="consultantplus://offline/ref=4D3F06F5CA08329193EFC6323739C0D4E3C1030BC6BE3D8D6B9ADE50304456889B29DB0794AD4A623C0CFD3AD2F97BF6489CF303D1F10A09s0j4G" TargetMode="External"/><Relationship Id="rId139" Type="http://schemas.openxmlformats.org/officeDocument/2006/relationships/hyperlink" Target="consultantplus://offline/ref=4D3F06F5CA08329193EFD83F215597D8E4CA5506CFBD30DA3FC5850D674D5CDFDC668245D0A04E673404AF689DF827B2198FF304D1F30915042DDCs0j9G" TargetMode="External"/><Relationship Id="rId346" Type="http://schemas.openxmlformats.org/officeDocument/2006/relationships/hyperlink" Target="consultantplus://offline/ref=4D3F06F5CA08329193EFD83F215597D8E4CA5506CCB332DD31C5850D674D5CDFDC668245D0A04E673407AE6A9DF827B2198FF304D1F30915042DDCs0j9G" TargetMode="External"/><Relationship Id="rId553" Type="http://schemas.openxmlformats.org/officeDocument/2006/relationships/hyperlink" Target="consultantplus://offline/ref=4D3F06F5CA08329193EFD83F215597D8E4CA5506CCB93FD836C5850D674D5CDFDC668245D0A04E673407AA689DF827B2198FF304D1F30915042DDCs0j9G" TargetMode="External"/><Relationship Id="rId760" Type="http://schemas.openxmlformats.org/officeDocument/2006/relationships/hyperlink" Target="consultantplus://offline/ref=4D3F06F5CA08329193EFD83F215597D8E4CA5506CCBB34D935C5850D674D5CDFDC668245D0A04E673402AA6A9DF827B2198FF304D1F30915042DDCs0j9G" TargetMode="External"/><Relationship Id="rId192" Type="http://schemas.openxmlformats.org/officeDocument/2006/relationships/hyperlink" Target="consultantplus://offline/ref=4D3F06F5CA08329193EFC6323739C0D4E4C9020CCEBC3D8D6B9ADE50304456888929830B94A951673719AB6B94sAjEG" TargetMode="External"/><Relationship Id="rId206" Type="http://schemas.openxmlformats.org/officeDocument/2006/relationships/hyperlink" Target="consultantplus://offline/ref=4D3F06F5CA08329193EFD83F215597D8E4CA5506CFBD30DA3FC5850D674D5CDFDC668245D0A04E673404AE689DF827B2198FF304D1F30915042DDCs0j9G" TargetMode="External"/><Relationship Id="rId413" Type="http://schemas.openxmlformats.org/officeDocument/2006/relationships/hyperlink" Target="consultantplus://offline/ref=4D3F06F5CA08329193EFD83F215597D8E4CA5506CCBA3FDA33C5850D674D5CDFDC668245D0A04E673407A86F9DF827B2198FF304D1F30915042DDCs0j9G" TargetMode="External"/><Relationship Id="rId497" Type="http://schemas.openxmlformats.org/officeDocument/2006/relationships/hyperlink" Target="consultantplus://offline/ref=4D3F06F5CA08329193EFD83F215597D8E4CA5506CCB332DD31C5850D674D5CDFDC668245D0A04E673406AC6B9DF827B2198FF304D1F30915042DDCs0j9G" TargetMode="External"/><Relationship Id="rId620" Type="http://schemas.openxmlformats.org/officeDocument/2006/relationships/hyperlink" Target="consultantplus://offline/ref=4D3F06F5CA08329193EFD83F215597D8E4CA5506CABD36DA30C5850D674D5CDFDC668245D0A04E673406AF6C9DF827B2198FF304D1F30915042DDCs0j9G" TargetMode="External"/><Relationship Id="rId718" Type="http://schemas.openxmlformats.org/officeDocument/2006/relationships/hyperlink" Target="consultantplus://offline/ref=4D3F06F5CA08329193EFD83F215597D8E4CA5506CCBB34D935C5850D674D5CDFDC668245D0A04E673403A06F9DF827B2198FF304D1F30915042DDCs0j9G" TargetMode="External"/><Relationship Id="rId357" Type="http://schemas.openxmlformats.org/officeDocument/2006/relationships/hyperlink" Target="consultantplus://offline/ref=4D3F06F5CA08329193EFD83F215597D8E4CA5506CCBB34D935C5850D674D5CDFDC668245D0A04E673403A9689DF827B2198FF304D1F30915042DDCs0j9G" TargetMode="External"/><Relationship Id="rId54" Type="http://schemas.openxmlformats.org/officeDocument/2006/relationships/hyperlink" Target="consultantplus://offline/ref=4D3F06F5CA08329193EFC6323739C0D4E3C1030BC6BE3D8D6B9ADE50304456889B29DB0794AF4C62310CFD3AD2F97BF6489CF303D1F10A09s0j4G" TargetMode="External"/><Relationship Id="rId96" Type="http://schemas.openxmlformats.org/officeDocument/2006/relationships/hyperlink" Target="consultantplus://offline/ref=4D3F06F5CA08329193EFC6323739C0D4E3C1030BC6BE3D8D6B9ADE50304456889B29DB0792AF4E6C6056ED3E9BAC72E84C81ED02CFF1s0j8G" TargetMode="External"/><Relationship Id="rId161" Type="http://schemas.openxmlformats.org/officeDocument/2006/relationships/hyperlink" Target="consultantplus://offline/ref=4D3F06F5CA08329193EFD83F215597D8E4CA5506CFBD30DA3FC5850D674D5CDFDC668245D0A04E673404AF6A9DF827B2198FF304D1F30915042DDCs0j9G" TargetMode="External"/><Relationship Id="rId217" Type="http://schemas.openxmlformats.org/officeDocument/2006/relationships/hyperlink" Target="consultantplus://offline/ref=4D3F06F5CA08329193EFD83F215597D8E4CA5506CCBD3FDB35C5850D674D5CDFDC668245D0A04E673407AB6A9DF827B2198FF304D1F30915042DDCs0j9G" TargetMode="External"/><Relationship Id="rId399" Type="http://schemas.openxmlformats.org/officeDocument/2006/relationships/hyperlink" Target="consultantplus://offline/ref=4D3F06F5CA08329193EFD83F215597D8E4CA5506CCBB34D935C5850D674D5CDFDC668245D0A04E673403AA6C9DF827B2198FF304D1F30915042DDCs0j9G" TargetMode="External"/><Relationship Id="rId564" Type="http://schemas.openxmlformats.org/officeDocument/2006/relationships/hyperlink" Target="consultantplus://offline/ref=4D3F06F5CA08329193EFD83F215597D8E4CA5506CAB231D23EC5850D674D5CDFDC668245D0A04E673406AF6E9DF827B2198FF304D1F30915042DDCs0j9G" TargetMode="External"/><Relationship Id="rId771" Type="http://schemas.openxmlformats.org/officeDocument/2006/relationships/hyperlink" Target="consultantplus://offline/ref=4D3F06F5CA08329193EFD83F215597D8E4CA5506CCBB34D935C5850D674D5CDFDC668245D0A04E673402AA6D9DF827B2198FF304D1F30915042DDCs0j9G" TargetMode="External"/><Relationship Id="rId827" Type="http://schemas.openxmlformats.org/officeDocument/2006/relationships/hyperlink" Target="consultantplus://offline/ref=4D3F06F5CA08329193EFD83F215597D8E4CA5506CDBC36D231C5850D674D5CDFDC668245D0A04E673406AD689DF827B2198FF304D1F30915042DDCs0j9G" TargetMode="External"/><Relationship Id="rId259" Type="http://schemas.openxmlformats.org/officeDocument/2006/relationships/hyperlink" Target="consultantplus://offline/ref=4D3F06F5CA08329193EFC6323739C0D4E4C9080FC9B33D8D6B9ADE50304456888929830B94A951673719AB6B94sAjEG" TargetMode="External"/><Relationship Id="rId424" Type="http://schemas.openxmlformats.org/officeDocument/2006/relationships/hyperlink" Target="consultantplus://offline/ref=4D3F06F5CA08329193EFD83F215597D8E4CA5506CABD36DA30C5850D674D5CDFDC668245D0A04E673406AC629DF827B2198FF304D1F30915042DDCs0j9G" TargetMode="External"/><Relationship Id="rId466" Type="http://schemas.openxmlformats.org/officeDocument/2006/relationships/hyperlink" Target="consultantplus://offline/ref=4D3F06F5CA08329193EFD83F215597D8E4CA5506CCB332DD31C5850D674D5CDFDC668245D0A04E673406A9639DF827B2198FF304D1F30915042DDCs0j9G" TargetMode="External"/><Relationship Id="rId631" Type="http://schemas.openxmlformats.org/officeDocument/2006/relationships/hyperlink" Target="consultantplus://offline/ref=4D3F06F5CA08329193EFC6323739C0D4E4C9020CCEBC3D8D6B9ADE50304456888929830B94A951673719AB6B94sAjEG" TargetMode="External"/><Relationship Id="rId673" Type="http://schemas.openxmlformats.org/officeDocument/2006/relationships/hyperlink" Target="consultantplus://offline/ref=4D3F06F5CA08329193EFD83F215597D8E4CA5506CABD36DA30C5850D674D5CDFDC668245D0A04E673406A16D9DF827B2198FF304D1F30915042DDCs0j9G" TargetMode="External"/><Relationship Id="rId729" Type="http://schemas.openxmlformats.org/officeDocument/2006/relationships/hyperlink" Target="consultantplus://offline/ref=4D3F06F5CA08329193EFD83F215597D8E4CA5506CCBD3FDB35C5850D674D5CDFDC668245D0A04E673407AE6B9DF827B2198FF304D1F30915042DDCs0j9G" TargetMode="External"/><Relationship Id="rId23" Type="http://schemas.openxmlformats.org/officeDocument/2006/relationships/hyperlink" Target="consultantplus://offline/ref=4D3F06F5CA08329193EFD83F215597D8E4CA5506CAB336DC3EC5850D674D5CDFDC668245D0A04E673407AD6D9DF827B2198FF304D1F30915042DDCs0j9G" TargetMode="External"/><Relationship Id="rId119" Type="http://schemas.openxmlformats.org/officeDocument/2006/relationships/hyperlink" Target="consultantplus://offline/ref=4D3F06F5CA08329193EFD83F215597D8E4CA5506CFBD30DA3FC5850D674D5CDFDC668245D0A04E673404AF6A9DF827B2198FF304D1F30915042DDCs0j9G" TargetMode="External"/><Relationship Id="rId270" Type="http://schemas.openxmlformats.org/officeDocument/2006/relationships/hyperlink" Target="consultantplus://offline/ref=4D3F06F5CA08329193EFD83F215597D8E4CA5506CFBD30DA3FC5850D674D5CDFDC668245D0A04E673404AF6A9DF827B2198FF304D1F30915042DDCs0j9G" TargetMode="External"/><Relationship Id="rId326" Type="http://schemas.openxmlformats.org/officeDocument/2006/relationships/hyperlink" Target="consultantplus://offline/ref=4D3F06F5CA08329193EFD83F215597D8E4CA5506CFBD30DA3FC5850D674D5CDFDC668245D0A04E673404AF6A9DF827B2198FF304D1F30915042DDCs0j9G" TargetMode="External"/><Relationship Id="rId533" Type="http://schemas.openxmlformats.org/officeDocument/2006/relationships/hyperlink" Target="consultantplus://offline/ref=4D3F06F5CA08329193EFC6323739C0D4E4C9020CCEBC3D8D6B9ADE50304456888929830B94A951673719AB6B94sAjEG" TargetMode="External"/><Relationship Id="rId65" Type="http://schemas.openxmlformats.org/officeDocument/2006/relationships/hyperlink" Target="consultantplus://offline/ref=4D3F06F5CA08329193EFC6323739C0D4E3C1030BC6BE3D8D6B9ADE50304456889B29DB0796AB4E6C6056ED3E9BAC72E84C81ED02CFF1s0j8G" TargetMode="External"/><Relationship Id="rId130" Type="http://schemas.openxmlformats.org/officeDocument/2006/relationships/hyperlink" Target="consultantplus://offline/ref=4D3F06F5CA08329193EFD83F215597D8E4CA5506CDBC36D231C5850D674D5CDFDC668245D0A04E673407A86D9DF827B2198FF304D1F30915042DDCs0j9G" TargetMode="External"/><Relationship Id="rId368" Type="http://schemas.openxmlformats.org/officeDocument/2006/relationships/hyperlink" Target="consultantplus://offline/ref=4D3F06F5CA08329193EFD83F215597D8E4CA5506CCBB34D935C5850D674D5CDFDC668245D0A04E673403A86F9DF827B2198FF304D1F30915042DDCs0j9G" TargetMode="External"/><Relationship Id="rId575" Type="http://schemas.openxmlformats.org/officeDocument/2006/relationships/hyperlink" Target="consultantplus://offline/ref=4D3F06F5CA08329193EFD83F215597D8E4CA5506CABD36DA30C5850D674D5CDFDC668245D0A04E673406AF699DF827B2198FF304D1F30915042DDCs0j9G" TargetMode="External"/><Relationship Id="rId740" Type="http://schemas.openxmlformats.org/officeDocument/2006/relationships/hyperlink" Target="consultantplus://offline/ref=4D3F06F5CA08329193EFD83F215597D8E4CA5506CCBB34D935C5850D674D5CDFDC668245D0A04E673402A9639DF827B2198FF304D1F30915042DDCs0j9G" TargetMode="External"/><Relationship Id="rId782" Type="http://schemas.openxmlformats.org/officeDocument/2006/relationships/hyperlink" Target="consultantplus://offline/ref=4D3F06F5CA08329193EFD83F215597D8E4CA5506CDBC36D231C5850D674D5CDFDC668245D0A04E673406AA6D9DF827B2198FF304D1F30915042DDCs0j9G" TargetMode="External"/><Relationship Id="rId172" Type="http://schemas.openxmlformats.org/officeDocument/2006/relationships/hyperlink" Target="consultantplus://offline/ref=4D3F06F5CA08329193EFC6323739C0D4E4C9020CCEBC3D8D6B9ADE50304456888929830B94A951673719AB6B94sAjEG" TargetMode="External"/><Relationship Id="rId228" Type="http://schemas.openxmlformats.org/officeDocument/2006/relationships/hyperlink" Target="consultantplus://offline/ref=4D3F06F5CA08329193EFD83F215597D8E4CA5506CDB232D83EC5850D674D5CDFDC668245D0A04E673407A86A9DF827B2198FF304D1F30915042DDCs0j9G" TargetMode="External"/><Relationship Id="rId435" Type="http://schemas.openxmlformats.org/officeDocument/2006/relationships/hyperlink" Target="consultantplus://offline/ref=4D3F06F5CA08329193EFC6323739C0D4E4C9020ACDB93D8D6B9ADE50304456889B29DB0794AD4E66310CFD3AD2F97BF6489CF303D1F10A09s0j4G" TargetMode="External"/><Relationship Id="rId477" Type="http://schemas.openxmlformats.org/officeDocument/2006/relationships/hyperlink" Target="consultantplus://offline/ref=4D3F06F5CA08329193EFD83F215597D8E4CA5506CCB332DD31C5850D674D5CDFDC668245D0A04E673406AB6E9DF827B2198FF304D1F30915042DDCs0j9G" TargetMode="External"/><Relationship Id="rId600" Type="http://schemas.openxmlformats.org/officeDocument/2006/relationships/hyperlink" Target="consultantplus://offline/ref=4D3F06F5CA08329193EFD83F215597D8E4CA5506CCB332DD31C5850D674D5CDFDC668245D0A04E673406A1629DF827B2198FF304D1F30915042DDCs0j9G" TargetMode="External"/><Relationship Id="rId642" Type="http://schemas.openxmlformats.org/officeDocument/2006/relationships/hyperlink" Target="consultantplus://offline/ref=4D3F06F5CA08329193EFD83F215597D8E4CA5506CFBD30DA3FC5850D674D5CDFDC668245D0A04E673404AE639DF827B2198FF304D1F30915042DDCs0j9G" TargetMode="External"/><Relationship Id="rId684" Type="http://schemas.openxmlformats.org/officeDocument/2006/relationships/hyperlink" Target="consultantplus://offline/ref=4D3F06F5CA08329193EFD83F215597D8E4CA5506CABD36DA30C5850D674D5CDFDC668245D0A04E673406A1639DF827B2198FF304D1F30915042DDCs0j9G" TargetMode="External"/><Relationship Id="rId281" Type="http://schemas.openxmlformats.org/officeDocument/2006/relationships/hyperlink" Target="consultantplus://offline/ref=4D3F06F5CA08329193EFD83F215597D8E4CA5506CCBB34D935C5850D674D5CDFDC668245D0A04E673404AF6A9DF827B2198FF304D1F30915042DDCs0j9G" TargetMode="External"/><Relationship Id="rId337" Type="http://schemas.openxmlformats.org/officeDocument/2006/relationships/hyperlink" Target="consultantplus://offline/ref=4D3F06F5CA08329193EFD83F215597D8E4CA5506CCB93FD833C5850D674D5CDFDC668245D0A04E673407A86C9DF827B2198FF304D1F30915042DDCs0j9G" TargetMode="External"/><Relationship Id="rId502" Type="http://schemas.openxmlformats.org/officeDocument/2006/relationships/hyperlink" Target="consultantplus://offline/ref=4D3F06F5CA08329193EFD83F215597D8E4CA5506CDBC36D231C5850D674D5CDFDC668245D0A04E673407A0629DF827B2198FF304D1F30915042DDCs0j9G" TargetMode="External"/><Relationship Id="rId34" Type="http://schemas.openxmlformats.org/officeDocument/2006/relationships/hyperlink" Target="consultantplus://offline/ref=4D3F06F5CA08329193EFD83F215597D8E4CA5506CABD36DA30C5850D674D5CDFDC668245D0A04E673406A86E9DF827B2198FF304D1F30915042DDCs0j9G" TargetMode="External"/><Relationship Id="rId76" Type="http://schemas.openxmlformats.org/officeDocument/2006/relationships/hyperlink" Target="consultantplus://offline/ref=4D3F06F5CA08329193EFC6323739C0D4E3C1030BC6BE3D8D6B9ADE50304456889B29DB0792AA4C6C6056ED3E9BAC72E84C81ED02CFF1s0j8G" TargetMode="External"/><Relationship Id="rId141" Type="http://schemas.openxmlformats.org/officeDocument/2006/relationships/hyperlink" Target="consultantplus://offline/ref=4D3F06F5CA08329193EFC6323739C0D4E4C9020CCEBC3D8D6B9ADE50304456888929830B94A951673719AB6B94sAjEG" TargetMode="External"/><Relationship Id="rId379" Type="http://schemas.openxmlformats.org/officeDocument/2006/relationships/hyperlink" Target="consultantplus://offline/ref=4D3F06F5CA08329193EFD83F215597D8E4CA5506CCBB34D935C5850D674D5CDFDC668245D0A04E673403AB699DF827B2198FF304D1F30915042DDCs0j9G" TargetMode="External"/><Relationship Id="rId544" Type="http://schemas.openxmlformats.org/officeDocument/2006/relationships/hyperlink" Target="consultantplus://offline/ref=4D3F06F5CA08329193EFD83F215597D8E4CA5506CFBD30DA3FC5850D674D5CDFDC668245D0A04E673404AF6A9DF827B2198FF304D1F30915042DDCs0j9G" TargetMode="External"/><Relationship Id="rId586" Type="http://schemas.openxmlformats.org/officeDocument/2006/relationships/hyperlink" Target="consultantplus://offline/ref=4D3F06F5CA08329193EFD83F215597D8E4CA5506CCBB34D935C5850D674D5CDFDC668245D0A04E673403AC6D9DF827B2198FF304D1F30915042DDCs0j9G" TargetMode="External"/><Relationship Id="rId751" Type="http://schemas.openxmlformats.org/officeDocument/2006/relationships/hyperlink" Target="consultantplus://offline/ref=4D3F06F5CA08329193EFD83F215597D8E4CA5506CCBB34D935C5850D674D5CDFDC668245D0A04E673402AB699DF827B2198FF304D1F30915042DDCs0j9G" TargetMode="External"/><Relationship Id="rId793" Type="http://schemas.openxmlformats.org/officeDocument/2006/relationships/hyperlink" Target="consultantplus://offline/ref=4D3F06F5CA08329193EFD83F215597D8E4CA5506CFBD30DA3FC5850D674D5CDFDC668245D0A04E673404AF6A9DF827B2198FF304D1F30915042DDCs0j9G" TargetMode="External"/><Relationship Id="rId807" Type="http://schemas.openxmlformats.org/officeDocument/2006/relationships/hyperlink" Target="consultantplus://offline/ref=4D3F06F5CA08329193EFD83F215597D8E4CA5506CFBD30DA3FC5850D674D5CDFDC668245D0A04E673404AF6A9DF827B2198FF304D1F30915042DDCs0j9G" TargetMode="External"/><Relationship Id="rId7" Type="http://schemas.openxmlformats.org/officeDocument/2006/relationships/hyperlink" Target="consultantplus://offline/ref=4D3F06F5CA08329193EFD83F215597D8E4CA5506CFB332DC33C5850D674D5CDFDC668245D0A04E673407A96C9DF827B2198FF304D1F30915042DDCs0j9G" TargetMode="External"/><Relationship Id="rId183" Type="http://schemas.openxmlformats.org/officeDocument/2006/relationships/hyperlink" Target="consultantplus://offline/ref=4D3F06F5CA08329193EFD83F215597D8E4CA5506CDBC36D231C5850D674D5CDFDC668245D0A04E673407AC6D9DF827B2198FF304D1F30915042DDCs0j9G" TargetMode="External"/><Relationship Id="rId239" Type="http://schemas.openxmlformats.org/officeDocument/2006/relationships/hyperlink" Target="consultantplus://offline/ref=4D3F06F5CA08329193EFD83F215597D8E4CA5506CABD36DA30C5850D674D5CDFDC668245D0A04E673406AA6C9DF827B2198FF304D1F30915042DDCs0j9G" TargetMode="External"/><Relationship Id="rId390" Type="http://schemas.openxmlformats.org/officeDocument/2006/relationships/hyperlink" Target="consultantplus://offline/ref=4D3F06F5CA08329193EFD83F215597D8E4CA5506CCBB34D935C5850D674D5CDFDC668245D0A04E673403AA689DF827B2198FF304D1F30915042DDCs0j9G" TargetMode="External"/><Relationship Id="rId404" Type="http://schemas.openxmlformats.org/officeDocument/2006/relationships/hyperlink" Target="consultantplus://offline/ref=4D3F06F5CA08329193EFD83F215597D8E4CA5506CDBC36D231C5850D674D5CDFDC668245D0A04E673407A06E9DF827B2198FF304D1F30915042DDCs0j9G" TargetMode="External"/><Relationship Id="rId446" Type="http://schemas.openxmlformats.org/officeDocument/2006/relationships/hyperlink" Target="consultantplus://offline/ref=4D3F06F5CA08329193EFD83F215597D8E4CA5506CCB332DD31C5850D674D5CDFDC668245D0A04E673407A1689DF827B2198FF304D1F30915042DDCs0j9G" TargetMode="External"/><Relationship Id="rId611" Type="http://schemas.openxmlformats.org/officeDocument/2006/relationships/hyperlink" Target="consultantplus://offline/ref=4D3F06F5CA08329193EFD83F215597D8E4CA5506CAB231D23EC5850D674D5CDFDC668245D0A04E673406AE6F9DF827B2198FF304D1F30915042DDCs0j9G" TargetMode="External"/><Relationship Id="rId653" Type="http://schemas.openxmlformats.org/officeDocument/2006/relationships/hyperlink" Target="consultantplus://offline/ref=4D3F06F5CA08329193EFD83F215597D8E4CA5506CFBD30DA3FC5850D674D5CDFDC668245D0A04E673404AF6A9DF827B2198FF304D1F30915042DDCs0j9G" TargetMode="External"/><Relationship Id="rId250" Type="http://schemas.openxmlformats.org/officeDocument/2006/relationships/hyperlink" Target="consultantplus://offline/ref=4D3F06F5CA08329193EFD83F215597D8E4CA5506CCB332DD31C5850D674D5CDFDC668245D0A04E673407AD6E9DF827B2198FF304D1F30915042DDCs0j9G" TargetMode="External"/><Relationship Id="rId292" Type="http://schemas.openxmlformats.org/officeDocument/2006/relationships/hyperlink" Target="consultantplus://offline/ref=4D3F06F5CA08329193EFD83F215597D8E4CA5506CCB332DD31C5850D674D5CDFDC668245D0A04E673407AF699DF827B2198FF304D1F30915042DDCs0j9G" TargetMode="External"/><Relationship Id="rId306" Type="http://schemas.openxmlformats.org/officeDocument/2006/relationships/hyperlink" Target="consultantplus://offline/ref=4D3F06F5CA08329193EFD83F215597D8E4CA5506CDBC36D231C5850D674D5CDFDC668245D0A04E673407AE629DF827B2198FF304D1F30915042DDCs0j9G" TargetMode="External"/><Relationship Id="rId488" Type="http://schemas.openxmlformats.org/officeDocument/2006/relationships/hyperlink" Target="consultantplus://offline/ref=4D3F06F5CA08329193EFD83F215597D8E4CA5506CDBC36D231C5850D674D5CDFDC668245D0A04E673407A0639DF827B2198FF304D1F30915042DDCs0j9G" TargetMode="External"/><Relationship Id="rId695" Type="http://schemas.openxmlformats.org/officeDocument/2006/relationships/hyperlink" Target="consultantplus://offline/ref=4D3F06F5CA08329193EFD83F215597D8E4CA5506CFBD30DA3FC5850D674D5CDFDC668245D0A04E673404A16E9DF827B2198FF304D1F30915042DDCs0j9G" TargetMode="External"/><Relationship Id="rId709" Type="http://schemas.openxmlformats.org/officeDocument/2006/relationships/hyperlink" Target="consultantplus://offline/ref=4D3F06F5CA08329193EFD83F215597D8E4CA5506CCBB34D935C5850D674D5CDFDC668245D0A04E673403A1629DF827B2198FF304D1F30915042DDCs0j9G" TargetMode="External"/><Relationship Id="rId45" Type="http://schemas.openxmlformats.org/officeDocument/2006/relationships/hyperlink" Target="consultantplus://offline/ref=4D3F06F5CA08329193EFC6323739C0D4E3C1030BC6BE3D8D6B9ADE50304456889B29DB0794AD4A6E310CFD3AD2F97BF6489CF303D1F10A09s0j4G" TargetMode="External"/><Relationship Id="rId87" Type="http://schemas.openxmlformats.org/officeDocument/2006/relationships/hyperlink" Target="consultantplus://offline/ref=4D3F06F5CA08329193EFC6323739C0D4E3C1030BC6BE3D8D6B9ADE50304456889B29DB0792AE496C6056ED3E9BAC72E84C81ED02CFF1s0j8G" TargetMode="External"/><Relationship Id="rId110" Type="http://schemas.openxmlformats.org/officeDocument/2006/relationships/hyperlink" Target="consultantplus://offline/ref=4D3F06F5CA08329193EFD83F215597D8E4CA5506CAB334DF35C5850D674D5CDFDC668257D0F842673019A96888AE76F4s4jEG" TargetMode="External"/><Relationship Id="rId348" Type="http://schemas.openxmlformats.org/officeDocument/2006/relationships/hyperlink" Target="consultantplus://offline/ref=4D3F06F5CA08329193EFD83F215597D8E4CA5506CCBB34D935C5850D674D5CDFDC668245D0A04E673404A06E9DF827B2198FF304D1F30915042DDCs0j9G" TargetMode="External"/><Relationship Id="rId513" Type="http://schemas.openxmlformats.org/officeDocument/2006/relationships/hyperlink" Target="consultantplus://offline/ref=4D3F06F5CA08329193EFD83F215597D8E4CA5506CCB332DD31C5850D674D5CDFDC668245D0A04E673406AC629DF827B2198FF304D1F30915042DDCs0j9G" TargetMode="External"/><Relationship Id="rId555" Type="http://schemas.openxmlformats.org/officeDocument/2006/relationships/hyperlink" Target="consultantplus://offline/ref=4D3F06F5CA08329193EFD83F215597D8E4CA5506CCB93FD836C5850D674D5CDFDC668245D0A04E673407AA689DF827B2198FF304D1F30915042DDCs0j9G" TargetMode="External"/><Relationship Id="rId597" Type="http://schemas.openxmlformats.org/officeDocument/2006/relationships/hyperlink" Target="consultantplus://offline/ref=4D3F06F5CA08329193EFD83F215597D8E4CA5506CFBD30DA3FC5850D674D5CDFDC668245D0A04E673404AF6A9DF827B2198FF304D1F30915042DDCs0j9G" TargetMode="External"/><Relationship Id="rId720" Type="http://schemas.openxmlformats.org/officeDocument/2006/relationships/hyperlink" Target="consultantplus://offline/ref=4D3F06F5CA08329193EFD83F215597D8E4CA5506CCBB34D935C5850D674D5CDFDC668245D0A04E673403A06F9DF827B2198FF304D1F30915042DDCs0j9G" TargetMode="External"/><Relationship Id="rId762" Type="http://schemas.openxmlformats.org/officeDocument/2006/relationships/hyperlink" Target="consultantplus://offline/ref=4D3F06F5CA08329193EFD83F215597D8E4CA5506CCBB34D935C5850D674D5CDFDC668245D0A04E673402AA689DF827B2198FF304D1F30915042DDCs0j9G" TargetMode="External"/><Relationship Id="rId818" Type="http://schemas.openxmlformats.org/officeDocument/2006/relationships/hyperlink" Target="consultantplus://offline/ref=4D3F06F5CA08329193EFD83F215597D8E4CA5506CFB936DC37C5850D674D5CDFDC668257D0F842673019A96888AE76F4s4jEG" TargetMode="External"/><Relationship Id="rId152" Type="http://schemas.openxmlformats.org/officeDocument/2006/relationships/hyperlink" Target="consultantplus://offline/ref=4D3F06F5CA08329193EFD83F215597D8E4CA5506CDBC36D231C5850D674D5CDFDC668245D0A04E673407AB6B9DF827B2198FF304D1F30915042DDCs0j9G" TargetMode="External"/><Relationship Id="rId194" Type="http://schemas.openxmlformats.org/officeDocument/2006/relationships/hyperlink" Target="consultantplus://offline/ref=4D3F06F5CA08329193EFD83F215597D8E4CA5506CCBB34D935C5850D674D5CDFDC668245D0A04E673404AC629DF827B2198FF304D1F30915042DDCs0j9G" TargetMode="External"/><Relationship Id="rId208" Type="http://schemas.openxmlformats.org/officeDocument/2006/relationships/hyperlink" Target="consultantplus://offline/ref=4D3F06F5CA08329193EFC6323739C0D4E4C9020CCEBC3D8D6B9ADE50304456889B29DB0391A61B367052A46B92B276F55280F302sCjDG" TargetMode="External"/><Relationship Id="rId415" Type="http://schemas.openxmlformats.org/officeDocument/2006/relationships/hyperlink" Target="consultantplus://offline/ref=4D3F06F5CA08329193EFD83F215597D8E4CA5506CFBD30DA3FC5850D674D5CDFDC668245D0A04E673404AF6A9DF827B2198FF304D1F30915042DDCs0j9G" TargetMode="External"/><Relationship Id="rId457" Type="http://schemas.openxmlformats.org/officeDocument/2006/relationships/hyperlink" Target="consultantplus://offline/ref=4D3F06F5CA08329193EFD83F215597D8E4CA5506CCB332DD31C5850D674D5CDFDC668245D0A04E673407A06D9DF827B2198FF304D1F30915042DDCs0j9G" TargetMode="External"/><Relationship Id="rId622" Type="http://schemas.openxmlformats.org/officeDocument/2006/relationships/hyperlink" Target="consultantplus://offline/ref=4D3F06F5CA08329193EFC6323739C0D4E4C9020CCEBC3D8D6B9ADE50304456889B29DB0794AF4E65350CFD3AD2F97BF6489CF303D1F10A09s0j4G" TargetMode="External"/><Relationship Id="rId261" Type="http://schemas.openxmlformats.org/officeDocument/2006/relationships/hyperlink" Target="consultantplus://offline/ref=4D3F06F5CA08329193EFD83F215597D8E4CA5506CCBA31D930C5850D674D5CDFDC668245D0A04E673407A16D9DF827B2198FF304D1F30915042DDCs0j9G" TargetMode="External"/><Relationship Id="rId499" Type="http://schemas.openxmlformats.org/officeDocument/2006/relationships/hyperlink" Target="consultantplus://offline/ref=4D3F06F5CA08329193EFC6323739C0D4E4C9020CCEBC3D8D6B9ADE50304456888929830B94A951673719AB6B94sAjEG" TargetMode="External"/><Relationship Id="rId664" Type="http://schemas.openxmlformats.org/officeDocument/2006/relationships/hyperlink" Target="consultantplus://offline/ref=4D3F06F5CA08329193EFD83F215597D8E4CA5506CDBC36D231C5850D674D5CDFDC668245D0A04E673406A86D9DF827B2198FF304D1F30915042DDCs0j9G" TargetMode="External"/><Relationship Id="rId14" Type="http://schemas.openxmlformats.org/officeDocument/2006/relationships/hyperlink" Target="consultantplus://offline/ref=4D3F06F5CA08329193EFD83F215597D8E4CA5506CCB235DE30C5850D674D5CDFDC668245D0A04E673407AB6E9DF827B2198FF304D1F30915042DDCs0j9G" TargetMode="External"/><Relationship Id="rId56" Type="http://schemas.openxmlformats.org/officeDocument/2006/relationships/hyperlink" Target="consultantplus://offline/ref=4D3F06F5CA08329193EFC6323739C0D4E3C1030BC6BE3D8D6B9ADE50304456889B29DB0497AD4B6C6056ED3E9BAC72E84C81ED02CFF1s0j8G" TargetMode="External"/><Relationship Id="rId317" Type="http://schemas.openxmlformats.org/officeDocument/2006/relationships/hyperlink" Target="consultantplus://offline/ref=4D3F06F5CA08329193EFD83F215597D8E4CA5506CCBB34D935C5850D674D5CDFDC668245D0A04E673404AE6D9DF827B2198FF304D1F30915042DDCs0j9G" TargetMode="External"/><Relationship Id="rId359" Type="http://schemas.openxmlformats.org/officeDocument/2006/relationships/hyperlink" Target="consultantplus://offline/ref=4D3F06F5CA08329193EFD83F215597D8E4CA5506CDBC36D231C5850D674D5CDFDC668245D0A04E673407A16C9DF827B2198FF304D1F30915042DDCs0j9G" TargetMode="External"/><Relationship Id="rId524" Type="http://schemas.openxmlformats.org/officeDocument/2006/relationships/hyperlink" Target="consultantplus://offline/ref=4D3F06F5CA08329193EFD83F215597D8E4CA5506CAB231D23EC5850D674D5CDFDC668245D0A04E673406AC639DF827B2198FF304D1F30915042DDCs0j9G" TargetMode="External"/><Relationship Id="rId566" Type="http://schemas.openxmlformats.org/officeDocument/2006/relationships/hyperlink" Target="consultantplus://offline/ref=4D3F06F5CA08329193EFD83F215597D8E4CA5506CAB231D23EC5850D674D5CDFDC668245D0A04E673406AF629DF827B2198FF304D1F30915042DDCs0j9G" TargetMode="External"/><Relationship Id="rId731" Type="http://schemas.openxmlformats.org/officeDocument/2006/relationships/hyperlink" Target="consultantplus://offline/ref=4D3F06F5CA08329193EFC6323739C0D4E4C9020CCEBC3D8D6B9ADE50304456888929830B94A951673719AB6B94sAjEG" TargetMode="External"/><Relationship Id="rId773" Type="http://schemas.openxmlformats.org/officeDocument/2006/relationships/hyperlink" Target="consultantplus://offline/ref=4D3F06F5CA08329193EFD83F215597D8E4CA5506CCBB34D935C5850D674D5CDFDC668245D0A04E673402AA6C9DF827B2198FF304D1F30915042DDCs0j9G" TargetMode="External"/><Relationship Id="rId98" Type="http://schemas.openxmlformats.org/officeDocument/2006/relationships/hyperlink" Target="consultantplus://offline/ref=4D3F06F5CA08329193EFC6323739C0D4E3C1030BC7BC3D8D6B9ADE50304456889B29DB059CAB476C6056ED3E9BAC72E84C81ED02CFF1s0j8G" TargetMode="External"/><Relationship Id="rId121" Type="http://schemas.openxmlformats.org/officeDocument/2006/relationships/hyperlink" Target="consultantplus://offline/ref=4D3F06F5CA08329193EFD83F215597D8E4CA5506CFBD30DA3FC5850D674D5CDFDC668245D0A04E673404AF6A9DF827B2198FF304D1F30915042DDCs0j9G" TargetMode="External"/><Relationship Id="rId163" Type="http://schemas.openxmlformats.org/officeDocument/2006/relationships/hyperlink" Target="consultantplus://offline/ref=4D3F06F5CA08329193EFD83F215597D8E4CA5506CABD36DA30C5850D674D5CDFDC668245D0A04E673406AA6A9DF827B2198FF304D1F30915042DDCs0j9G" TargetMode="External"/><Relationship Id="rId219" Type="http://schemas.openxmlformats.org/officeDocument/2006/relationships/hyperlink" Target="consultantplus://offline/ref=4D3F06F5CA08329193EFD83F215597D8E4CA5506CCB332DD31C5850D674D5CDFDC668245D0A04E673407AB6C9DF827B2198FF304D1F30915042DDCs0j9G" TargetMode="External"/><Relationship Id="rId370" Type="http://schemas.openxmlformats.org/officeDocument/2006/relationships/hyperlink" Target="consultantplus://offline/ref=4D3F06F5CA08329193EFD83F215597D8E4CA5506CCBB34D935C5850D674D5CDFDC668245D0A04E673403A86C9DF827B2198FF304D1F30915042DDCs0j9G" TargetMode="External"/><Relationship Id="rId426" Type="http://schemas.openxmlformats.org/officeDocument/2006/relationships/hyperlink" Target="consultantplus://offline/ref=4D3F06F5CA08329193EFD83F215597D8E4CA5506CCBB34D935C5850D674D5CDFDC668245D0A04E673403AC6A9DF827B2198FF304D1F30915042DDCs0j9G" TargetMode="External"/><Relationship Id="rId633" Type="http://schemas.openxmlformats.org/officeDocument/2006/relationships/hyperlink" Target="consultantplus://offline/ref=4D3F06F5CA08329193EFC6323739C0D4E4C9020CCEBC3D8D6B9ADE50304456888929830B94A951673719AB6B94sAjEG" TargetMode="External"/><Relationship Id="rId829" Type="http://schemas.openxmlformats.org/officeDocument/2006/relationships/hyperlink" Target="consultantplus://offline/ref=4D3F06F5CA08329193EFD83F215597D8E4CA5506CCBD3FDB35C5850D674D5CDFDC668245D0A04E673407A16B9DF827B2198FF304D1F30915042DDCs0j9G" TargetMode="External"/><Relationship Id="rId230" Type="http://schemas.openxmlformats.org/officeDocument/2006/relationships/hyperlink" Target="consultantplus://offline/ref=4D3F06F5CA08329193EFC6323739C0D4E4C9020CCEBC3D8D6B9ADE50304456889B29DB0794AF4765330CFD3AD2F97BF6489CF303D1F10A09s0j4G" TargetMode="External"/><Relationship Id="rId468" Type="http://schemas.openxmlformats.org/officeDocument/2006/relationships/hyperlink" Target="consultantplus://offline/ref=4D3F06F5CA08329193EFD83F215597D8E4CA5506CCB332DD31C5850D674D5CDFDC668245D0A04E673406A9629DF827B2198FF304D1F30915042DDCs0j9G" TargetMode="External"/><Relationship Id="rId675" Type="http://schemas.openxmlformats.org/officeDocument/2006/relationships/hyperlink" Target="consultantplus://offline/ref=4D3F06F5CA08329193EFD83F215597D8E4CA5506CCB332DD31C5850D674D5CDFDC668245D0A04E673405AB699DF827B2198FF304D1F30915042DDCs0j9G" TargetMode="External"/><Relationship Id="rId25" Type="http://schemas.openxmlformats.org/officeDocument/2006/relationships/hyperlink" Target="consultantplus://offline/ref=4D3F06F5CA08329193EFD83F215597D8E4CA5506CAB334DF35C5850D674D5CDFDC668257D0F842673019A96888AE76F4s4jEG" TargetMode="External"/><Relationship Id="rId67" Type="http://schemas.openxmlformats.org/officeDocument/2006/relationships/hyperlink" Target="consultantplus://offline/ref=4D3F06F5CA08329193EFC6323739C0D4E3C1030BC6BE3D8D6B9ADE50304456889B29DB0794AD4663340CFD3AD2F97BF6489CF303D1F10A09s0j4G" TargetMode="External"/><Relationship Id="rId272" Type="http://schemas.openxmlformats.org/officeDocument/2006/relationships/hyperlink" Target="consultantplus://offline/ref=4D3F06F5CA08329193EFD83F215597D8E4CA5506CCB93FD836C5850D674D5CDFDC668245D0A04E673407AA699DF827B2198FF304D1F30915042DDCs0j9G" TargetMode="External"/><Relationship Id="rId328" Type="http://schemas.openxmlformats.org/officeDocument/2006/relationships/hyperlink" Target="consultantplus://offline/ref=4D3F06F5CA08329193EFC6323739C0D4E4C9080FC9B33D8D6B9ADE50304456888929830B94A951673719AB6B94sAjEG" TargetMode="External"/><Relationship Id="rId535" Type="http://schemas.openxmlformats.org/officeDocument/2006/relationships/hyperlink" Target="consultantplus://offline/ref=4D3F06F5CA08329193EFD83F215597D8E4CA5506CFBD30DA3FC5850D674D5CDFDC668245D0A04E673404AF6A9DF827B2198FF304D1F30915042DDCs0j9G" TargetMode="External"/><Relationship Id="rId577" Type="http://schemas.openxmlformats.org/officeDocument/2006/relationships/hyperlink" Target="consultantplus://offline/ref=4D3F06F5CA08329193EFD83F215597D8E4CA5506CFBD30DA3FC5850D674D5CDFDC668245D0A04E673404AF6A9DF827B2198FF304D1F30915042DDCs0j9G" TargetMode="External"/><Relationship Id="rId700" Type="http://schemas.openxmlformats.org/officeDocument/2006/relationships/hyperlink" Target="consultantplus://offline/ref=4D3F06F5CA08329193EFD83F215597D8E4CA5506CCBB34D935C5850D674D5CDFDC668245D0A04E673403A16D9DF827B2198FF304D1F30915042DDCs0j9G" TargetMode="External"/><Relationship Id="rId742" Type="http://schemas.openxmlformats.org/officeDocument/2006/relationships/hyperlink" Target="consultantplus://offline/ref=4D3F06F5CA08329193EFD83F215597D8E4CA5506CCBB34D935C5850D674D5CDFDC668245D0A04E673402A86B9DF827B2198FF304D1F30915042DDCs0j9G" TargetMode="External"/><Relationship Id="rId132" Type="http://schemas.openxmlformats.org/officeDocument/2006/relationships/hyperlink" Target="consultantplus://offline/ref=4D3F06F5CA08329193EFD83F215597D8E4CA5506CDBC36D231C5850D674D5CDFDC668245D0A04E673407A86C9DF827B2198FF304D1F30915042DDCs0j9G" TargetMode="External"/><Relationship Id="rId174" Type="http://schemas.openxmlformats.org/officeDocument/2006/relationships/hyperlink" Target="consultantplus://offline/ref=4D3F06F5CA08329193EFD83F215597D8E4CA5506CFBD30DA3FC5850D674D5CDFDC668245D0A04E673404AF6E9DF827B2198FF304D1F30915042DDCs0j9G" TargetMode="External"/><Relationship Id="rId381" Type="http://schemas.openxmlformats.org/officeDocument/2006/relationships/hyperlink" Target="consultantplus://offline/ref=4D3F06F5CA08329193EFD83F215597D8E4CA5506CCBA31D930C5850D674D5CDFDC668245D0A04E673406A96F9DF827B2198FF304D1F30915042DDCs0j9G" TargetMode="External"/><Relationship Id="rId602" Type="http://schemas.openxmlformats.org/officeDocument/2006/relationships/hyperlink" Target="consultantplus://offline/ref=4D3F06F5CA08329193EFD83F215597D8E4CA5506CCBA3FDA33C5850D674D5CDFDC668245D0A04E673407A86E9DF827B2198FF304D1F30915042DDCs0j9G" TargetMode="External"/><Relationship Id="rId784" Type="http://schemas.openxmlformats.org/officeDocument/2006/relationships/hyperlink" Target="consultantplus://offline/ref=4D3F06F5CA08329193EFD83F215597D8E4CA5506CFBD30DA3FC5850D674D5CDFDC668245D0A04E673404AF6A9DF827B2198FF304D1F30915042DDCs0j9G" TargetMode="External"/><Relationship Id="rId241" Type="http://schemas.openxmlformats.org/officeDocument/2006/relationships/hyperlink" Target="consultantplus://offline/ref=4D3F06F5CA08329193EFD83F215597D8E4CA5506CCB332DD31C5850D674D5CDFDC668245D0A04E673407AA639DF827B2198FF304D1F30915042DDCs0j9G" TargetMode="External"/><Relationship Id="rId437" Type="http://schemas.openxmlformats.org/officeDocument/2006/relationships/hyperlink" Target="consultantplus://offline/ref=4D3F06F5CA08329193EFC6323739C0D4E4C9020CCEBC3D8D6B9ADE50304456888929830B94A951673719AB6B94sAjEG" TargetMode="External"/><Relationship Id="rId479" Type="http://schemas.openxmlformats.org/officeDocument/2006/relationships/hyperlink" Target="consultantplus://offline/ref=4D3F06F5CA08329193EFD83F215597D8E4CA5506CAB231D23EC5850D674D5CDFDC668245D0A04E673406AD6E9DF827B2198FF304D1F30915042DDCs0j9G" TargetMode="External"/><Relationship Id="rId644" Type="http://schemas.openxmlformats.org/officeDocument/2006/relationships/hyperlink" Target="consultantplus://offline/ref=4D3F06F5CA08329193EFD83F215597D8E4CA5506CDBC36D231C5850D674D5CDFDC668245D0A04E673406A9689DF827B2198FF304D1F30915042DDCs0j9G" TargetMode="External"/><Relationship Id="rId686" Type="http://schemas.openxmlformats.org/officeDocument/2006/relationships/hyperlink" Target="consultantplus://offline/ref=4D3F06F5CA08329193EFD83F215597D8E4CA5506CFBD30DA3FC5850D674D5CDFDC668245D0A04E673404A16F9DF827B2198FF304D1F30915042DDCs0j9G" TargetMode="External"/><Relationship Id="rId36" Type="http://schemas.openxmlformats.org/officeDocument/2006/relationships/hyperlink" Target="consultantplus://offline/ref=4D3F06F5CA08329193EFD83F215597D8E4CA5506CCB332DD31C5850D674D5CDFDC668245D0A04E673407A9639DF827B2198FF304D1F30915042DDCs0j9G" TargetMode="External"/><Relationship Id="rId283" Type="http://schemas.openxmlformats.org/officeDocument/2006/relationships/hyperlink" Target="consultantplus://offline/ref=4D3F06F5CA08329193EFD83F215597D8E4CA5506CAB231D23EC5850D674D5CDFDC668245D0A04E673406AB6D9DF827B2198FF304D1F30915042DDCs0j9G" TargetMode="External"/><Relationship Id="rId339" Type="http://schemas.openxmlformats.org/officeDocument/2006/relationships/hyperlink" Target="consultantplus://offline/ref=4D3F06F5CA08329193EFD83F215597D8E4CA5506CDBC36D231C5850D674D5CDFDC668245D0A04E673407A16D9DF827B2198FF304D1F30915042DDCs0j9G" TargetMode="External"/><Relationship Id="rId490" Type="http://schemas.openxmlformats.org/officeDocument/2006/relationships/hyperlink" Target="consultantplus://offline/ref=4D3F06F5CA08329193EFC6323739C0D4E4C9020CCEBC3D8D6B9ADE50304456888929830B94A951673719AB6B94sAjEG" TargetMode="External"/><Relationship Id="rId504" Type="http://schemas.openxmlformats.org/officeDocument/2006/relationships/hyperlink" Target="consultantplus://offline/ref=4D3F06F5CA08329193EFD83F215597D8E4CA5506CCB332DD31C5850D674D5CDFDC668245D0A04E673406AC6F9DF827B2198FF304D1F30915042DDCs0j9G" TargetMode="External"/><Relationship Id="rId546" Type="http://schemas.openxmlformats.org/officeDocument/2006/relationships/hyperlink" Target="consultantplus://offline/ref=4D3F06F5CA08329193EFD83F215597D8E4CA5506CFBD30DA3FC5850D674D5CDFDC668245D0A04E673404AF6A9DF827B2198FF304D1F30915042DDCs0j9G" TargetMode="External"/><Relationship Id="rId711" Type="http://schemas.openxmlformats.org/officeDocument/2006/relationships/hyperlink" Target="consultantplus://offline/ref=4D3F06F5CA08329193EFD83F215597D8E4CA5506CCB332DD31C5850D674D5CDFDC668245D0A04E673405AB629DF827B2198FF304D1F30915042DDCs0j9G" TargetMode="External"/><Relationship Id="rId753" Type="http://schemas.openxmlformats.org/officeDocument/2006/relationships/hyperlink" Target="consultantplus://offline/ref=4D3F06F5CA08329193EFD83F215597D8E4CA5506CCBB34D935C5850D674D5CDFDC668245D0A04E673402AB6D9DF827B2198FF304D1F30915042DDCs0j9G" TargetMode="External"/><Relationship Id="rId78" Type="http://schemas.openxmlformats.org/officeDocument/2006/relationships/hyperlink" Target="consultantplus://offline/ref=4D3F06F5CA08329193EFC6323739C0D4E3C1030BC6BE3D8D6B9ADE50304456889B29DB0794AE4762360CFD3AD2F97BF6489CF303D1F10A09s0j4G" TargetMode="External"/><Relationship Id="rId101" Type="http://schemas.openxmlformats.org/officeDocument/2006/relationships/hyperlink" Target="consultantplus://offline/ref=4D3F06F5CA08329193EFC6323739C0D4E4C9020CCEBC3D8D6B9ADE50304456889B29DB0494AB44336543FC6696A868F64F9CF100CDsFj1G" TargetMode="External"/><Relationship Id="rId143" Type="http://schemas.openxmlformats.org/officeDocument/2006/relationships/hyperlink" Target="consultantplus://offline/ref=4D3F06F5CA08329193EFD83F215597D8E4CA5506CCB332DD31C5850D674D5CDFDC668245D0A04E673407A86A9DF827B2198FF304D1F30915042DDCs0j9G" TargetMode="External"/><Relationship Id="rId185" Type="http://schemas.openxmlformats.org/officeDocument/2006/relationships/hyperlink" Target="consultantplus://offline/ref=4D3F06F5CA08329193EFD83F215597D8E4CA5506CDBC36D231C5850D674D5CDFDC668245D0A04E673407AC639DF827B2198FF304D1F30915042DDCs0j9G" TargetMode="External"/><Relationship Id="rId350" Type="http://schemas.openxmlformats.org/officeDocument/2006/relationships/hyperlink" Target="consultantplus://offline/ref=4D3F06F5CA08329193EFD83F215597D8E4CA5506CCBB34D935C5850D674D5CDFDC668245D0A04E673404A0629DF827B2198FF304D1F30915042DDCs0j9G" TargetMode="External"/><Relationship Id="rId406" Type="http://schemas.openxmlformats.org/officeDocument/2006/relationships/hyperlink" Target="consultantplus://offline/ref=4D3F06F5CA08329193EFC6323739C0D4E4C9020CCEBC3D8D6B9ADE50304456889B29DB0794AF4D67350CFD3AD2F97BF6489CF303D1F10A09s0j4G" TargetMode="External"/><Relationship Id="rId588" Type="http://schemas.openxmlformats.org/officeDocument/2006/relationships/hyperlink" Target="consultantplus://offline/ref=4D3F06F5CA08329193EFD83F215597D8E4CA5506CFBD30DA3FC5850D674D5CDFDC668245D0A04E673404AF6A9DF827B2198FF304D1F30915042DDCs0j9G" TargetMode="External"/><Relationship Id="rId795" Type="http://schemas.openxmlformats.org/officeDocument/2006/relationships/hyperlink" Target="consultantplus://offline/ref=4D3F06F5CA08329193EFD83F215597D8E4CA5506CDBC36D231C5850D674D5CDFDC668245D0A04E673406AA639DF827B2198FF304D1F30915042DDCs0j9G" TargetMode="External"/><Relationship Id="rId809" Type="http://schemas.openxmlformats.org/officeDocument/2006/relationships/hyperlink" Target="consultantplus://offline/ref=4D3F06F5CA08329193EFD83F215597D8E4CA5506CCBA3FDA33C5850D674D5CDFDC668245D0A04E673407AD689DF827B2198FF304D1F30915042DDCs0j9G" TargetMode="External"/><Relationship Id="rId9" Type="http://schemas.openxmlformats.org/officeDocument/2006/relationships/hyperlink" Target="consultantplus://offline/ref=4D3F06F5CA08329193EFD83F215597D8E4CA5506CCBA3FDA33C5850D674D5CDFDC668245D0A04E673407A96C9DF827B2198FF304D1F30915042DDCs0j9G" TargetMode="External"/><Relationship Id="rId210" Type="http://schemas.openxmlformats.org/officeDocument/2006/relationships/hyperlink" Target="consultantplus://offline/ref=4D3F06F5CA08329193EFC6323739C0D4E4C9020CCEBC3D8D6B9ADE50304456888929830B94A951673719AB6B94sAjEG" TargetMode="External"/><Relationship Id="rId392" Type="http://schemas.openxmlformats.org/officeDocument/2006/relationships/hyperlink" Target="consultantplus://offline/ref=4D3F06F5CA08329193EFC6323739C0D4E4C9020CCEBC3D8D6B9ADE50304456889B29DB0395AA44336543FC6696A868F64F9CF100CDsFj1G" TargetMode="External"/><Relationship Id="rId448" Type="http://schemas.openxmlformats.org/officeDocument/2006/relationships/hyperlink" Target="consultantplus://offline/ref=4D3F06F5CA08329193EFD83F215597D8E4CA5506CCB332DD31C5850D674D5CDFDC668245D0A04E673407A16F9DF827B2198FF304D1F30915042DDCs0j9G" TargetMode="External"/><Relationship Id="rId613" Type="http://schemas.openxmlformats.org/officeDocument/2006/relationships/hyperlink" Target="consultantplus://offline/ref=4D3F06F5CA08329193EFD83F215597D8E4CA5506CAB231D23EC5850D674D5CDFDC668245D0A04E673406AE6D9DF827B2198FF304D1F30915042DDCs0j9G" TargetMode="External"/><Relationship Id="rId655" Type="http://schemas.openxmlformats.org/officeDocument/2006/relationships/hyperlink" Target="consultantplus://offline/ref=4D3F06F5CA08329193EFD83F215597D8E4CA5506CCB332DD31C5850D674D5CDFDC668245D0A04E673405A86F9DF827B2198FF304D1F30915042DDCs0j9G" TargetMode="External"/><Relationship Id="rId697" Type="http://schemas.openxmlformats.org/officeDocument/2006/relationships/hyperlink" Target="consultantplus://offline/ref=4D3F06F5CA08329193EFD83F215597D8E4CA5506CCBB34D935C5850D674D5CDFDC668245D0A04E673403A16F9DF827B2198FF304D1F30915042DDCs0j9G" TargetMode="External"/><Relationship Id="rId820" Type="http://schemas.openxmlformats.org/officeDocument/2006/relationships/hyperlink" Target="consultantplus://offline/ref=4D3F06F5CA08329193EFD83F215597D8E4CA5506CFBA30D232C5850D674D5CDFDC668257D0F842673019A96888AE76F4s4jEG" TargetMode="External"/><Relationship Id="rId252" Type="http://schemas.openxmlformats.org/officeDocument/2006/relationships/hyperlink" Target="consultantplus://offline/ref=4D3F06F5CA08329193EFD83F215597D8E4CA5506CCB332DD31C5850D674D5CDFDC668245D0A04E673407AD639DF827B2198FF304D1F30915042DDCs0j9G" TargetMode="External"/><Relationship Id="rId294" Type="http://schemas.openxmlformats.org/officeDocument/2006/relationships/hyperlink" Target="consultantplus://offline/ref=4D3F06F5CA08329193EFD83F215597D8E4CA5506CCBA31D930C5850D674D5CDFDC668245D0A04E673407A06E9DF827B2198FF304D1F30915042DDCs0j9G" TargetMode="External"/><Relationship Id="rId308" Type="http://schemas.openxmlformats.org/officeDocument/2006/relationships/hyperlink" Target="consultantplus://offline/ref=4D3F06F5CA08329193EFD83F215597D8E4CA5506CFBD30DA3FC5850D674D5CDFDC668245D0A04E673404AF6A9DF827B2198FF304D1F30915042DDCs0j9G" TargetMode="External"/><Relationship Id="rId515" Type="http://schemas.openxmlformats.org/officeDocument/2006/relationships/hyperlink" Target="consultantplus://offline/ref=4D3F06F5CA08329193EFD83F215597D8E4CA5506CCB332DD31C5850D674D5CDFDC668245D0A04E673406AF6B9DF827B2198FF304D1F30915042DDCs0j9G" TargetMode="External"/><Relationship Id="rId722" Type="http://schemas.openxmlformats.org/officeDocument/2006/relationships/hyperlink" Target="consultantplus://offline/ref=4D3F06F5CA08329193EFC6323739C0D4E4C9020CCEBC3D8D6B9ADE50304456889B29DB0794AD4B6F310CFD3AD2F97BF6489CF303D1F10A09s0j4G" TargetMode="External"/><Relationship Id="rId47" Type="http://schemas.openxmlformats.org/officeDocument/2006/relationships/hyperlink" Target="consultantplus://offline/ref=4D3F06F5CA08329193EFC6323739C0D4E3C1030BC6BE3D8D6B9ADE50304456889B29DB0794AD49603D0CFD3AD2F97BF6489CF303D1F10A09s0j4G" TargetMode="External"/><Relationship Id="rId89" Type="http://schemas.openxmlformats.org/officeDocument/2006/relationships/hyperlink" Target="consultantplus://offline/ref=4D3F06F5CA08329193EFC6323739C0D4E3C1030BC6BE3D8D6B9ADE50304456889B29DB0491AC4E6C6056ED3E9BAC72E84C81ED02CFF1s0j8G" TargetMode="External"/><Relationship Id="rId112" Type="http://schemas.openxmlformats.org/officeDocument/2006/relationships/hyperlink" Target="consultantplus://offline/ref=4D3F06F5CA08329193EFD83F215597D8E4CA5506CAB334DF35C5850D674D5CDFDC668257D0F842673019A96888AE76F4s4jEG" TargetMode="External"/><Relationship Id="rId154" Type="http://schemas.openxmlformats.org/officeDocument/2006/relationships/hyperlink" Target="consultantplus://offline/ref=4D3F06F5CA08329193EFD83F215597D8E4CA5506CFBD30DA3FC5850D674D5CDFDC668245D0A04E673404AF6A9DF827B2198FF304D1F30915042DDCs0j9G" TargetMode="External"/><Relationship Id="rId361" Type="http://schemas.openxmlformats.org/officeDocument/2006/relationships/hyperlink" Target="consultantplus://offline/ref=4D3F06F5CA08329193EFD83F215597D8E4CA5506CCBB34D935C5850D674D5CDFDC668245D0A04E673403A96D9DF827B2198FF304D1F30915042DDCs0j9G" TargetMode="External"/><Relationship Id="rId557" Type="http://schemas.openxmlformats.org/officeDocument/2006/relationships/hyperlink" Target="consultantplus://offline/ref=4D3F06F5CA08329193EFD83F215597D8E4CA5506CDBC36D231C5850D674D5CDFDC668245D0A04E673406A9699DF827B2198FF304D1F30915042DDCs0j9G" TargetMode="External"/><Relationship Id="rId599" Type="http://schemas.openxmlformats.org/officeDocument/2006/relationships/hyperlink" Target="consultantplus://offline/ref=4D3F06F5CA08329193EFD83F215597D8E4CA5506CCBB34D935C5850D674D5CDFDC668245D0A04E673403AC629DF827B2198FF304D1F30915042DDCs0j9G" TargetMode="External"/><Relationship Id="rId764" Type="http://schemas.openxmlformats.org/officeDocument/2006/relationships/hyperlink" Target="consultantplus://offline/ref=4D3F06F5CA08329193EFD83F215597D8E4CA5506CCBB34D935C5850D674D5CDFDC668245D0A04E673402AA6F9DF827B2198FF304D1F30915042DDCs0j9G" TargetMode="External"/><Relationship Id="rId196" Type="http://schemas.openxmlformats.org/officeDocument/2006/relationships/hyperlink" Target="consultantplus://offline/ref=4D3F06F5CA08329193EFC6323739C0D4E4C9020CCEBC3D8D6B9ADE50304456889B29DB0794AF4765320CFD3AD2F97BF6489CF303D1F10A09s0j4G" TargetMode="External"/><Relationship Id="rId417" Type="http://schemas.openxmlformats.org/officeDocument/2006/relationships/hyperlink" Target="consultantplus://offline/ref=4D3F06F5CA08329193EFD83F215597D8E4CA5506CFBD30DA3FC5850D674D5CDFDC668245D0A04E673404AF6A9DF827B2198FF304D1F30915042DDCs0j9G" TargetMode="External"/><Relationship Id="rId459" Type="http://schemas.openxmlformats.org/officeDocument/2006/relationships/hyperlink" Target="consultantplus://offline/ref=4D3F06F5CA08329193EFD83F215597D8E4CA5506CCB332DD31C5850D674D5CDFDC668245D0A04E673406A96B9DF827B2198FF304D1F30915042DDCs0j9G" TargetMode="External"/><Relationship Id="rId624" Type="http://schemas.openxmlformats.org/officeDocument/2006/relationships/hyperlink" Target="consultantplus://offline/ref=4D3F06F5CA08329193EFD83F215597D8E4CA5506CCB332DD31C5850D674D5CDFDC668245D0A04E673405A9699DF827B2198FF304D1F30915042DDCs0j9G" TargetMode="External"/><Relationship Id="rId666" Type="http://schemas.openxmlformats.org/officeDocument/2006/relationships/hyperlink" Target="consultantplus://offline/ref=4D3F06F5CA08329193EFD83F215597D8E4CA5506CDBC36D231C5850D674D5CDFDC668245D0A04E673406AB6B9DF827B2198FF304D1F30915042DDCs0j9G" TargetMode="External"/><Relationship Id="rId831" Type="http://schemas.openxmlformats.org/officeDocument/2006/relationships/theme" Target="theme/theme1.xml"/><Relationship Id="rId16" Type="http://schemas.openxmlformats.org/officeDocument/2006/relationships/hyperlink" Target="consultantplus://offline/ref=4D3F06F5CA08329193EFD83F215597D8E4CA5506CDBE31DF3FC5850D674D5CDFDC668245D0A04E673406AF6F9DF827B2198FF304D1F30915042DDCs0j9G" TargetMode="External"/><Relationship Id="rId221" Type="http://schemas.openxmlformats.org/officeDocument/2006/relationships/hyperlink" Target="consultantplus://offline/ref=4D3F06F5CA08329193EFD83F215597D8E4CA5506CCB332DD31C5850D674D5CDFDC668245D0A04E673407AA6B9DF827B2198FF304D1F30915042DDCs0j9G" TargetMode="External"/><Relationship Id="rId263" Type="http://schemas.openxmlformats.org/officeDocument/2006/relationships/hyperlink" Target="consultantplus://offline/ref=4D3F06F5CA08329193EFD83F215597D8E4CA5506CABD36DA30C5850D674D5CDFDC668245D0A04E673406AA629DF827B2198FF304D1F30915042DDCs0j9G" TargetMode="External"/><Relationship Id="rId319" Type="http://schemas.openxmlformats.org/officeDocument/2006/relationships/hyperlink" Target="consultantplus://offline/ref=4D3F06F5CA08329193EFD83F215597D8E4CA5506CFBD30DA3FC5850D674D5CDFDC668245D0A04E673404AF6A9DF827B2198FF304D1F30915042DDCs0j9G" TargetMode="External"/><Relationship Id="rId470" Type="http://schemas.openxmlformats.org/officeDocument/2006/relationships/hyperlink" Target="consultantplus://offline/ref=4D3F06F5CA08329193EFD83F215597D8E4CA5506CCB332DD31C5850D674D5CDFDC668245D0A04E673406A8699DF827B2198FF304D1F30915042DDCs0j9G" TargetMode="External"/><Relationship Id="rId526" Type="http://schemas.openxmlformats.org/officeDocument/2006/relationships/hyperlink" Target="consultantplus://offline/ref=4D3F06F5CA08329193EFD83F215597D8E4CA5506CCB332DD31C5850D674D5CDFDC668245D0A04E673406AF639DF827B2198FF304D1F30915042DDCs0j9G" TargetMode="External"/><Relationship Id="rId58" Type="http://schemas.openxmlformats.org/officeDocument/2006/relationships/hyperlink" Target="consultantplus://offline/ref=4D3F06F5CA08329193EFC6323739C0D4E3C1030BC6BE3D8D6B9ADE50304456889B29DB0794AF4A6F300CFD3AD2F97BF6489CF303D1F10A09s0j4G" TargetMode="External"/><Relationship Id="rId123" Type="http://schemas.openxmlformats.org/officeDocument/2006/relationships/hyperlink" Target="consultantplus://offline/ref=4D3F06F5CA08329193EFC6323739C0D4E4C9020CCEBC3D8D6B9ADE50304456889B29DB0794AC4A65360CFD3AD2F97BF6489CF303D1F10A09s0j4G" TargetMode="External"/><Relationship Id="rId330" Type="http://schemas.openxmlformats.org/officeDocument/2006/relationships/hyperlink" Target="consultantplus://offline/ref=4D3F06F5CA08329193EFD83F215597D8E4CA5506CDB232D83EC5850D674D5CDFDC668245D0A04E673407AB6B9DF827B2198FF304D1F30915042DDCs0j9G" TargetMode="External"/><Relationship Id="rId568" Type="http://schemas.openxmlformats.org/officeDocument/2006/relationships/hyperlink" Target="consultantplus://offline/ref=4D3F06F5CA08329193EFD83F215597D8E4CA5506CABA35D336C5850D674D5CDFDC668245D0A04E673405A0699DF827B2198FF304D1F30915042DDCs0j9G" TargetMode="External"/><Relationship Id="rId733" Type="http://schemas.openxmlformats.org/officeDocument/2006/relationships/hyperlink" Target="consultantplus://offline/ref=4D3F06F5CA08329193EFD83F215597D8E4CA5506CCBD3FDB35C5850D674D5CDFDC668245D0A04E673407AE6A9DF827B2198FF304D1F30915042DDCs0j9G" TargetMode="External"/><Relationship Id="rId775" Type="http://schemas.openxmlformats.org/officeDocument/2006/relationships/hyperlink" Target="consultantplus://offline/ref=4D3F06F5CA08329193EFD83F215597D8E4CA5506CCBB34D935C5850D674D5CDFDC668245D0A04E673402AD6B9DF827B2198FF304D1F30915042DDCs0j9G" TargetMode="External"/><Relationship Id="rId165" Type="http://schemas.openxmlformats.org/officeDocument/2006/relationships/hyperlink" Target="consultantplus://offline/ref=4D3F06F5CA08329193EFD83F215597D8E4CA5506CABA35D336C5850D674D5CDFDC668245D0A04E673405A1629DF827B2198FF304D1F30915042DDCs0j9G" TargetMode="External"/><Relationship Id="rId372" Type="http://schemas.openxmlformats.org/officeDocument/2006/relationships/hyperlink" Target="consultantplus://offline/ref=4D3F06F5CA08329193EFD83F215597D8E4CA5506CABD36DA30C5850D674D5CDFDC668245D0A04E673406AD639DF827B2198FF304D1F30915042DDCs0j9G" TargetMode="External"/><Relationship Id="rId428" Type="http://schemas.openxmlformats.org/officeDocument/2006/relationships/hyperlink" Target="consultantplus://offline/ref=4D3F06F5CA08329193EFD83F215597D8E4CA5506CCB332DD31C5850D674D5CDFDC668245D0A04E673407AE6F9DF827B2198FF304D1F30915042DDCs0j9G" TargetMode="External"/><Relationship Id="rId635" Type="http://schemas.openxmlformats.org/officeDocument/2006/relationships/hyperlink" Target="consultantplus://offline/ref=4D3F06F5CA08329193EFD83F215597D8E4CA5506CCBD3FDB35C5850D674D5CDFDC668245D0A04E673407AB689DF827B2198FF304D1F30915042DDCs0j9G" TargetMode="External"/><Relationship Id="rId677" Type="http://schemas.openxmlformats.org/officeDocument/2006/relationships/hyperlink" Target="consultantplus://offline/ref=4D3F06F5CA08329193EFC6323739C0D4E4C9020CCEBC3D8D6B9ADE50304456889B29DB0794AC4A62300CFD3AD2F97BF6489CF303D1F10A09s0j4G" TargetMode="External"/><Relationship Id="rId800" Type="http://schemas.openxmlformats.org/officeDocument/2006/relationships/hyperlink" Target="consultantplus://offline/ref=4D3F06F5CA08329193EFD83F215597D8E4CA5506CCBD3FDB35C5850D674D5CDFDC668245D0A04E673407AE6F9DF827B2198FF304D1F30915042DDCs0j9G" TargetMode="External"/><Relationship Id="rId232" Type="http://schemas.openxmlformats.org/officeDocument/2006/relationships/hyperlink" Target="consultantplus://offline/ref=4D3F06F5CA08329193EFD83F215597D8E4CA5506CCB332DD31C5850D674D5CDFDC668245D0A04E673407AA6F9DF827B2198FF304D1F30915042DDCs0j9G" TargetMode="External"/><Relationship Id="rId274" Type="http://schemas.openxmlformats.org/officeDocument/2006/relationships/hyperlink" Target="consultantplus://offline/ref=4D3F06F5CA08329193EFC6323739C0D4E4C9020CCEBC3D8D6B9ADE50304456888929830B94A951673719AB6B94sAjEG" TargetMode="External"/><Relationship Id="rId481" Type="http://schemas.openxmlformats.org/officeDocument/2006/relationships/hyperlink" Target="consultantplus://offline/ref=4D3F06F5CA08329193EFD83F215597D8E4CA5506CCB332DD31C5850D674D5CDFDC668245D0A04E673406AB629DF827B2198FF304D1F30915042DDCs0j9G" TargetMode="External"/><Relationship Id="rId702" Type="http://schemas.openxmlformats.org/officeDocument/2006/relationships/hyperlink" Target="consultantplus://offline/ref=4D3F06F5CA08329193EFD83F215597D8E4CA5506CCBD3FDB35C5850D674D5CDFDC668245D0A04E673407AC6F9DF827B2198FF304D1F30915042DDCs0j9G" TargetMode="External"/><Relationship Id="rId27" Type="http://schemas.openxmlformats.org/officeDocument/2006/relationships/hyperlink" Target="consultantplus://offline/ref=4D3F06F5CA08329193EFD83F215597D8E4CA5506CAB334DF35C5850D674D5CDFDC668257D0F842673019A96888AE76F4s4jEG" TargetMode="External"/><Relationship Id="rId69" Type="http://schemas.openxmlformats.org/officeDocument/2006/relationships/hyperlink" Target="consultantplus://offline/ref=4D3F06F5CA08329193EFC6323739C0D4E3C1030BC6BE3D8D6B9ADE50304456889B29DB0796A5486C6056ED3E9BAC72E84C81ED02CFF1s0j8G" TargetMode="External"/><Relationship Id="rId134" Type="http://schemas.openxmlformats.org/officeDocument/2006/relationships/hyperlink" Target="consultantplus://offline/ref=4D3F06F5CA08329193EFD83F215597D8E4CA5506CDBC36D231C5850D674D5CDFDC668245D0A04E673407A8639DF827B2198FF304D1F30915042DDCs0j9G" TargetMode="External"/><Relationship Id="rId537" Type="http://schemas.openxmlformats.org/officeDocument/2006/relationships/hyperlink" Target="consultantplus://offline/ref=4D3F06F5CA08329193EFD83F215597D8E4CA5506CFBD30DA3FC5850D674D5CDFDC668245D0A04E673404AF6A9DF827B2198FF304D1F30915042DDCs0j9G" TargetMode="External"/><Relationship Id="rId579" Type="http://schemas.openxmlformats.org/officeDocument/2006/relationships/hyperlink" Target="consultantplus://offline/ref=4D3F06F5CA08329193EFD83F215597D8E4CA5506CCBA31D930C5850D674D5CDFDC668245D0A04E673406A86A9DF827B2198FF304D1F30915042DDCs0j9G" TargetMode="External"/><Relationship Id="rId744" Type="http://schemas.openxmlformats.org/officeDocument/2006/relationships/hyperlink" Target="consultantplus://offline/ref=4D3F06F5CA08329193EFD83F215597D8E4CA5506CCBB34D935C5850D674D5CDFDC668245D0A04E673402A86A9DF827B2198FF304D1F30915042DDCs0j9G" TargetMode="External"/><Relationship Id="rId786" Type="http://schemas.openxmlformats.org/officeDocument/2006/relationships/hyperlink" Target="consultantplus://offline/ref=4D3F06F5CA08329193EFD83F215597D8E4CA5506CFBD30DA3FC5850D674D5CDFDC668245D0A04E673404AF6A9DF827B2198FF304D1F30915042DDCs0j9G" TargetMode="External"/><Relationship Id="rId80" Type="http://schemas.openxmlformats.org/officeDocument/2006/relationships/hyperlink" Target="consultantplus://offline/ref=4D3F06F5CA08329193EFC6323739C0D4E3C1030BC6BE3D8D6B9ADE50304456889B29DB0795AC496C6056ED3E9BAC72E84C81ED02CFF1s0j8G" TargetMode="External"/><Relationship Id="rId176" Type="http://schemas.openxmlformats.org/officeDocument/2006/relationships/hyperlink" Target="consultantplus://offline/ref=4D3F06F5CA08329193EFD83F215597D8E4CA5506CFBD30DA3FC5850D674D5CDFDC668245D0A04E673404AE6B9DF827B2198FF304D1F30915042DDCs0j9G" TargetMode="External"/><Relationship Id="rId341" Type="http://schemas.openxmlformats.org/officeDocument/2006/relationships/hyperlink" Target="consultantplus://offline/ref=4D3F06F5CA08329193EFD83F215597D8E4CA5506CCB332DD31C5850D674D5CDFDC668245D0A04E673407AF639DF827B2198FF304D1F30915042DDCs0j9G" TargetMode="External"/><Relationship Id="rId383" Type="http://schemas.openxmlformats.org/officeDocument/2006/relationships/hyperlink" Target="consultantplus://offline/ref=4D3F06F5CA08329193EFD83F215597D8E4CA5506CDBC36D231C5850D674D5CDFDC668245D0A04E673407A0699DF827B2198FF304D1F30915042DDCs0j9G" TargetMode="External"/><Relationship Id="rId439" Type="http://schemas.openxmlformats.org/officeDocument/2006/relationships/hyperlink" Target="consultantplus://offline/ref=4D3F06F5CA08329193EFD83F215597D8E4CA5506CCB332DD31C5850D674D5CDFDC668245D0A04E673407AE6C9DF827B2198FF304D1F30915042DDCs0j9G" TargetMode="External"/><Relationship Id="rId590" Type="http://schemas.openxmlformats.org/officeDocument/2006/relationships/hyperlink" Target="consultantplus://offline/ref=4D3F06F5CA08329193EFC6323739C0D4E4C9020CCEBC3D8D6B9ADE50304456889B29DB0794AC4A62300CFD3AD2F97BF6489CF303D1F10A09s0j4G" TargetMode="External"/><Relationship Id="rId604" Type="http://schemas.openxmlformats.org/officeDocument/2006/relationships/hyperlink" Target="consultantplus://offline/ref=4D3F06F5CA08329193EFD83F215597D8E4CA5506CAB231D23EC5850D674D5CDFDC668245D0A04E673406AE699DF827B2198FF304D1F30915042DDCs0j9G" TargetMode="External"/><Relationship Id="rId646" Type="http://schemas.openxmlformats.org/officeDocument/2006/relationships/hyperlink" Target="consultantplus://offline/ref=4D3F06F5CA08329193EFD83F215597D8E4CA5506CCBD3FDB35C5850D674D5CDFDC668245D0A04E673407AB629DF827B2198FF304D1F30915042DDCs0j9G" TargetMode="External"/><Relationship Id="rId811" Type="http://schemas.openxmlformats.org/officeDocument/2006/relationships/hyperlink" Target="consultantplus://offline/ref=4D3F06F5CA08329193EFD83F215597D8E4CA5506CABD36DA30C5850D674D5CDFDC668245D0A04E673406A0699DF827B2198FF304D1F30915042DDCs0j9G" TargetMode="External"/><Relationship Id="rId201" Type="http://schemas.openxmlformats.org/officeDocument/2006/relationships/hyperlink" Target="consultantplus://offline/ref=4D3F06F5CA08329193EFD83F215597D8E4CA5506CCBD3FDB35C5850D674D5CDFDC668245D0A04E673407A8629DF827B2198FF304D1F30915042DDCs0j9G" TargetMode="External"/><Relationship Id="rId243" Type="http://schemas.openxmlformats.org/officeDocument/2006/relationships/hyperlink" Target="consultantplus://offline/ref=4D3F06F5CA08329193EFC6323739C0D4E4C9020CCEBC3D8D6B9ADE50304456888929830B94A951673719AB6B94sAjEG" TargetMode="External"/><Relationship Id="rId285" Type="http://schemas.openxmlformats.org/officeDocument/2006/relationships/hyperlink" Target="consultantplus://offline/ref=4D3F06F5CA08329193EFD83F215597D8E4CA5506CCB332DD31C5850D674D5CDFDC668245D0A04E673407AC6D9DF827B2198FF304D1F30915042DDCs0j9G" TargetMode="External"/><Relationship Id="rId450" Type="http://schemas.openxmlformats.org/officeDocument/2006/relationships/hyperlink" Target="consultantplus://offline/ref=4D3F06F5CA08329193EFD83F215597D8E4CA5506CCB332DD31C5850D674D5CDFDC668245D0A04E673407A16C9DF827B2198FF304D1F30915042DDCs0j9G" TargetMode="External"/><Relationship Id="rId506" Type="http://schemas.openxmlformats.org/officeDocument/2006/relationships/hyperlink" Target="consultantplus://offline/ref=4D3F06F5CA08329193EFD83F215597D8E4CA5506CFBD30DA3FC5850D674D5CDFDC668245D0A04E673404AF6A9DF827B2198FF304D1F30915042DDCs0j9G" TargetMode="External"/><Relationship Id="rId688" Type="http://schemas.openxmlformats.org/officeDocument/2006/relationships/hyperlink" Target="consultantplus://offline/ref=4D3F06F5CA08329193EFD83F215597D8E4CA5506CCBD3FDB35C5850D674D5CDFDC668245D0A04E673407AD699DF827B2198FF304D1F30915042DDCs0j9G" TargetMode="External"/><Relationship Id="rId38" Type="http://schemas.openxmlformats.org/officeDocument/2006/relationships/hyperlink" Target="consultantplus://offline/ref=4D3F06F5CA08329193EFD83F215597D8E4CA5506CCBB34D935C5850D674D5CDFDC668245D0A04E673404AD6F9DF827B2198FF304D1F30915042DDCs0j9G" TargetMode="External"/><Relationship Id="rId103" Type="http://schemas.openxmlformats.org/officeDocument/2006/relationships/hyperlink" Target="consultantplus://offline/ref=4D3F06F5CA08329193EFD83F215597D8E4CA5506CABD36DA30C5850D674D5CDFDC668245D0A04E673406A8629DF827B2198FF304D1F30915042DDCs0j9G" TargetMode="External"/><Relationship Id="rId310" Type="http://schemas.openxmlformats.org/officeDocument/2006/relationships/hyperlink" Target="consultantplus://offline/ref=4D3F06F5CA08329193EFD83F215597D8E4CA5506CFBD30DA3FC5850D674D5CDFDC668245D0A04E673404AF6A9DF827B2198FF304D1F30915042DDCs0j9G" TargetMode="External"/><Relationship Id="rId492" Type="http://schemas.openxmlformats.org/officeDocument/2006/relationships/hyperlink" Target="consultantplus://offline/ref=4D3F06F5CA08329193EFD83F215597D8E4CA5506CDBE31DF3FC5850D674D5CDFDC668245D0A04E673405A96B9DF827B2198FF304D1F30915042DDCs0j9G" TargetMode="External"/><Relationship Id="rId548" Type="http://schemas.openxmlformats.org/officeDocument/2006/relationships/hyperlink" Target="consultantplus://offline/ref=4D3F06F5CA08329193EFD83F215597D8E4CA5506CDBC36D231C5850D674D5CDFDC668245D0A04E673406A96A9DF827B2198FF304D1F30915042DDCs0j9G" TargetMode="External"/><Relationship Id="rId713" Type="http://schemas.openxmlformats.org/officeDocument/2006/relationships/hyperlink" Target="consultantplus://offline/ref=4D3F06F5CA08329193EFD83F215597D8E4CA5506CCBD3FDB35C5850D674D5CDFDC668245D0A04E673407AF6F9DF827B2198FF304D1F30915042DDCs0j9G" TargetMode="External"/><Relationship Id="rId755" Type="http://schemas.openxmlformats.org/officeDocument/2006/relationships/hyperlink" Target="consultantplus://offline/ref=4D3F06F5CA08329193EFD83F215597D8E4CA5506CCBB34D935C5850D674D5CDFDC668245D0A04E673402AB629DF827B2198FF304D1F30915042DDCs0j9G" TargetMode="External"/><Relationship Id="rId797" Type="http://schemas.openxmlformats.org/officeDocument/2006/relationships/hyperlink" Target="consultantplus://offline/ref=4D3F06F5CA08329193EFD83F215597D8E4CA5506CFBD30DA3FC5850D674D5CDFDC668245D0A04E673404AF6A9DF827B2198FF304D1F30915042DDCs0j9G" TargetMode="External"/><Relationship Id="rId91" Type="http://schemas.openxmlformats.org/officeDocument/2006/relationships/hyperlink" Target="consultantplus://offline/ref=4D3F06F5CA08329193EFC6323739C0D4E3C1030BC6BE3D8D6B9ADE50304456889B29DB0794AF4F66310CFD3AD2F97BF6489CF303D1F10A09s0j4G" TargetMode="External"/><Relationship Id="rId145" Type="http://schemas.openxmlformats.org/officeDocument/2006/relationships/hyperlink" Target="consultantplus://offline/ref=4D3F06F5CA08329193EFD83F215597D8E4CA5506CABD36DA30C5850D674D5CDFDC668245D0A04E673406AB6C9DF827B2198FF304D1F30915042DDCs0j9G" TargetMode="External"/><Relationship Id="rId187" Type="http://schemas.openxmlformats.org/officeDocument/2006/relationships/hyperlink" Target="consultantplus://offline/ref=4D3F06F5CA08329193EFD83F215597D8E4CA5506CDBC36D231C5850D674D5CDFDC668245D0A04E673407AF6B9DF827B2198FF304D1F30915042DDCs0j9G" TargetMode="External"/><Relationship Id="rId352" Type="http://schemas.openxmlformats.org/officeDocument/2006/relationships/hyperlink" Target="consultantplus://offline/ref=4D3F06F5CA08329193EFC6323739C0D4E4C9020CCEBC3D8D6B9ADE50304456889B29DB0794AF4862340CFD3AD2F97BF6489CF303D1F10A09s0j4G" TargetMode="External"/><Relationship Id="rId394" Type="http://schemas.openxmlformats.org/officeDocument/2006/relationships/hyperlink" Target="consultantplus://offline/ref=4D3F06F5CA08329193EFC6323739C0D4E4C9020CCEBC3D8D6B9ADE50304456889B29DB0794AF4960360CFD3AD2F97BF6489CF303D1F10A09s0j4G" TargetMode="External"/><Relationship Id="rId408" Type="http://schemas.openxmlformats.org/officeDocument/2006/relationships/hyperlink" Target="consultantplus://offline/ref=4D3F06F5CA08329193EFC6323739C0D4E4C9020CCEBC3D8D6B9ADE50304456889B29DB0794AF496E330CFD3AD2F97BF6489CF303D1F10A09s0j4G" TargetMode="External"/><Relationship Id="rId615" Type="http://schemas.openxmlformats.org/officeDocument/2006/relationships/hyperlink" Target="consultantplus://offline/ref=4D3F06F5CA08329193EFD83F215597D8E4CA5506CCBB34D935C5850D674D5CDFDC668245D0A04E673403AF6A9DF827B2198FF304D1F30915042DDCs0j9G" TargetMode="External"/><Relationship Id="rId822" Type="http://schemas.openxmlformats.org/officeDocument/2006/relationships/hyperlink" Target="consultantplus://offline/ref=4D3F06F5CA08329193EFD83F215597D8E4CA5506CFB936D930C5850D674D5CDFDC668257D0F842673019A96888AE76F4s4jEG" TargetMode="External"/><Relationship Id="rId212" Type="http://schemas.openxmlformats.org/officeDocument/2006/relationships/hyperlink" Target="consultantplus://offline/ref=4D3F06F5CA08329193EFD83F215597D8E4CA5506CCB332DD31C5850D674D5CDFDC668245D0A04E673407AB699DF827B2198FF304D1F30915042DDCs0j9G" TargetMode="External"/><Relationship Id="rId254" Type="http://schemas.openxmlformats.org/officeDocument/2006/relationships/hyperlink" Target="consultantplus://offline/ref=4D3F06F5CA08329193EFD83F215597D8E4CA5506CCB332DD31C5850D674D5CDFDC668245D0A04E673407AD629DF827B2198FF304D1F30915042DDCs0j9G" TargetMode="External"/><Relationship Id="rId657" Type="http://schemas.openxmlformats.org/officeDocument/2006/relationships/hyperlink" Target="consultantplus://offline/ref=4D3F06F5CA08329193EFD83F215597D8E4CA5506CDBC36D231C5850D674D5CDFDC668245D0A04E673406A96E9DF827B2198FF304D1F30915042DDCs0j9G" TargetMode="External"/><Relationship Id="rId699" Type="http://schemas.openxmlformats.org/officeDocument/2006/relationships/hyperlink" Target="consultantplus://offline/ref=4D3F06F5CA08329193EFD83F215597D8E4CA5506CCBD3FDB35C5850D674D5CDFDC668245D0A04E673407AC699DF827B2198FF304D1F30915042DDCs0j9G" TargetMode="External"/><Relationship Id="rId49" Type="http://schemas.openxmlformats.org/officeDocument/2006/relationships/hyperlink" Target="consultantplus://offline/ref=4D3F06F5CA08329193EFC6323739C0D4E3C1030BC6BE3D8D6B9ADE50304456889B29DB0794AF4A67370CFD3AD2F97BF6489CF303D1F10A09s0j4G" TargetMode="External"/><Relationship Id="rId114" Type="http://schemas.openxmlformats.org/officeDocument/2006/relationships/hyperlink" Target="consultantplus://offline/ref=4D3F06F5CA08329193EFD83F215597D8E4CA5506CFBD30DA3FC5850D674D5CDFDC668245D0A04E673404AF6A9DF827B2198FF304D1F30915042DDCs0j9G" TargetMode="External"/><Relationship Id="rId296" Type="http://schemas.openxmlformats.org/officeDocument/2006/relationships/hyperlink" Target="consultantplus://offline/ref=4D3F06F5CA08329193EFC6323739C0D4E4C90E0BCDB83D8D6B9ADE50304456888929830B94A951673719AB6B94sAjEG" TargetMode="External"/><Relationship Id="rId461" Type="http://schemas.openxmlformats.org/officeDocument/2006/relationships/hyperlink" Target="consultantplus://offline/ref=4D3F06F5CA08329193EFD83F215597D8E4CA5506CCB332DD31C5850D674D5CDFDC668245D0A04E673406A96F9DF827B2198FF304D1F30915042DDCs0j9G" TargetMode="External"/><Relationship Id="rId517" Type="http://schemas.openxmlformats.org/officeDocument/2006/relationships/hyperlink" Target="consultantplus://offline/ref=4D3F06F5CA08329193EFD83F215597D8E4CA5506CAB231D23EC5850D674D5CDFDC668245D0A04E673406AC6E9DF827B2198FF304D1F30915042DDCs0j9G" TargetMode="External"/><Relationship Id="rId559" Type="http://schemas.openxmlformats.org/officeDocument/2006/relationships/hyperlink" Target="consultantplus://offline/ref=4D3F06F5CA08329193EFD83F215597D8E4CA5506CCB332DD31C5850D674D5CDFDC668245D0A04E673406AE6C9DF827B2198FF304D1F30915042DDCs0j9G" TargetMode="External"/><Relationship Id="rId724" Type="http://schemas.openxmlformats.org/officeDocument/2006/relationships/hyperlink" Target="consultantplus://offline/ref=4D3F06F5CA08329193EFD83F215597D8E4CA5506CFBD30DA3FC5850D674D5CDFDC668245D0A04E673404A1629DF827B2198FF304D1F30915042DDCs0j9G" TargetMode="External"/><Relationship Id="rId766" Type="http://schemas.openxmlformats.org/officeDocument/2006/relationships/hyperlink" Target="consultantplus://offline/ref=4D3F06F5CA08329193EFD83F215597D8E4CA5506CCBB34D935C5850D674D5CDFDC668245D0A04E673402AA6E9DF827B2198FF304D1F30915042DDCs0j9G" TargetMode="External"/><Relationship Id="rId60" Type="http://schemas.openxmlformats.org/officeDocument/2006/relationships/hyperlink" Target="consultantplus://offline/ref=4D3F06F5CA08329193EFC6323739C0D4E3C1030BC6BE3D8D6B9ADE50304456889B29DB079DAE496C6056ED3E9BAC72E84C81ED02CFF1s0j8G" TargetMode="External"/><Relationship Id="rId156" Type="http://schemas.openxmlformats.org/officeDocument/2006/relationships/hyperlink" Target="consultantplus://offline/ref=4D3F06F5CA08329193EFD83F215597D8E4CA5506CCBB34D935C5850D674D5CDFDC668245D0A04E673404AC689DF827B2198FF304D1F30915042DDCs0j9G" TargetMode="External"/><Relationship Id="rId198" Type="http://schemas.openxmlformats.org/officeDocument/2006/relationships/hyperlink" Target="consultantplus://offline/ref=4D3F06F5CA08329193EFD83F215597D8E4CA5506CCB332DD31C5850D674D5CDFDC668245D0A04E673407A8639DF827B2198FF304D1F30915042DDCs0j9G" TargetMode="External"/><Relationship Id="rId321" Type="http://schemas.openxmlformats.org/officeDocument/2006/relationships/hyperlink" Target="consultantplus://offline/ref=4D3F06F5CA08329193EFD83F215597D8E4CA5506CCBB34D935C5850D674D5CDFDC668245D0A04E673404AE6C9DF827B2198FF304D1F30915042DDCs0j9G" TargetMode="External"/><Relationship Id="rId363" Type="http://schemas.openxmlformats.org/officeDocument/2006/relationships/hyperlink" Target="consultantplus://offline/ref=4D3F06F5CA08329193EFC6323739C0D4E4C9020CCEBC3D8D6B9ADE50304456889B29DB0794AD4F65370CFD3AD2F97BF6489CF303D1F10A09s0j4G" TargetMode="External"/><Relationship Id="rId419" Type="http://schemas.openxmlformats.org/officeDocument/2006/relationships/hyperlink" Target="consultantplus://offline/ref=4D3F06F5CA08329193EFD83F215597D8E4CA5506CCB332DD31C5850D674D5CDFDC668245D0A04E673407AE689DF827B2198FF304D1F30915042DDCs0j9G" TargetMode="External"/><Relationship Id="rId570" Type="http://schemas.openxmlformats.org/officeDocument/2006/relationships/hyperlink" Target="consultantplus://offline/ref=4D3F06F5CA08329193EFD83F215597D8E4CA5506CCBB34D935C5850D674D5CDFDC668245D0A04E673403AC6F9DF827B2198FF304D1F30915042DDCs0j9G" TargetMode="External"/><Relationship Id="rId626" Type="http://schemas.openxmlformats.org/officeDocument/2006/relationships/hyperlink" Target="consultantplus://offline/ref=4D3F06F5CA08329193EFD83F215597D8E4CA5506CAB231D23EC5850D674D5CDFDC668245D0A04E673406AE629DF827B2198FF304D1F30915042DDCs0j9G" TargetMode="External"/><Relationship Id="rId223" Type="http://schemas.openxmlformats.org/officeDocument/2006/relationships/hyperlink" Target="consultantplus://offline/ref=4D3F06F5CA08329193EFC6323739C0D4E4C00F03CDBC3D8D6B9ADE50304456889B29DB0794AD4F61310CFD3AD2F97BF6489CF303D1F10A09s0j4G" TargetMode="External"/><Relationship Id="rId430" Type="http://schemas.openxmlformats.org/officeDocument/2006/relationships/hyperlink" Target="consultantplus://offline/ref=4D3F06F5CA08329193EFC6323739C0D4E4C9020CCEBC3D8D6B9ADE50304456888929830B94A951673719AB6B94sAjEG" TargetMode="External"/><Relationship Id="rId668" Type="http://schemas.openxmlformats.org/officeDocument/2006/relationships/hyperlink" Target="consultantplus://offline/ref=4D3F06F5CA08329193EFD83F215597D8E4CA5506CDBC36D231C5850D674D5CDFDC668245D0A04E673406AB6F9DF827B2198FF304D1F30915042DDCs0j9G" TargetMode="External"/><Relationship Id="rId18" Type="http://schemas.openxmlformats.org/officeDocument/2006/relationships/hyperlink" Target="consultantplus://offline/ref=4D3F06F5CA08329193EFD83F215597D8E4CA5506CDBC32DF3EC5850D674D5CDFDC668245D0A04E673407A96C9DF827B2198FF304D1F30915042DDCs0j9G" TargetMode="External"/><Relationship Id="rId265" Type="http://schemas.openxmlformats.org/officeDocument/2006/relationships/hyperlink" Target="consultantplus://offline/ref=4D3F06F5CA08329193EFD83F215597D8E4CA5506CCB332DD31C5850D674D5CDFDC668245D0A04E673407AC6B9DF827B2198FF304D1F30915042DDCs0j9G" TargetMode="External"/><Relationship Id="rId472" Type="http://schemas.openxmlformats.org/officeDocument/2006/relationships/hyperlink" Target="consultantplus://offline/ref=4D3F06F5CA08329193EFD83F215597D8E4CA5506CCB332DD31C5850D674D5CDFDC668245D0A04E673406AB6A9DF827B2198FF304D1F30915042DDCs0j9G" TargetMode="External"/><Relationship Id="rId528" Type="http://schemas.openxmlformats.org/officeDocument/2006/relationships/hyperlink" Target="consultantplus://offline/ref=4D3F06F5CA08329193EFD83F215597D8E4CA5506CCB332DD31C5850D674D5CDFDC668245D0A04E673406AE6A9DF827B2198FF304D1F30915042DDCs0j9G" TargetMode="External"/><Relationship Id="rId735" Type="http://schemas.openxmlformats.org/officeDocument/2006/relationships/hyperlink" Target="consultantplus://offline/ref=4D3F06F5CA08329193EFD83F215597D8E4CA5506CDBC36D231C5850D674D5CDFDC668245D0A04E673406AA6B9DF827B2198FF304D1F30915042DDCs0j9G" TargetMode="External"/><Relationship Id="rId125" Type="http://schemas.openxmlformats.org/officeDocument/2006/relationships/hyperlink" Target="consultantplus://offline/ref=4D3F06F5CA08329193EFD83F215597D8E4CA5506CDBE31DF3FC5850D674D5CDFDC668245D0A04E673406AF6D9DF827B2198FF304D1F30915042DDCs0j9G" TargetMode="External"/><Relationship Id="rId167" Type="http://schemas.openxmlformats.org/officeDocument/2006/relationships/hyperlink" Target="consultantplus://offline/ref=4D3F06F5CA08329193EFD83F215597D8E4CA5506CFBD30DA3FC5850D674D5CDFDC668245D0A04E673404AF6A9DF827B2198FF304D1F30915042DDCs0j9G" TargetMode="External"/><Relationship Id="rId332" Type="http://schemas.openxmlformats.org/officeDocument/2006/relationships/hyperlink" Target="consultantplus://offline/ref=4D3F06F5CA08329193EFC6323739C0D4E4C9020CCEBC3D8D6B9ADE50304456888929830B94A951673719AB6B94sAjEG" TargetMode="External"/><Relationship Id="rId374" Type="http://schemas.openxmlformats.org/officeDocument/2006/relationships/hyperlink" Target="consultantplus://offline/ref=4D3F06F5CA08329193EFD83F215597D8E4CA5506CFBD30DA3FC5850D674D5CDFDC668245D0A04E673404AF6A9DF827B2198FF304D1F30915042DDCs0j9G" TargetMode="External"/><Relationship Id="rId581" Type="http://schemas.openxmlformats.org/officeDocument/2006/relationships/hyperlink" Target="consultantplus://offline/ref=4D3F06F5CA08329193EFD83F215597D8E4CA5506CCB332DD31C5850D674D5CDFDC668245D0A04E673406A16C9DF827B2198FF304D1F30915042DDCs0j9G" TargetMode="External"/><Relationship Id="rId777" Type="http://schemas.openxmlformats.org/officeDocument/2006/relationships/hyperlink" Target="consultantplus://offline/ref=4D3F06F5CA08329193EFD83F215597D8E4CA5506CCBA3FDA33C5850D674D5CDFDC668245D0A04E673407AA699DF827B2198FF304D1F30915042DDCs0j9G" TargetMode="External"/><Relationship Id="rId71" Type="http://schemas.openxmlformats.org/officeDocument/2006/relationships/hyperlink" Target="consultantplus://offline/ref=4D3F06F5CA08329193EFC6323739C0D4E3C1030BC6BE3D8D6B9ADE50304456889B29DB0794AF4861310CFD3AD2F97BF6489CF303D1F10A09s0j4G" TargetMode="External"/><Relationship Id="rId234" Type="http://schemas.openxmlformats.org/officeDocument/2006/relationships/hyperlink" Target="consultantplus://offline/ref=4D3F06F5CA08329193EFD83F215597D8E4CA5506CDB232D83EC5850D674D5CDFDC668245D0A04E673407A8689DF827B2198FF304D1F30915042DDCs0j9G" TargetMode="External"/><Relationship Id="rId637" Type="http://schemas.openxmlformats.org/officeDocument/2006/relationships/hyperlink" Target="consultantplus://offline/ref=4D3F06F5CA08329193EFD83F215597D8E4CA5506CDBC32DF3EC5850D674D5CDFDC668245D0A04E673407A96C9DF827B2198FF304D1F30915042DDCs0j9G" TargetMode="External"/><Relationship Id="rId679" Type="http://schemas.openxmlformats.org/officeDocument/2006/relationships/hyperlink" Target="consultantplus://offline/ref=4D3F06F5CA08329193EFD83F215597D8E4CA5506CCBA31D930C5850D674D5CDFDC668245D0A04E673406A8629DF827B2198FF304D1F30915042DDCs0j9G" TargetMode="External"/><Relationship Id="rId802" Type="http://schemas.openxmlformats.org/officeDocument/2006/relationships/hyperlink" Target="consultantplus://offline/ref=4D3F06F5CA08329193EFC6323739C0D4E4C9020CCEBC3D8D6B9ADE50304456888929830B94A951673719AB6B94sAjEG" TargetMode="External"/><Relationship Id="rId2" Type="http://schemas.openxmlformats.org/officeDocument/2006/relationships/settings" Target="settings.xml"/><Relationship Id="rId29" Type="http://schemas.openxmlformats.org/officeDocument/2006/relationships/hyperlink" Target="consultantplus://offline/ref=4D3F06F5CA08329193EFD83F215597D8E4CA5506CFB332DC33C5850D674D5CDFDC668245D0A04E673407A9629DF827B2198FF304D1F30915042DDCs0j9G" TargetMode="External"/><Relationship Id="rId276" Type="http://schemas.openxmlformats.org/officeDocument/2006/relationships/hyperlink" Target="consultantplus://offline/ref=4D3F06F5CA08329193EFD83F215597D8E4CA5506CCB332DD31C5850D674D5CDFDC668245D0A04E673407AC689DF827B2198FF304D1F30915042DDCs0j9G" TargetMode="External"/><Relationship Id="rId441" Type="http://schemas.openxmlformats.org/officeDocument/2006/relationships/hyperlink" Target="consultantplus://offline/ref=4D3F06F5CA08329193EFD83F215597D8E4CA5506CCB332DD31C5850D674D5CDFDC668245D0A04E673407AE639DF827B2198FF304D1F30915042DDCs0j9G" TargetMode="External"/><Relationship Id="rId483" Type="http://schemas.openxmlformats.org/officeDocument/2006/relationships/hyperlink" Target="consultantplus://offline/ref=4D3F06F5CA08329193EFD83F215597D8E4CA5506CCB332DD31C5850D674D5CDFDC668245D0A04E673406AA699DF827B2198FF304D1F30915042DDCs0j9G" TargetMode="External"/><Relationship Id="rId539" Type="http://schemas.openxmlformats.org/officeDocument/2006/relationships/hyperlink" Target="consultantplus://offline/ref=4D3F06F5CA08329193EFD83F215597D8E4CA5506CFBD30DA3FC5850D674D5CDFDC668245D0A04E673404AF6A9DF827B2198FF304D1F30915042DDCs0j9G" TargetMode="External"/><Relationship Id="rId690" Type="http://schemas.openxmlformats.org/officeDocument/2006/relationships/hyperlink" Target="consultantplus://offline/ref=4D3F06F5CA08329193EFD83F215597D8E4CA5506CCBD3FDB35C5850D674D5CDFDC668245D0A04E673407AD689DF827B2198FF304D1F30915042DDCs0j9G" TargetMode="External"/><Relationship Id="rId704" Type="http://schemas.openxmlformats.org/officeDocument/2006/relationships/hyperlink" Target="consultantplus://offline/ref=4D3F06F5CA08329193EFD83F215597D8E4CA5506CCB332DD31C5850D674D5CDFDC668245D0A04E673405AB639DF827B2198FF304D1F30915042DDCs0j9G" TargetMode="External"/><Relationship Id="rId746" Type="http://schemas.openxmlformats.org/officeDocument/2006/relationships/hyperlink" Target="consultantplus://offline/ref=4D3F06F5CA08329193EFD83F215597D8E4CA5506CCBB34D935C5850D674D5CDFDC668245D0A04E673402A86E9DF827B2198FF304D1F30915042DDCs0j9G" TargetMode="External"/><Relationship Id="rId40" Type="http://schemas.openxmlformats.org/officeDocument/2006/relationships/hyperlink" Target="consultantplus://offline/ref=4D3F06F5CA08329193EFC6323739C0D4E3C1030BC6BE3D8D6B9ADE50304456888929830B94A951673719AB6B94sAjEG" TargetMode="External"/><Relationship Id="rId136" Type="http://schemas.openxmlformats.org/officeDocument/2006/relationships/hyperlink" Target="consultantplus://offline/ref=4D3F06F5CA08329193EFC6323739C0D4E3C10E0DCFB23D8D6B9ADE50304456888929830B94A951673719AB6B94sAjEG" TargetMode="External"/><Relationship Id="rId178" Type="http://schemas.openxmlformats.org/officeDocument/2006/relationships/hyperlink" Target="consultantplus://offline/ref=4D3F06F5CA08329193EFC6323739C0D4E4C9020CCEBC3D8D6B9ADE50304456889B29DB049CAA44336543FC6696A868F64F9CF100CDsFj1G" TargetMode="External"/><Relationship Id="rId301" Type="http://schemas.openxmlformats.org/officeDocument/2006/relationships/hyperlink" Target="consultantplus://offline/ref=4D3F06F5CA08329193EFD83F215597D8E4CA5506CFBD30DA3FC5850D674D5CDFDC668245D0A04E673404AF6A9DF827B2198FF304D1F30915042DDCs0j9G" TargetMode="External"/><Relationship Id="rId343" Type="http://schemas.openxmlformats.org/officeDocument/2006/relationships/hyperlink" Target="consultantplus://offline/ref=4D3F06F5CA08329193EFD83F215597D8E4CA5506CFBD30DA3FC5850D674D5CDFDC668245D0A04E673404AF6A9DF827B2198FF304D1F30915042DDCs0j9G" TargetMode="External"/><Relationship Id="rId550" Type="http://schemas.openxmlformats.org/officeDocument/2006/relationships/hyperlink" Target="consultantplus://offline/ref=4D3F06F5CA08329193EFD83F215597D8E4CA5506CCB93FD836C5850D674D5CDFDC668245D0A04E673407AA689DF827B2198FF304D1F30915042DDCs0j9G" TargetMode="External"/><Relationship Id="rId788" Type="http://schemas.openxmlformats.org/officeDocument/2006/relationships/hyperlink" Target="consultantplus://offline/ref=4D3F06F5CA08329193EFD83F215597D8E4CA5506CFBD30DA3FC5850D674D5CDFDC668245D0A04E673404A06A9DF827B2198FF304D1F30915042DDCs0j9G" TargetMode="External"/><Relationship Id="rId82" Type="http://schemas.openxmlformats.org/officeDocument/2006/relationships/hyperlink" Target="consultantplus://offline/ref=4D3F06F5CA08329193EFC6323739C0D4E3C1030BC6BE3D8D6B9ADE50304456889B29DB0794AC4965340CFD3AD2F97BF6489CF303D1F10A09s0j4G" TargetMode="External"/><Relationship Id="rId203" Type="http://schemas.openxmlformats.org/officeDocument/2006/relationships/hyperlink" Target="consultantplus://offline/ref=4D3F06F5CA08329193EFD83F215597D8E4CA5506CFBD30DA3FC5850D674D5CDFDC668245D0A04E673404AF6A9DF827B2198FF304D1F30915042DDCs0j9G" TargetMode="External"/><Relationship Id="rId385" Type="http://schemas.openxmlformats.org/officeDocument/2006/relationships/hyperlink" Target="consultantplus://offline/ref=4D3F06F5CA08329193EFD83F215597D8E4CA5506CCBB34D935C5850D674D5CDFDC668245D0A04E673403AB6C9DF827B2198FF304D1F30915042DDCs0j9G" TargetMode="External"/><Relationship Id="rId592" Type="http://schemas.openxmlformats.org/officeDocument/2006/relationships/hyperlink" Target="consultantplus://offline/ref=4D3F06F5CA08329193EFD83F215597D8E4CA5506CCBA31D930C5850D674D5CDFDC668245D0A04E673406A8699DF827B2198FF304D1F30915042DDCs0j9G" TargetMode="External"/><Relationship Id="rId606" Type="http://schemas.openxmlformats.org/officeDocument/2006/relationships/hyperlink" Target="consultantplus://offline/ref=4D3F06F5CA08329193EFC6323739C0D4E4C9020CCEBC3D8D6B9ADE50304456889B29DB0794AF4762360CFD3AD2F97BF6489CF303D1F10A09s0j4G" TargetMode="External"/><Relationship Id="rId648" Type="http://schemas.openxmlformats.org/officeDocument/2006/relationships/hyperlink" Target="consultantplus://offline/ref=4D3F06F5CA08329193EFD83F215597D8E4CA5506CCB332DD31C5850D674D5CDFDC668245D0A04E673405A9629DF827B2198FF304D1F30915042DDCs0j9G" TargetMode="External"/><Relationship Id="rId813" Type="http://schemas.openxmlformats.org/officeDocument/2006/relationships/hyperlink" Target="consultantplus://offline/ref=4D3F06F5CA08329193EFD83F215597D8E4CA5506CDBC36D231C5850D674D5CDFDC668245D0A04E673406AA629DF827B2198FF304D1F30915042DDCs0j9G" TargetMode="External"/><Relationship Id="rId245" Type="http://schemas.openxmlformats.org/officeDocument/2006/relationships/hyperlink" Target="consultantplus://offline/ref=4D3F06F5CA08329193EFD83F215597D8E4CA5506CFBD30DA3FC5850D674D5CDFDC668245D0A04E673404AF6A9DF827B2198FF304D1F30915042DDCs0j9G" TargetMode="External"/><Relationship Id="rId287" Type="http://schemas.openxmlformats.org/officeDocument/2006/relationships/hyperlink" Target="consultantplus://offline/ref=4D3F06F5CA08329193EFC6323739C0D4E4C9020CCEBC3D8D6B9ADE50304456889B29DB0497AE44336543FC6696A868F64F9CF100CDsFj1G" TargetMode="External"/><Relationship Id="rId410" Type="http://schemas.openxmlformats.org/officeDocument/2006/relationships/hyperlink" Target="consultantplus://offline/ref=4D3F06F5CA08329193EFD83F215597D8E4CA5506CCBB34D935C5850D674D5CDFDC668245D0A04E673403AD6C9DF827B2198FF304D1F30915042DDCs0j9G" TargetMode="External"/><Relationship Id="rId452" Type="http://schemas.openxmlformats.org/officeDocument/2006/relationships/hyperlink" Target="consultantplus://offline/ref=4D3F06F5CA08329193EFD83F215597D8E4CA5506CCB332DD31C5850D674D5CDFDC668245D0A04E673407A1629DF827B2198FF304D1F30915042DDCs0j9G" TargetMode="External"/><Relationship Id="rId494" Type="http://schemas.openxmlformats.org/officeDocument/2006/relationships/hyperlink" Target="consultantplus://offline/ref=4D3F06F5CA08329193EFD83F215597D8E4CA5506CAB231D23EC5850D674D5CDFDC668245D0A04E673406AD6C9DF827B2198FF304D1F30915042DDCs0j9G" TargetMode="External"/><Relationship Id="rId508" Type="http://schemas.openxmlformats.org/officeDocument/2006/relationships/hyperlink" Target="consultantplus://offline/ref=4D3F06F5CA08329193EFD83F215597D8E4CA5506CFBD30DA3FC5850D674D5CDFDC668245D0A04E673404AF6A9DF827B2198FF304D1F30915042DDCs0j9G" TargetMode="External"/><Relationship Id="rId715" Type="http://schemas.openxmlformats.org/officeDocument/2006/relationships/hyperlink" Target="consultantplus://offline/ref=4D3F06F5CA08329193EFD83F215597D8E4CA5506CCBD3FDB35C5850D674D5CDFDC668245D0A04E673407AF6C9DF827B2198FF304D1F30915042DDCs0j9G" TargetMode="External"/><Relationship Id="rId105" Type="http://schemas.openxmlformats.org/officeDocument/2006/relationships/hyperlink" Target="consultantplus://offline/ref=4D3F06F5CA08329193EFD83F215597D8E4CA5506CCBB34D935C5850D674D5CDFDC668245D0A04E673404AC6A9DF827B2198FF304D1F30915042DDCs0j9G" TargetMode="External"/><Relationship Id="rId147" Type="http://schemas.openxmlformats.org/officeDocument/2006/relationships/hyperlink" Target="consultantplus://offline/ref=4D3F06F5CA08329193EFD83F215597D8E4CA5506CABD36DA30C5850D674D5CDFDC668245D0A04E673406AB629DF827B2198FF304D1F30915042DDCs0j9G" TargetMode="External"/><Relationship Id="rId312" Type="http://schemas.openxmlformats.org/officeDocument/2006/relationships/hyperlink" Target="consultantplus://offline/ref=4D3F06F5CA08329193EFD83F215597D8E4CA5506CDBC36D231C5850D674D5CDFDC668245D0A04E673407A16A9DF827B2198FF304D1F30915042DDCs0j9G" TargetMode="External"/><Relationship Id="rId354" Type="http://schemas.openxmlformats.org/officeDocument/2006/relationships/hyperlink" Target="consultantplus://offline/ref=4D3F06F5CA08329193EFC6323739C0D4E4C9020CCEBC3D8D6B9ADE50304456888929830B94A951673719AB6B94sAjEG" TargetMode="External"/><Relationship Id="rId757" Type="http://schemas.openxmlformats.org/officeDocument/2006/relationships/hyperlink" Target="consultantplus://offline/ref=4D3F06F5CA08329193EFD83F215597D8E4CA5506CCBB34D935C5850D674D5CDFDC668245D0A04E673402AB629DF827B2198FF304D1F30915042DDCs0j9G" TargetMode="External"/><Relationship Id="rId799" Type="http://schemas.openxmlformats.org/officeDocument/2006/relationships/hyperlink" Target="consultantplus://offline/ref=4D3F06F5CA08329193EFD83F215597D8E4CA5506CCBD3FDB35C5850D674D5CDFDC668245D0A04E673407AE689DF827B2198FF304D1F30915042DDCs0j9G" TargetMode="External"/><Relationship Id="rId51" Type="http://schemas.openxmlformats.org/officeDocument/2006/relationships/hyperlink" Target="consultantplus://offline/ref=4D3F06F5CA08329193EFC6323739C0D4E3C1030BC6BE3D8D6B9ADE50304456889B29DB0794AD4767340CFD3AD2F97BF6489CF303D1F10A09s0j4G" TargetMode="External"/><Relationship Id="rId93" Type="http://schemas.openxmlformats.org/officeDocument/2006/relationships/hyperlink" Target="consultantplus://offline/ref=4D3F06F5CA08329193EFC6323739C0D4E3C1030BC6BE3D8D6B9ADE50304456889B29DB0794AE4E66320CFD3AD2F97BF6489CF303D1F10A09s0j4G" TargetMode="External"/><Relationship Id="rId189" Type="http://schemas.openxmlformats.org/officeDocument/2006/relationships/hyperlink" Target="consultantplus://offline/ref=4D3F06F5CA08329193EFD83F215597D8E4CA5506CAB336D233C5850D674D5CDFDC668257D0F842673019A96888AE76F4s4jEG" TargetMode="External"/><Relationship Id="rId396" Type="http://schemas.openxmlformats.org/officeDocument/2006/relationships/hyperlink" Target="consultantplus://offline/ref=4D3F06F5CA08329193EFC6323739C0D4E4C9020CCEBC3D8D6B9ADE50304456889B29DB0794AF47623D0CFD3AD2F97BF6489CF303D1F10A09s0j4G" TargetMode="External"/><Relationship Id="rId561" Type="http://schemas.openxmlformats.org/officeDocument/2006/relationships/hyperlink" Target="consultantplus://offline/ref=4D3F06F5CA08329193EFD83F215597D8E4CA5506CCB332DD31C5850D674D5CDFDC668245D0A04E673406A16A9DF827B2198FF304D1F30915042DDCs0j9G" TargetMode="External"/><Relationship Id="rId617" Type="http://schemas.openxmlformats.org/officeDocument/2006/relationships/hyperlink" Target="consultantplus://offline/ref=4D3F06F5CA08329193EFD83F215597D8E4CA5506CCBA31D930C5850D674D5CDFDC668245D0A04E673406A86E9DF827B2198FF304D1F30915042DDCs0j9G" TargetMode="External"/><Relationship Id="rId659" Type="http://schemas.openxmlformats.org/officeDocument/2006/relationships/hyperlink" Target="consultantplus://offline/ref=4D3F06F5CA08329193EFD83F215597D8E4CA5506CDBC36D231C5850D674D5CDFDC668245D0A04E673406A96D9DF827B2198FF304D1F30915042DDCs0j9G" TargetMode="External"/><Relationship Id="rId824" Type="http://schemas.openxmlformats.org/officeDocument/2006/relationships/hyperlink" Target="consultantplus://offline/ref=4D3F06F5CA08329193EFD83F215597D8E4CA5506CCBD3FDB35C5850D674D5CDFDC668245D0A04E673407AE6E9DF827B2198FF304D1F30915042DDCs0j9G" TargetMode="External"/><Relationship Id="rId214" Type="http://schemas.openxmlformats.org/officeDocument/2006/relationships/hyperlink" Target="consultantplus://offline/ref=4D3F06F5CA08329193EFD83F215597D8E4CA5506CDBC36D231C5850D674D5CDFDC668245D0A04E673407AF689DF827B2198FF304D1F30915042DDCs0j9G" TargetMode="External"/><Relationship Id="rId256" Type="http://schemas.openxmlformats.org/officeDocument/2006/relationships/hyperlink" Target="consultantplus://offline/ref=4D3F06F5CA08329193EFD83F215597D8E4CA5506CFBD30DA3FC5850D674D5CDFDC668245D0A04E673404AF6A9DF827B2198FF304D1F30915042DDCs0j9G" TargetMode="External"/><Relationship Id="rId298" Type="http://schemas.openxmlformats.org/officeDocument/2006/relationships/hyperlink" Target="consultantplus://offline/ref=4D3F06F5CA08329193EFD83F215597D8E4CA5506CDB232D83EC5850D674D5CDFDC668245D0A04E673407A86D9DF827B2198FF304D1F30915042DDCs0j9G" TargetMode="External"/><Relationship Id="rId421" Type="http://schemas.openxmlformats.org/officeDocument/2006/relationships/hyperlink" Target="consultantplus://offline/ref=4D3F06F5CA08329193EFD83F215597D8E4CA5506CFBD30DA3FC5850D674D5CDFDC668245D0A04E673404AF6A9DF827B2198FF304D1F30915042DDCs0j9G" TargetMode="External"/><Relationship Id="rId463" Type="http://schemas.openxmlformats.org/officeDocument/2006/relationships/hyperlink" Target="consultantplus://offline/ref=4D3F06F5CA08329193EFD83F215597D8E4CA5506CAB231D23EC5850D674D5CDFDC668245D0A04E673406AA6C9DF827B2198FF304D1F30915042DDCs0j9G" TargetMode="External"/><Relationship Id="rId519" Type="http://schemas.openxmlformats.org/officeDocument/2006/relationships/hyperlink" Target="consultantplus://offline/ref=4D3F06F5CA08329193EFD83F215597D8E4CA5506CCB332DD31C5850D674D5CDFDC668245D0A04E673406AF6A9DF827B2198FF304D1F30915042DDCs0j9G" TargetMode="External"/><Relationship Id="rId670" Type="http://schemas.openxmlformats.org/officeDocument/2006/relationships/hyperlink" Target="consultantplus://offline/ref=4D3F06F5CA08329193EFC6323739C0D4E3C10E0DCFBC3D8D6B9ADE50304456888929830B94A951673719AB6B94sAjEG" TargetMode="External"/><Relationship Id="rId116" Type="http://schemas.openxmlformats.org/officeDocument/2006/relationships/hyperlink" Target="consultantplus://offline/ref=4D3F06F5CA08329193EFD83F215597D8E4CA5506CFBD30DA3FC5850D674D5CDFDC668245D0A04E673404AF6A9DF827B2198FF304D1F30915042DDCs0j9G" TargetMode="External"/><Relationship Id="rId158" Type="http://schemas.openxmlformats.org/officeDocument/2006/relationships/hyperlink" Target="consultantplus://offline/ref=4D3F06F5CA08329193EFD83F215597D8E4CA5506CFBD30DA3FC5850D674D5CDFDC668245D0A04E673404AF6A9DF827B2198FF304D1F30915042DDCs0j9G" TargetMode="External"/><Relationship Id="rId323" Type="http://schemas.openxmlformats.org/officeDocument/2006/relationships/hyperlink" Target="consultantplus://offline/ref=4D3F06F5CA08329193EFC6323739C0D4E4C9080FC9B33D8D6B9ADE50304456888929830B94A951673719AB6B94sAjEG" TargetMode="External"/><Relationship Id="rId530" Type="http://schemas.openxmlformats.org/officeDocument/2006/relationships/hyperlink" Target="consultantplus://offline/ref=4D3F06F5CA08329193EFC6323739C0D4E4C9020ACDB93D8D6B9ADE50304456889B29DB0794AD4E66310CFD3AD2F97BF6489CF303D1F10A09s0j4G" TargetMode="External"/><Relationship Id="rId726" Type="http://schemas.openxmlformats.org/officeDocument/2006/relationships/hyperlink" Target="consultantplus://offline/ref=4D3F06F5CA08329193EFD83F215597D8E4CA5506CFBD30DA3FC5850D674D5CDFDC668245D0A04E673404AF6A9DF827B2198FF304D1F30915042DDCs0j9G" TargetMode="External"/><Relationship Id="rId768" Type="http://schemas.openxmlformats.org/officeDocument/2006/relationships/hyperlink" Target="consultantplus://offline/ref=4D3F06F5CA08329193EFD83F215597D8E4CA5506CFBD30DA3FC5850D674D5CDFDC668245D0A04E673404AF6A9DF827B2198FF304D1F30915042DDCs0j9G" TargetMode="External"/><Relationship Id="rId20" Type="http://schemas.openxmlformats.org/officeDocument/2006/relationships/hyperlink" Target="consultantplus://offline/ref=4D3F06F5CA08329193EFD83F215597D8E4CA5506CABA35D336C5850D674D5CDFDC668245D0A04E673405A1639DF827B2198FF304D1F30915042DDCs0j9G" TargetMode="External"/><Relationship Id="rId62" Type="http://schemas.openxmlformats.org/officeDocument/2006/relationships/hyperlink" Target="consultantplus://offline/ref=4D3F06F5CA08329193EFC6323739C0D4E3C1030BC6BE3D8D6B9ADE50304456889B29DB0796AF486C6056ED3E9BAC72E84C81ED02CFF1s0j8G" TargetMode="External"/><Relationship Id="rId365" Type="http://schemas.openxmlformats.org/officeDocument/2006/relationships/hyperlink" Target="consultantplus://offline/ref=4D3F06F5CA08329193EFD83F215597D8E4CA5506CABD36DA30C5850D674D5CDFDC668245D0A04E673406AD6F9DF827B2198FF304D1F30915042DDCs0j9G" TargetMode="External"/><Relationship Id="rId572" Type="http://schemas.openxmlformats.org/officeDocument/2006/relationships/hyperlink" Target="consultantplus://offline/ref=4D3F06F5CA08329193EFD83F215597D8E4CA5506CFBD30DA3FC5850D674D5CDFDC668245D0A04E673404AF6A9DF827B2198FF304D1F30915042DDCs0j9G" TargetMode="External"/><Relationship Id="rId628" Type="http://schemas.openxmlformats.org/officeDocument/2006/relationships/hyperlink" Target="consultantplus://offline/ref=4D3F06F5CA08329193EFD83F215597D8E4CA5506CFBD30DA3FC5850D674D5CDFDC668245D0A04E673404AF6A9DF827B2198FF304D1F30915042DDCs0j9G" TargetMode="External"/><Relationship Id="rId225" Type="http://schemas.openxmlformats.org/officeDocument/2006/relationships/hyperlink" Target="consultantplus://offline/ref=4D3F06F5CA08329193EFC6323739C0D4E4C00F03CDBC3D8D6B9ADE50304456889B29DB0794AD4F61320CFD3AD2F97BF6489CF303D1F10A09s0j4G" TargetMode="External"/><Relationship Id="rId267" Type="http://schemas.openxmlformats.org/officeDocument/2006/relationships/hyperlink" Target="consultantplus://offline/ref=4D3F06F5CA08329193EFD83F215597D8E4CA5506CFBD30DA3FC5850D674D5CDFDC668245D0A04E673404AF6A9DF827B2198FF304D1F30915042DDCs0j9G" TargetMode="External"/><Relationship Id="rId432" Type="http://schemas.openxmlformats.org/officeDocument/2006/relationships/hyperlink" Target="consultantplus://offline/ref=4D3F06F5CA08329193EFC6323739C0D4E4C9020ACDB93D8D6B9ADE50304456889B29DB0794AD4E66310CFD3AD2F97BF6489CF303D1F10A09s0j4G" TargetMode="External"/><Relationship Id="rId474" Type="http://schemas.openxmlformats.org/officeDocument/2006/relationships/hyperlink" Target="consultantplus://offline/ref=4D3F06F5CA08329193EFC6323739C0D4E4C9020CCEBC3D8D6B9ADE50304456888929830B94A951673719AB6B94sAjEG" TargetMode="External"/><Relationship Id="rId127" Type="http://schemas.openxmlformats.org/officeDocument/2006/relationships/hyperlink" Target="consultantplus://offline/ref=4D3F06F5CA08329193EFD83F215597D8E4CA5506CDBE31DF3FC5850D674D5CDFDC668245D0A04E673406AE6D9DF827B2198FF304D1F30915042DDCs0j9G" TargetMode="External"/><Relationship Id="rId681" Type="http://schemas.openxmlformats.org/officeDocument/2006/relationships/hyperlink" Target="consultantplus://offline/ref=4D3F06F5CA08329193EFC6323739C0D4E4C9020CCEBC3D8D6B9ADE50304456889B29DB079CAF44336543FC6696A868F64F9CF100CDsFj1G" TargetMode="External"/><Relationship Id="rId737" Type="http://schemas.openxmlformats.org/officeDocument/2006/relationships/hyperlink" Target="consultantplus://offline/ref=4D3F06F5CA08329193EFD83F215597D8E4CA5506CCBB34D935C5850D674D5CDFDC668245D0A04E673402A96A9DF827B2198FF304D1F30915042DDCs0j9G" TargetMode="External"/><Relationship Id="rId779" Type="http://schemas.openxmlformats.org/officeDocument/2006/relationships/hyperlink" Target="consultantplus://offline/ref=4D3F06F5CA08329193EFD83F215597D8E4CA5506CCBA3FDA33C5850D674D5CDFDC668245D0A04E673407AA639DF827B2198FF304D1F30915042DDCs0j9G" TargetMode="External"/><Relationship Id="rId31" Type="http://schemas.openxmlformats.org/officeDocument/2006/relationships/hyperlink" Target="consultantplus://offline/ref=4D3F06F5CA08329193EFC6323739C0D4E4C9020CCEBC3D8D6B9ADE50304456888929830B94A951673719AB6B94sAjEG" TargetMode="External"/><Relationship Id="rId73" Type="http://schemas.openxmlformats.org/officeDocument/2006/relationships/hyperlink" Target="consultantplus://offline/ref=4D3F06F5CA08329193EFC6323739C0D4E3C1030BC6BE3D8D6B9ADE50304456889B29DB079CA44D6C6056ED3E9BAC72E84C81ED02CFF1s0j8G" TargetMode="External"/><Relationship Id="rId169" Type="http://schemas.openxmlformats.org/officeDocument/2006/relationships/hyperlink" Target="consultantplus://offline/ref=4D3F06F5CA08329193EFD83F215597D8E4CA5506CDBC36D231C5850D674D5CDFDC668245D0A04E673407AC699DF827B2198FF304D1F30915042DDCs0j9G" TargetMode="External"/><Relationship Id="rId334" Type="http://schemas.openxmlformats.org/officeDocument/2006/relationships/hyperlink" Target="consultantplus://offline/ref=4D3F06F5CA08329193EFD83F215597D8E4CA5506CCBB34D935C5850D674D5CDFDC668245D0A04E673404A16B9DF827B2198FF304D1F30915042DDCs0j9G" TargetMode="External"/><Relationship Id="rId376" Type="http://schemas.openxmlformats.org/officeDocument/2006/relationships/hyperlink" Target="consultantplus://offline/ref=4D3F06F5CA08329193EFD83F215597D8E4CA5506CDB232D83EC5850D674D5CDFDC668245D0A04E673407AB699DF827B2198FF304D1F30915042DDCs0j9G" TargetMode="External"/><Relationship Id="rId541" Type="http://schemas.openxmlformats.org/officeDocument/2006/relationships/hyperlink" Target="consultantplus://offline/ref=4D3F06F5CA08329193EFD83F215597D8E4CA5506CABA35D336C5850D674D5CDFDC668245D0A04E673405A06B9DF827B2198FF304D1F30915042DDCs0j9G" TargetMode="External"/><Relationship Id="rId583" Type="http://schemas.openxmlformats.org/officeDocument/2006/relationships/hyperlink" Target="consultantplus://offline/ref=4D3F06F5CA08329193EFC6323739C0D4E4C9020CCEBC3D8D6B9ADE50304456888929830B94A951673719AB6B94sAjEG" TargetMode="External"/><Relationship Id="rId639" Type="http://schemas.openxmlformats.org/officeDocument/2006/relationships/hyperlink" Target="consultantplus://offline/ref=4D3F06F5CA08329193EFD83F215597D8E4CA5506CFBD30DA3FC5850D674D5CDFDC668245D0A04E673404AE6C9DF827B2198FF304D1F30915042DDCs0j9G" TargetMode="External"/><Relationship Id="rId790" Type="http://schemas.openxmlformats.org/officeDocument/2006/relationships/hyperlink" Target="consultantplus://offline/ref=4D3F06F5CA08329193EFD83F215597D8E4CA5506CFBD30DA3FC5850D674D5CDFDC668245D0A04E673404AF6A9DF827B2198FF304D1F30915042DDCs0j9G" TargetMode="External"/><Relationship Id="rId804" Type="http://schemas.openxmlformats.org/officeDocument/2006/relationships/hyperlink" Target="consultantplus://offline/ref=4D3F06F5CA08329193EFD83F215597D8E4CA5506CABD36DA30C5850D674D5CDFDC668245D0A04E673406A06B9DF827B2198FF304D1F30915042DDCs0j9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D3F06F5CA08329193EFD83F215597D8E4CA5506CDBE31DF3FC5850D674D5CDFDC668245D0A04E673406A1639DF827B2198FF304D1F30915042DDCs0j9G" TargetMode="External"/><Relationship Id="rId236" Type="http://schemas.openxmlformats.org/officeDocument/2006/relationships/hyperlink" Target="consultantplus://offline/ref=4D3F06F5CA08329193EFD83F215597D8E4CA5506CCB332DD31C5850D674D5CDFDC668245D0A04E673407AA6D9DF827B2198FF304D1F30915042DDCs0j9G" TargetMode="External"/><Relationship Id="rId278" Type="http://schemas.openxmlformats.org/officeDocument/2006/relationships/hyperlink" Target="consultantplus://offline/ref=4D3F06F5CA08329193EFD83F215597D8E4CA5506CDBC36D231C5850D674D5CDFDC668245D0A04E673407AE689DF827B2198FF304D1F30915042DDCs0j9G" TargetMode="External"/><Relationship Id="rId401" Type="http://schemas.openxmlformats.org/officeDocument/2006/relationships/hyperlink" Target="consultantplus://offline/ref=4D3F06F5CA08329193EFD83F215597D8E4CA5506CCBB34D935C5850D674D5CDFDC668245D0A04E673403AA639DF827B2198FF304D1F30915042DDCs0j9G" TargetMode="External"/><Relationship Id="rId443" Type="http://schemas.openxmlformats.org/officeDocument/2006/relationships/hyperlink" Target="consultantplus://offline/ref=4D3F06F5CA08329193EFC6323739C0D4E4C9020CCEBC3D8D6B9ADE50304456888929830B94A951673719AB6B94sAjEG" TargetMode="External"/><Relationship Id="rId650" Type="http://schemas.openxmlformats.org/officeDocument/2006/relationships/hyperlink" Target="consultantplus://offline/ref=4D3F06F5CA08329193EFD83F215597D8E4CA5506CCB332DD31C5850D674D5CDFDC668245D0A04E673405A86B9DF827B2198FF304D1F30915042DDCs0j9G" TargetMode="External"/><Relationship Id="rId303" Type="http://schemas.openxmlformats.org/officeDocument/2006/relationships/hyperlink" Target="consultantplus://offline/ref=4D3F06F5CA08329193EFD83F215597D8E4CA5506CCB332DD31C5850D674D5CDFDC668245D0A04E673407AF689DF827B2198FF304D1F30915042DDCs0j9G" TargetMode="External"/><Relationship Id="rId485" Type="http://schemas.openxmlformats.org/officeDocument/2006/relationships/hyperlink" Target="consultantplus://offline/ref=4D3F06F5CA08329193EFD83F215597D8E4CA5506CFBD30DA3FC5850D674D5CDFDC668245D0A04E673404AF6A9DF827B2198FF304D1F30915042DDCs0j9G" TargetMode="External"/><Relationship Id="rId692" Type="http://schemas.openxmlformats.org/officeDocument/2006/relationships/hyperlink" Target="consultantplus://offline/ref=4D3F06F5CA08329193EFD83F215597D8E4CA5506CCBD3FDB35C5850D674D5CDFDC668245D0A04E673407AD6E9DF827B2198FF304D1F30915042DDCs0j9G" TargetMode="External"/><Relationship Id="rId706" Type="http://schemas.openxmlformats.org/officeDocument/2006/relationships/hyperlink" Target="consultantplus://offline/ref=4D3F06F5CA08329193EFD83F215597D8E4CA5506CDBC36D231C5850D674D5CDFDC668245D0A04E673406AB629DF827B2198FF304D1F30915042DDCs0j9G" TargetMode="External"/><Relationship Id="rId748" Type="http://schemas.openxmlformats.org/officeDocument/2006/relationships/hyperlink" Target="consultantplus://offline/ref=4D3F06F5CA08329193EFD83F215597D8E4CA5506CCBB34D935C5850D674D5CDFDC668245D0A04E673402A86D9DF827B2198FF304D1F30915042DDCs0j9G" TargetMode="External"/><Relationship Id="rId42" Type="http://schemas.openxmlformats.org/officeDocument/2006/relationships/hyperlink" Target="consultantplus://offline/ref=4D3F06F5CA08329193EFC6323739C0D4E3C1030BC6BE3D8D6B9ADE50304456889B29DB0794AD4A62360CFD3AD2F97BF6489CF303D1F10A09s0j4G" TargetMode="External"/><Relationship Id="rId84" Type="http://schemas.openxmlformats.org/officeDocument/2006/relationships/hyperlink" Target="consultantplus://offline/ref=4D3F06F5CA08329193EFC6323739C0D4E3C1030BC6BE3D8D6B9ADE50304456889B29DB0F9CAC44336543FC6696A868F64F9CF100CDsFj1G" TargetMode="External"/><Relationship Id="rId138" Type="http://schemas.openxmlformats.org/officeDocument/2006/relationships/hyperlink" Target="consultantplus://offline/ref=4D3F06F5CA08329193EFD83F215597D8E4CA5506CFBD30DA3FC5850D674D5CDFDC668245D0A04E673404AF6A9DF827B2198FF304D1F30915042DDCs0j9G" TargetMode="External"/><Relationship Id="rId345" Type="http://schemas.openxmlformats.org/officeDocument/2006/relationships/hyperlink" Target="consultantplus://offline/ref=4D3F06F5CA08329193EFD83F215597D8E4CA5506CCB332DD31C5850D674D5CDFDC668245D0A04E673407AE6B9DF827B2198FF304D1F30915042DDCs0j9G" TargetMode="External"/><Relationship Id="rId387" Type="http://schemas.openxmlformats.org/officeDocument/2006/relationships/hyperlink" Target="consultantplus://offline/ref=4D3F06F5CA08329193EFD83F215597D8E4CA5506CCBB34D935C5850D674D5CDFDC668245D0A04E673403AA6B9DF827B2198FF304D1F30915042DDCs0j9G" TargetMode="External"/><Relationship Id="rId510" Type="http://schemas.openxmlformats.org/officeDocument/2006/relationships/hyperlink" Target="consultantplus://offline/ref=4D3F06F5CA08329193EFD83F215597D8E4CA5506CAB231D23EC5850D674D5CDFDC668245D0A04E673406AC6A9DF827B2198FF304D1F30915042DDCs0j9G" TargetMode="External"/><Relationship Id="rId552" Type="http://schemas.openxmlformats.org/officeDocument/2006/relationships/hyperlink" Target="consultantplus://offline/ref=4D3F06F5CA08329193EFD83F215597D8E4CA5506CAB231D23EC5850D674D5CDFDC668245D0A04E673406AF689DF827B2198FF304D1F30915042DDCs0j9G" TargetMode="External"/><Relationship Id="rId594" Type="http://schemas.openxmlformats.org/officeDocument/2006/relationships/hyperlink" Target="consultantplus://offline/ref=4D3F06F5CA08329193EFD83F215597D8E4CA5506CCB235DE30C5850D674D5CDFDC668245D0A04E673407AB6E9DF827B2198FF304D1F30915042DDCs0j9G" TargetMode="External"/><Relationship Id="rId608" Type="http://schemas.openxmlformats.org/officeDocument/2006/relationships/hyperlink" Target="consultantplus://offline/ref=4D3F06F5CA08329193EFC6323739C0D4E4C9020CCEBC3D8D6B9ADE50304456889B29DB0794AF4762360CFD3AD2F97BF6489CF303D1F10A09s0j4G" TargetMode="External"/><Relationship Id="rId815" Type="http://schemas.openxmlformats.org/officeDocument/2006/relationships/hyperlink" Target="consultantplus://offline/ref=4D3F06F5CA08329193EFD83F215597D8E4CA5506CCBB34D935C5850D674D5CDFDC668245D0A04E673402AD6E9DF827B2198FF304D1F30915042DDCs0j9G" TargetMode="External"/><Relationship Id="rId191" Type="http://schemas.openxmlformats.org/officeDocument/2006/relationships/hyperlink" Target="consultantplus://offline/ref=4D3F06F5CA08329193EFD83F215597D8E4CA5506CCBD3FDB35C5850D674D5CDFDC668245D0A04E673407A86D9DF827B2198FF304D1F30915042DDCs0j9G" TargetMode="External"/><Relationship Id="rId205" Type="http://schemas.openxmlformats.org/officeDocument/2006/relationships/hyperlink" Target="consultantplus://offline/ref=4D3F06F5CA08329193EFC6323739C0D4E4C9020CCEBC3D8D6B9ADE50304456889B29DB0391A61B367052A46B92B276F55280F302sCjDG" TargetMode="External"/><Relationship Id="rId247" Type="http://schemas.openxmlformats.org/officeDocument/2006/relationships/hyperlink" Target="consultantplus://offline/ref=4D3F06F5CA08329193EFD83F215597D8E4CA5506CCB332DD31C5850D674D5CDFDC668245D0A04E673407AD6B9DF827B2198FF304D1F30915042DDCs0j9G" TargetMode="External"/><Relationship Id="rId412" Type="http://schemas.openxmlformats.org/officeDocument/2006/relationships/hyperlink" Target="consultantplus://offline/ref=4D3F06F5CA08329193EFC6323739C0D4E4C9020CCEBC3D8D6B9ADE50304456888929830B94A951673719AB6B94sAjEG" TargetMode="External"/><Relationship Id="rId107" Type="http://schemas.openxmlformats.org/officeDocument/2006/relationships/hyperlink" Target="consultantplus://offline/ref=4D3F06F5CA08329193EFD83F215597D8E4CA5506CAB231D23EC5850D674D5CDFDC668245D0A04E673406AB689DF827B2198FF304D1F30915042DDCs0j9G" TargetMode="External"/><Relationship Id="rId289" Type="http://schemas.openxmlformats.org/officeDocument/2006/relationships/hyperlink" Target="consultantplus://offline/ref=4D3F06F5CA08329193EFD83F215597D8E4CA5506CCB332DD31C5850D674D5CDFDC668245D0A04E673407AF6A9DF827B2198FF304D1F30915042DDCs0j9G" TargetMode="External"/><Relationship Id="rId454" Type="http://schemas.openxmlformats.org/officeDocument/2006/relationships/hyperlink" Target="consultantplus://offline/ref=4D3F06F5CA08329193EFD83F215597D8E4CA5506CCB332DD31C5850D674D5CDFDC668245D0A04E673407A06A9DF827B2198FF304D1F30915042DDCs0j9G" TargetMode="External"/><Relationship Id="rId496" Type="http://schemas.openxmlformats.org/officeDocument/2006/relationships/hyperlink" Target="consultantplus://offline/ref=4D3F06F5CA08329193EFC6323739C0D4E4C9020CCEBC3D8D6B9ADE50304456888929830B94A951673719AB6B94sAjEG" TargetMode="External"/><Relationship Id="rId661" Type="http://schemas.openxmlformats.org/officeDocument/2006/relationships/hyperlink" Target="consultantplus://offline/ref=4D3F06F5CA08329193EFD83F215597D8E4CA5506CDBC36D231C5850D674D5CDFDC668245D0A04E673406A86B9DF827B2198FF304D1F30915042DDCs0j9G" TargetMode="External"/><Relationship Id="rId717" Type="http://schemas.openxmlformats.org/officeDocument/2006/relationships/hyperlink" Target="consultantplus://offline/ref=4D3F06F5CA08329193EFD83F215597D8E4CA5506CCBD3FDB35C5850D674D5CDFDC668245D0A04E673407AF629DF827B2198FF304D1F30915042DDCs0j9G" TargetMode="External"/><Relationship Id="rId759" Type="http://schemas.openxmlformats.org/officeDocument/2006/relationships/hyperlink" Target="consultantplus://offline/ref=4D3F06F5CA08329193EFD83F215597D8E4CA5506CCBA3FDA33C5850D674D5CDFDC668245D0A04E673407A8629DF827B2198FF304D1F30915042DDCs0j9G" TargetMode="External"/><Relationship Id="rId11" Type="http://schemas.openxmlformats.org/officeDocument/2006/relationships/hyperlink" Target="consultantplus://offline/ref=4D3F06F5CA08329193EFD83F215597D8E4CA5506CCB93FD836C5850D674D5CDFDC668245D0A04E673407AA6A9DF827B2198FF304D1F30915042DDCs0j9G" TargetMode="External"/><Relationship Id="rId53" Type="http://schemas.openxmlformats.org/officeDocument/2006/relationships/hyperlink" Target="consultantplus://offline/ref=4D3F06F5CA08329193EFC6323739C0D4E3C1030BC6BE3D8D6B9ADE50304456889B29DB0492A84C6C6056ED3E9BAC72E84C81ED02CFF1s0j8G" TargetMode="External"/><Relationship Id="rId149" Type="http://schemas.openxmlformats.org/officeDocument/2006/relationships/hyperlink" Target="consultantplus://offline/ref=4D3F06F5CA08329193EFD83F215597D8E4CA5506CFBD30DA3FC5850D674D5CDFDC668245D0A04E673404AF6A9DF827B2198FF304D1F30915042DDCs0j9G" TargetMode="External"/><Relationship Id="rId314" Type="http://schemas.openxmlformats.org/officeDocument/2006/relationships/hyperlink" Target="consultantplus://offline/ref=4D3F06F5CA08329193EFD83F215597D8E4CA5506CFBD30DA3FC5850D674D5CDFDC668245D0A04E673404AF6A9DF827B2198FF304D1F30915042DDCs0j9G" TargetMode="External"/><Relationship Id="rId356" Type="http://schemas.openxmlformats.org/officeDocument/2006/relationships/hyperlink" Target="consultantplus://offline/ref=4D3F06F5CA08329193EFD83F215597D8E4CA5506CAB231D23EC5850D674D5CDFDC668245D0A04E673406AB639DF827B2198FF304D1F30915042DDCs0j9G" TargetMode="External"/><Relationship Id="rId398" Type="http://schemas.openxmlformats.org/officeDocument/2006/relationships/hyperlink" Target="consultantplus://offline/ref=4D3F06F5CA08329193EFC6323739C0D4E4C9020CCEBC3D8D6B9ADE50304456889B29DB0794AF4B6E3D0CFD3AD2F97BF6489CF303D1F10A09s0j4G" TargetMode="External"/><Relationship Id="rId521" Type="http://schemas.openxmlformats.org/officeDocument/2006/relationships/hyperlink" Target="consultantplus://offline/ref=4D3F06F5CA08329193EFD83F215597D8E4CA5506CAB231D23EC5850D674D5CDFDC668245D0A04E673406AC6C9DF827B2198FF304D1F30915042DDCs0j9G" TargetMode="External"/><Relationship Id="rId563" Type="http://schemas.openxmlformats.org/officeDocument/2006/relationships/hyperlink" Target="consultantplus://offline/ref=4D3F06F5CA08329193EFD83F215597D8E4CA5506CFBD30DA3FC5850D674D5CDFDC668245D0A04E673404AF6A9DF827B2198FF304D1F30915042DDCs0j9G" TargetMode="External"/><Relationship Id="rId619" Type="http://schemas.openxmlformats.org/officeDocument/2006/relationships/hyperlink" Target="consultantplus://offline/ref=4D3F06F5CA08329193EFD83F215597D8E4CA5506CCBA31D930C5850D674D5CDFDC668245D0A04E673406A86C9DF827B2198FF304D1F30915042DDCs0j9G" TargetMode="External"/><Relationship Id="rId770" Type="http://schemas.openxmlformats.org/officeDocument/2006/relationships/hyperlink" Target="consultantplus://offline/ref=4D3F06F5CA08329193EFD83F215597D8E4CA5506CFBD30DA3FC5850D674D5CDFDC668245D0A04E673404AF6A9DF827B2198FF304D1F30915042DDCs0j9G" TargetMode="External"/><Relationship Id="rId95" Type="http://schemas.openxmlformats.org/officeDocument/2006/relationships/hyperlink" Target="consultantplus://offline/ref=4D3F06F5CA08329193EFC6323739C0D4E3C1030BC6BE3D8D6B9ADE50304456889B29DB0794AF4D613C0CFD3AD2F97BF6489CF303D1F10A09s0j4G" TargetMode="External"/><Relationship Id="rId160" Type="http://schemas.openxmlformats.org/officeDocument/2006/relationships/hyperlink" Target="consultantplus://offline/ref=4D3F06F5CA08329193EFC6323739C0D4E4C9020CCEBC3D8D6B9ADE50304456888929830B94A951673719AB6B94sAjEG" TargetMode="External"/><Relationship Id="rId216" Type="http://schemas.openxmlformats.org/officeDocument/2006/relationships/hyperlink" Target="consultantplus://offline/ref=4D3F06F5CA08329193EFD83F215597D8E4CA5506CDBC36D231C5850D674D5CDFDC668245D0A04E673407AF6F9DF827B2198FF304D1F30915042DDCs0j9G" TargetMode="External"/><Relationship Id="rId423" Type="http://schemas.openxmlformats.org/officeDocument/2006/relationships/hyperlink" Target="consultantplus://offline/ref=4D3F06F5CA08329193EFC6323739C0D4E4C9020CCEBC3D8D6B9ADE50304456889B29DB0794AF4D65320CFD3AD2F97BF6489CF303D1F10A09s0j4G" TargetMode="External"/><Relationship Id="rId826" Type="http://schemas.openxmlformats.org/officeDocument/2006/relationships/hyperlink" Target="consultantplus://offline/ref=4D3F06F5CA08329193EFD83F215597D8E4CA5506CCBD3FDB35C5850D674D5CDFDC668245D0A04E673407AE6D9DF827B2198FF304D1F30915042DDCs0j9G" TargetMode="External"/><Relationship Id="rId258" Type="http://schemas.openxmlformats.org/officeDocument/2006/relationships/hyperlink" Target="consultantplus://offline/ref=4D3F06F5CA08329193EFD83F215597D8E4CA5506CDBC36D231C5850D674D5CDFDC668245D0A04E673407AE6B9DF827B2198FF304D1F30915042DDCs0j9G" TargetMode="External"/><Relationship Id="rId465" Type="http://schemas.openxmlformats.org/officeDocument/2006/relationships/hyperlink" Target="consultantplus://offline/ref=4D3F06F5CA08329193EFD83F215597D8E4CA5506CCB332DD31C5850D674D5CDFDC668245D0A04E673406A96C9DF827B2198FF304D1F30915042DDCs0j9G" TargetMode="External"/><Relationship Id="rId630" Type="http://schemas.openxmlformats.org/officeDocument/2006/relationships/hyperlink" Target="consultantplus://offline/ref=4D3F06F5CA08329193EFD83F215597D8E4CA5506CAB231D23EC5850D674D5CDFDC668245D0A04E673406A16A9DF827B2198FF304D1F30915042DDCs0j9G" TargetMode="External"/><Relationship Id="rId672" Type="http://schemas.openxmlformats.org/officeDocument/2006/relationships/hyperlink" Target="consultantplus://offline/ref=4D3F06F5CA08329193EFD83F215597D8E4CA5506CABA35D336C5850D674D5CDFDC668245D0A04E673405A06D9DF827B2198FF304D1F30915042DDCs0j9G" TargetMode="External"/><Relationship Id="rId728" Type="http://schemas.openxmlformats.org/officeDocument/2006/relationships/hyperlink" Target="consultantplus://offline/ref=4D3F06F5CA08329193EFD83F215597D8E4CA5506CCBD3FDB35C5850D674D5CDFDC668245D0A04E673407AE6B9DF827B2198FF304D1F30915042DDCs0j9G" TargetMode="External"/><Relationship Id="rId22" Type="http://schemas.openxmlformats.org/officeDocument/2006/relationships/hyperlink" Target="consultantplus://offline/ref=4D3F06F5CA08329193EFD83F215597D8E4CA5506CAB231D23EC5850D674D5CDFDC668245D0A04E673406AB6A9DF827B2198FF304D1F30915042DDCs0j9G" TargetMode="External"/><Relationship Id="rId64" Type="http://schemas.openxmlformats.org/officeDocument/2006/relationships/hyperlink" Target="consultantplus://offline/ref=4D3F06F5CA08329193EFC6323739C0D4E3C1030BC6BE3D8D6B9ADE50304456889B29DB0796A84D6C6056ED3E9BAC72E84C81ED02CFF1s0j8G" TargetMode="External"/><Relationship Id="rId118" Type="http://schemas.openxmlformats.org/officeDocument/2006/relationships/hyperlink" Target="consultantplus://offline/ref=4D3F06F5CA08329193EFD83F215597D8E4CA5506CFBD30DA3FC5850D674D5CDFDC668245D0A04E673404AF6A9DF827B2198FF304D1F30915042DDCs0j9G" TargetMode="External"/><Relationship Id="rId325" Type="http://schemas.openxmlformats.org/officeDocument/2006/relationships/hyperlink" Target="consultantplus://offline/ref=4D3F06F5CA08329193EFD83F215597D8E4CA5506CFBD30DA3FC5850D674D5CDFDC668245D0A04E673404AF6A9DF827B2198FF304D1F30915042DDCs0j9G" TargetMode="External"/><Relationship Id="rId367" Type="http://schemas.openxmlformats.org/officeDocument/2006/relationships/hyperlink" Target="consultantplus://offline/ref=4D3F06F5CA08329193EFD83F215597D8E4CA5506CDBE31DF3FC5850D674D5CDFDC668245D0A04E673406A0629DF827B2198FF304D1F30915042DDCs0j9G" TargetMode="External"/><Relationship Id="rId532" Type="http://schemas.openxmlformats.org/officeDocument/2006/relationships/hyperlink" Target="consultantplus://offline/ref=4D3F06F5CA08329193EFC6323739C0D4E4C9020CCEBC3D8D6B9ADE50304456888929830B94A951673719AB6B94sAjEG" TargetMode="External"/><Relationship Id="rId574" Type="http://schemas.openxmlformats.org/officeDocument/2006/relationships/hyperlink" Target="consultantplus://offline/ref=4D3F06F5CA08329193EFD83F215597D8E4CA5506CFBD30DA3FC5850D674D5CDFDC668245D0A04E673404AF6A9DF827B2198FF304D1F30915042DDCs0j9G" TargetMode="External"/><Relationship Id="rId171" Type="http://schemas.openxmlformats.org/officeDocument/2006/relationships/hyperlink" Target="consultantplus://offline/ref=4D3F06F5CA08329193EFD83F215597D8E4CA5506CCB332DD31C5850D674D5CDFDC668245D0A04E673407A8689DF827B2198FF304D1F30915042DDCs0j9G" TargetMode="External"/><Relationship Id="rId227" Type="http://schemas.openxmlformats.org/officeDocument/2006/relationships/hyperlink" Target="consultantplus://offline/ref=4D3F06F5CA08329193EFC6323739C0D4E4C9020CCEBC3D8D6B9ADE50304456888929830B94A951673719AB6B94sAjEG" TargetMode="External"/><Relationship Id="rId781" Type="http://schemas.openxmlformats.org/officeDocument/2006/relationships/hyperlink" Target="consultantplus://offline/ref=4D3F06F5CA08329193EFD83F215597D8E4CA5506CDBC36D231C5850D674D5CDFDC668245D0A04E673406AA6F9DF827B2198FF304D1F30915042DDCs0j9G" TargetMode="External"/><Relationship Id="rId269" Type="http://schemas.openxmlformats.org/officeDocument/2006/relationships/hyperlink" Target="consultantplus://offline/ref=4D3F06F5CA08329193EFD83F215597D8E4CA5506CFBD30DA3FC5850D674D5CDFDC668245D0A04E673404AF6A9DF827B2198FF304D1F30915042DDCs0j9G" TargetMode="External"/><Relationship Id="rId434" Type="http://schemas.openxmlformats.org/officeDocument/2006/relationships/hyperlink" Target="consultantplus://offline/ref=4D3F06F5CA08329193EFD83F215597D8E4CA5506CFBD30DA3FC5850D674D5CDFDC668245D0A04E673404AF6A9DF827B2198FF304D1F30915042DDCs0j9G" TargetMode="External"/><Relationship Id="rId476" Type="http://schemas.openxmlformats.org/officeDocument/2006/relationships/hyperlink" Target="consultantplus://offline/ref=4D3F06F5CA08329193EFD83F215597D8E4CA5506CAB231D23EC5850D674D5CDFDC668245D0A04E673406AD689DF827B2198FF304D1F30915042DDCs0j9G" TargetMode="External"/><Relationship Id="rId641" Type="http://schemas.openxmlformats.org/officeDocument/2006/relationships/hyperlink" Target="consultantplus://offline/ref=4D3F06F5CA08329193EFD83F215597D8E4CA5506CCB332DD31C5850D674D5CDFDC668245D0A04E673405A96D9DF827B2198FF304D1F30915042DDCs0j9G" TargetMode="External"/><Relationship Id="rId683" Type="http://schemas.openxmlformats.org/officeDocument/2006/relationships/hyperlink" Target="consultantplus://offline/ref=4D3F06F5CA08329193EFD83F215597D8E4CA5506CDB232D83EC5850D674D5CDFDC668245D0A04E673407AB6C9DF827B2198FF304D1F30915042DDCs0j9G" TargetMode="External"/><Relationship Id="rId739" Type="http://schemas.openxmlformats.org/officeDocument/2006/relationships/hyperlink" Target="consultantplus://offline/ref=4D3F06F5CA08329193EFD83F215597D8E4CA5506CCBB34D935C5850D674D5CDFDC668245D0A04E673402A9689DF827B2198FF304D1F30915042DDCs0j9G" TargetMode="External"/><Relationship Id="rId33" Type="http://schemas.openxmlformats.org/officeDocument/2006/relationships/hyperlink" Target="consultantplus://offline/ref=4D3F06F5CA08329193EFD83F215597D8E4CA5506CDBC36D231C5850D674D5CDFDC668245D0A04E673407A86B9DF827B2198FF304D1F30915042DDCs0j9G" TargetMode="External"/><Relationship Id="rId129" Type="http://schemas.openxmlformats.org/officeDocument/2006/relationships/hyperlink" Target="consultantplus://offline/ref=4D3F06F5CA08329193EFD83F215597D8E4CA5506CFBD30DA3FC5850D674D5CDFDC668245D0A04E673404AF6A9DF827B2198FF304D1F30915042DDCs0j9G" TargetMode="External"/><Relationship Id="rId280" Type="http://schemas.openxmlformats.org/officeDocument/2006/relationships/hyperlink" Target="consultantplus://offline/ref=4D3F06F5CA08329193EFC6323739C0D4E4C9020CCEBC3D8D6B9ADE50304456888929830B94A951673719AB6B94sAjEG" TargetMode="External"/><Relationship Id="rId336" Type="http://schemas.openxmlformats.org/officeDocument/2006/relationships/hyperlink" Target="consultantplus://offline/ref=4D3F06F5CA08329193EFD83F215597D8E4CA5506CFBD30DA3FC5850D674D5CDFDC668245D0A04E673404AF6A9DF827B2198FF304D1F30915042DDCs0j9G" TargetMode="External"/><Relationship Id="rId501" Type="http://schemas.openxmlformats.org/officeDocument/2006/relationships/hyperlink" Target="consultantplus://offline/ref=4D3F06F5CA08329193EFD83F215597D8E4CA5506CCB332DD31C5850D674D5CDFDC668245D0A04E673406AC689DF827B2198FF304D1F30915042DDCs0j9G" TargetMode="External"/><Relationship Id="rId543" Type="http://schemas.openxmlformats.org/officeDocument/2006/relationships/hyperlink" Target="consultantplus://offline/ref=4D3F06F5CA08329193EFD83F215597D8E4CA5506CFBD30DA3FC5850D674D5CDFDC668245D0A04E673404AF6A9DF827B2198FF304D1F30915042DDCs0j9G" TargetMode="External"/><Relationship Id="rId75" Type="http://schemas.openxmlformats.org/officeDocument/2006/relationships/hyperlink" Target="consultantplus://offline/ref=4D3F06F5CA08329193EFC6323739C0D4E3C1030BC6BE3D8D6B9ADE50304456889B29DB0492AB496C6056ED3E9BAC72E84C81ED02CFF1s0j8G" TargetMode="External"/><Relationship Id="rId140" Type="http://schemas.openxmlformats.org/officeDocument/2006/relationships/hyperlink" Target="consultantplus://offline/ref=4D3F06F5CA08329193EFC6323739C0D4E4C9020CCEBC3D8D6B9ADE50304456888929830B94A951673719AB6B94sAjEG" TargetMode="External"/><Relationship Id="rId182" Type="http://schemas.openxmlformats.org/officeDocument/2006/relationships/hyperlink" Target="consultantplus://offline/ref=4D3F06F5CA08329193EFD83F215597D8E4CA5506CDBC36D231C5850D674D5CDFDC668245D0A04E673407AC6E9DF827B2198FF304D1F30915042DDCs0j9G" TargetMode="External"/><Relationship Id="rId378" Type="http://schemas.openxmlformats.org/officeDocument/2006/relationships/hyperlink" Target="consultantplus://offline/ref=4D3F06F5CA08329193EFD83F215597D8E4CA5506CDB232D83EC5850D674D5CDFDC668245D0A04E673407AB6F9DF827B2198FF304D1F30915042DDCs0j9G" TargetMode="External"/><Relationship Id="rId403" Type="http://schemas.openxmlformats.org/officeDocument/2006/relationships/hyperlink" Target="consultantplus://offline/ref=4D3F06F5CA08329193EFC6323739C0D4E4C9020CCEBC3D8D6B9ADE50304456888929830B94A951673719AB6B94sAjEG" TargetMode="External"/><Relationship Id="rId585" Type="http://schemas.openxmlformats.org/officeDocument/2006/relationships/hyperlink" Target="consultantplus://offline/ref=4D3F06F5CA08329193EFD83F215597D8E4CA5506CFBD30DA3FC5850D674D5CDFDC668245D0A04E673404AF6A9DF827B2198FF304D1F30915042DDCs0j9G" TargetMode="External"/><Relationship Id="rId750" Type="http://schemas.openxmlformats.org/officeDocument/2006/relationships/hyperlink" Target="consultantplus://offline/ref=4D3F06F5CA08329193EFD83F215597D8E4CA5506CCBB34D935C5850D674D5CDFDC668245D0A04E673402AB6A9DF827B2198FF304D1F30915042DDCs0j9G" TargetMode="External"/><Relationship Id="rId792" Type="http://schemas.openxmlformats.org/officeDocument/2006/relationships/hyperlink" Target="consultantplus://offline/ref=4D3F06F5CA08329193EFD83F215597D8E4CA5506CFBD30DA3FC5850D674D5CDFDC668245D0A04E673404AF6A9DF827B2198FF304D1F30915042DDCs0j9G" TargetMode="External"/><Relationship Id="rId806" Type="http://schemas.openxmlformats.org/officeDocument/2006/relationships/hyperlink" Target="consultantplus://offline/ref=4D3F06F5CA08329193EFC6323739C0D4E4C9020CCEBC3D8D6B9ADE50304456888929830B94A951673719AB6B94sAjEG" TargetMode="External"/><Relationship Id="rId6" Type="http://schemas.openxmlformats.org/officeDocument/2006/relationships/hyperlink" Target="consultantplus://offline/ref=4D3F06F5CA08329193EFD83F215597D8E4CA5506CFBD30DA3FC5850D674D5CDFDC668245D0A04E673404AF6B9DF827B2198FF304D1F30915042DDCs0j9G" TargetMode="External"/><Relationship Id="rId238" Type="http://schemas.openxmlformats.org/officeDocument/2006/relationships/hyperlink" Target="consultantplus://offline/ref=4D3F06F5CA08329193EFD83F215597D8E4CA5506CDB232D83EC5850D674D5CDFDC668245D0A04E673407A86F9DF827B2198FF304D1F30915042DDCs0j9G" TargetMode="External"/><Relationship Id="rId445" Type="http://schemas.openxmlformats.org/officeDocument/2006/relationships/hyperlink" Target="consultantplus://offline/ref=4D3F06F5CA08329193EFD83F215597D8E4CA5506CCB332DD31C5850D674D5CDFDC668245D0A04E673407A16A9DF827B2198FF304D1F30915042DDCs0j9G" TargetMode="External"/><Relationship Id="rId487" Type="http://schemas.openxmlformats.org/officeDocument/2006/relationships/hyperlink" Target="consultantplus://offline/ref=4D3F06F5CA08329193EFD83F215597D8E4CA5506CCB332DD31C5850D674D5CDFDC668245D0A04E673406AD6A9DF827B2198FF304D1F30915042DDCs0j9G" TargetMode="External"/><Relationship Id="rId610" Type="http://schemas.openxmlformats.org/officeDocument/2006/relationships/hyperlink" Target="consultantplus://offline/ref=4D3F06F5CA08329193EFD83F215597D8E4CA5506CCB332DD31C5850D674D5CDFDC668245D0A04E673405A96B9DF827B2198FF304D1F30915042DDCs0j9G" TargetMode="External"/><Relationship Id="rId652" Type="http://schemas.openxmlformats.org/officeDocument/2006/relationships/hyperlink" Target="consultantplus://offline/ref=4D3F06F5CA08329193EFD83F215597D8E4CA5506CDBE31DF3FC5850D674D5CDFDC668245D0A04E673405A96E9DF827B2198FF304D1F30915042DDCs0j9G" TargetMode="External"/><Relationship Id="rId694" Type="http://schemas.openxmlformats.org/officeDocument/2006/relationships/hyperlink" Target="consultantplus://offline/ref=4D3F06F5CA08329193EFD83F215597D8E4CA5506CCBD3FDB35C5850D674D5CDFDC668245D0A04E673407AD6C9DF827B2198FF304D1F30915042DDCs0j9G" TargetMode="External"/><Relationship Id="rId708" Type="http://schemas.openxmlformats.org/officeDocument/2006/relationships/hyperlink" Target="consultantplus://offline/ref=4D3F06F5CA08329193EFD83F215597D8E4CA5506CCBD3FDB35C5850D674D5CDFDC668245D0A04E673407AC639DF827B2198FF304D1F30915042DDCs0j9G" TargetMode="External"/><Relationship Id="rId291" Type="http://schemas.openxmlformats.org/officeDocument/2006/relationships/hyperlink" Target="consultantplus://offline/ref=4D3F06F5CA08329193EFD83F215597D8E4CA5506CCBE37D330C5850D674D5CDFDC668245D0A04E673401AC6E9DF827B2198FF304D1F30915042DDCs0j9G" TargetMode="External"/><Relationship Id="rId305" Type="http://schemas.openxmlformats.org/officeDocument/2006/relationships/hyperlink" Target="consultantplus://offline/ref=4D3F06F5CA08329193EFD83F215597D8E4CA5506CDBC36D231C5850D674D5CDFDC668245D0A04E673407AE6C9DF827B2198FF304D1F30915042DDCs0j9G" TargetMode="External"/><Relationship Id="rId347" Type="http://schemas.openxmlformats.org/officeDocument/2006/relationships/hyperlink" Target="consultantplus://offline/ref=4D3F06F5CA08329193EFD83F215597D8E4CA5506CCBB34D935C5850D674D5CDFDC668245D0A04E673404A0689DF827B2198FF304D1F30915042DDCs0j9G" TargetMode="External"/><Relationship Id="rId512" Type="http://schemas.openxmlformats.org/officeDocument/2006/relationships/hyperlink" Target="consultantplus://offline/ref=4D3F06F5CA08329193EFD83F215597D8E4CA5506CAB231D23EC5850D674D5CDFDC668245D0A04E673406AC699DF827B2198FF304D1F30915042DDCs0j9G" TargetMode="External"/><Relationship Id="rId44" Type="http://schemas.openxmlformats.org/officeDocument/2006/relationships/hyperlink" Target="consultantplus://offline/ref=4D3F06F5CA08329193EFC6323739C0D4E3C1030BC6BE3D8D6B9ADE50304456889B29DB0496AF4A6C6056ED3E9BAC72E84C81ED02CFF1s0j8G" TargetMode="External"/><Relationship Id="rId86" Type="http://schemas.openxmlformats.org/officeDocument/2006/relationships/hyperlink" Target="consultantplus://offline/ref=4D3F06F5CA08329193EFC6323739C0D4E3C1030BC6BE3D8D6B9ADE50304456889B29DB0496A54F6C6056ED3E9BAC72E84C81ED02CFF1s0j8G" TargetMode="External"/><Relationship Id="rId151" Type="http://schemas.openxmlformats.org/officeDocument/2006/relationships/hyperlink" Target="consultantplus://offline/ref=4D3F06F5CA08329193EFD83F215597D8E4CA5506CCBA3FDA33C5850D674D5CDFDC668245D0A04E673407A9639DF827B2198FF304D1F30915042DDCs0j9G" TargetMode="External"/><Relationship Id="rId389" Type="http://schemas.openxmlformats.org/officeDocument/2006/relationships/hyperlink" Target="consultantplus://offline/ref=4D3F06F5CA08329193EFD83F215597D8E4CA5506CCBB34D935C5850D674D5CDFDC668245D0A04E673403AA699DF827B2198FF304D1F30915042DDCs0j9G" TargetMode="External"/><Relationship Id="rId554" Type="http://schemas.openxmlformats.org/officeDocument/2006/relationships/hyperlink" Target="consultantplus://offline/ref=4D3F06F5CA08329193EFD83F215597D8E4CA5506CCB93FD836C5850D674D5CDFDC668245D0A04E673407AA689DF827B2198FF304D1F30915042DDCs0j9G" TargetMode="External"/><Relationship Id="rId596" Type="http://schemas.openxmlformats.org/officeDocument/2006/relationships/hyperlink" Target="consultantplus://offline/ref=4D3F06F5CA08329193EFD83F215597D8E4CA5506CFBD30DA3FC5850D674D5CDFDC668245D0A04E673404AF6A9DF827B2198FF304D1F30915042DDCs0j9G" TargetMode="External"/><Relationship Id="rId761" Type="http://schemas.openxmlformats.org/officeDocument/2006/relationships/hyperlink" Target="consultantplus://offline/ref=4D3F06F5CA08329193EFD83F215597D8E4CA5506CCBB34D935C5850D674D5CDFDC668245D0A04E673402AA699DF827B2198FF304D1F30915042DDCs0j9G" TargetMode="External"/><Relationship Id="rId817" Type="http://schemas.openxmlformats.org/officeDocument/2006/relationships/hyperlink" Target="consultantplus://offline/ref=4D3F06F5CA08329193EFD83F215597D8E4CA5506CCBB34D935C5850D674D5CDFDC668245D0A04E673402AD6D9DF827B2198FF304D1F30915042DDCs0j9G" TargetMode="External"/><Relationship Id="rId193" Type="http://schemas.openxmlformats.org/officeDocument/2006/relationships/hyperlink" Target="consultantplus://offline/ref=4D3F06F5CA08329193EFD83F215597D8E4CA5506CFBD30DA3FC5850D674D5CDFDC668245D0A04E673404AF6A9DF827B2198FF304D1F30915042DDCs0j9G" TargetMode="External"/><Relationship Id="rId207" Type="http://schemas.openxmlformats.org/officeDocument/2006/relationships/hyperlink" Target="consultantplus://offline/ref=4D3F06F5CA08329193EFD83F215597D8E4CA5506CCB332DD31C5850D674D5CDFDC668245D0A04E673407AB6A9DF827B2198FF304D1F30915042DDCs0j9G" TargetMode="External"/><Relationship Id="rId249" Type="http://schemas.openxmlformats.org/officeDocument/2006/relationships/hyperlink" Target="consultantplus://offline/ref=4D3F06F5CA08329193EFD83F215597D8E4CA5506CCB332DD31C5850D674D5CDFDC668245D0A04E673407AD6F9DF827B2198FF304D1F30915042DDCs0j9G" TargetMode="External"/><Relationship Id="rId414" Type="http://schemas.openxmlformats.org/officeDocument/2006/relationships/hyperlink" Target="consultantplus://offline/ref=4D3F06F5CA08329193EFD83F215597D8E4CA5506CDBC36D231C5850D674D5CDFDC668245D0A04E673407A06C9DF827B2198FF304D1F30915042DDCs0j9G" TargetMode="External"/><Relationship Id="rId456" Type="http://schemas.openxmlformats.org/officeDocument/2006/relationships/hyperlink" Target="consultantplus://offline/ref=4D3F06F5CA08329193EFD83F215597D8E4CA5506CCB332DD31C5850D674D5CDFDC668245D0A04E673407A06F9DF827B2198FF304D1F30915042DDCs0j9G" TargetMode="External"/><Relationship Id="rId498" Type="http://schemas.openxmlformats.org/officeDocument/2006/relationships/hyperlink" Target="consultantplus://offline/ref=4D3F06F5CA08329193EFD83F215597D8E4CA5506CFBD30DA3FC5850D674D5CDFDC668245D0A04E673404AF6A9DF827B2198FF304D1F30915042DDCs0j9G" TargetMode="External"/><Relationship Id="rId621" Type="http://schemas.openxmlformats.org/officeDocument/2006/relationships/hyperlink" Target="consultantplus://offline/ref=4D3F06F5CA08329193EFD83F215597D8E4CA5506CAB231D23EC5850D674D5CDFDC668245D0A04E673406AE639DF827B2198FF304D1F30915042DDCs0j9G" TargetMode="External"/><Relationship Id="rId663" Type="http://schemas.openxmlformats.org/officeDocument/2006/relationships/hyperlink" Target="consultantplus://offline/ref=4D3F06F5CA08329193EFD83F215597D8E4CA5506CDBC36D231C5850D674D5CDFDC668245D0A04E673406A86F9DF827B2198FF304D1F30915042DDCs0j9G" TargetMode="External"/><Relationship Id="rId13" Type="http://schemas.openxmlformats.org/officeDocument/2006/relationships/hyperlink" Target="consultantplus://offline/ref=4D3F06F5CA08329193EFD83F215597D8E4CA5506CCBD3FDB35C5850D674D5CDFDC668245D0A04E673407A96C9DF827B2198FF304D1F30915042DDCs0j9G" TargetMode="External"/><Relationship Id="rId109" Type="http://schemas.openxmlformats.org/officeDocument/2006/relationships/hyperlink" Target="consultantplus://offline/ref=4D3F06F5CA08329193EFD83F215597D8E4CA5506CAB231D23EC5850D674D5CDFDC668245D0A04E673406AB6F9DF827B2198FF304D1F30915042DDCs0j9G" TargetMode="External"/><Relationship Id="rId260" Type="http://schemas.openxmlformats.org/officeDocument/2006/relationships/hyperlink" Target="consultantplus://offline/ref=4D3F06F5CA08329193EFC6323739C0D4E4C9020CCEBC3D8D6B9ADE50304456888929830B94A951673719AB6B94sAjEG" TargetMode="External"/><Relationship Id="rId316" Type="http://schemas.openxmlformats.org/officeDocument/2006/relationships/hyperlink" Target="consultantplus://offline/ref=4D3F06F5CA08329193EFD83F215597D8E4CA5506CCBA31D930C5850D674D5CDFDC668245D0A04E673406A96B9DF827B2198FF304D1F30915042DDCs0j9G" TargetMode="External"/><Relationship Id="rId523" Type="http://schemas.openxmlformats.org/officeDocument/2006/relationships/hyperlink" Target="consultantplus://offline/ref=4D3F06F5CA08329193EFD83F215597D8E4CA5506CCB332DD31C5850D674D5CDFDC668245D0A04E673406AF6D9DF827B2198FF304D1F30915042DDCs0j9G" TargetMode="External"/><Relationship Id="rId719" Type="http://schemas.openxmlformats.org/officeDocument/2006/relationships/hyperlink" Target="consultantplus://offline/ref=4D3F06F5CA08329193EFD83F215597D8E4CA5506CFBD30DA3FC5850D674D5CDFDC668245D0A04E673404A16C9DF827B2198FF304D1F30915042DDCs0j9G" TargetMode="External"/><Relationship Id="rId55" Type="http://schemas.openxmlformats.org/officeDocument/2006/relationships/hyperlink" Target="consultantplus://offline/ref=4D3F06F5CA08329193EFC6323739C0D4E3C1030BC6BE3D8D6B9ADE50304456889B29DB0492A8486C6056ED3E9BAC72E84C81ED02CFF1s0j8G" TargetMode="External"/><Relationship Id="rId97" Type="http://schemas.openxmlformats.org/officeDocument/2006/relationships/hyperlink" Target="consultantplus://offline/ref=4D3F06F5CA08329193EFD83F215597D8E4CA5506CABD36DA30C5850D674D5CDFDC668245D0A04E673406A86C9DF827B2198FF304D1F30915042DDCs0j9G" TargetMode="External"/><Relationship Id="rId120" Type="http://schemas.openxmlformats.org/officeDocument/2006/relationships/hyperlink" Target="consultantplus://offline/ref=4D3F06F5CA08329193EFD83F215597D8E4CA5506CDBC36D231C5850D674D5CDFDC668245D0A04E673407A8699DF827B2198FF304D1F30915042DDCs0j9G" TargetMode="External"/><Relationship Id="rId358" Type="http://schemas.openxmlformats.org/officeDocument/2006/relationships/hyperlink" Target="consultantplus://offline/ref=4D3F06F5CA08329193EFD83F215597D8E4CA5506CAB231D23EC5850D674D5CDFDC668245D0A04E673406AB629DF827B2198FF304D1F30915042DDCs0j9G" TargetMode="External"/><Relationship Id="rId565" Type="http://schemas.openxmlformats.org/officeDocument/2006/relationships/hyperlink" Target="consultantplus://offline/ref=4D3F06F5CA08329193EFD83F215597D8E4CA5506CAB231D23EC5850D674D5CDFDC668245D0A04E673406AF6C9DF827B2198FF304D1F30915042DDCs0j9G" TargetMode="External"/><Relationship Id="rId730" Type="http://schemas.openxmlformats.org/officeDocument/2006/relationships/hyperlink" Target="consultantplus://offline/ref=4D3F06F5CA08329193EFC6323739C0D4E4C9020CCEBC3D8D6B9ADE50304456888929830B94A951673719AB6B94sAjEG" TargetMode="External"/><Relationship Id="rId772" Type="http://schemas.openxmlformats.org/officeDocument/2006/relationships/hyperlink" Target="consultantplus://offline/ref=4D3F06F5CA08329193EFD83F215597D8E4CA5506CFBD30DA3FC5850D674D5CDFDC668245D0A04E673404AF6A9DF827B2198FF304D1F30915042DDCs0j9G" TargetMode="External"/><Relationship Id="rId828" Type="http://schemas.openxmlformats.org/officeDocument/2006/relationships/hyperlink" Target="consultantplus://offline/ref=4D3F06F5CA08329193EFD83F215597D8E4CA5506CCBD3FDB35C5850D674D5CDFDC668245D0A04E673407AE639DF827B2198FF304D1F30915042DDCs0j9G" TargetMode="External"/><Relationship Id="rId162" Type="http://schemas.openxmlformats.org/officeDocument/2006/relationships/hyperlink" Target="consultantplus://offline/ref=4D3F06F5CA08329193EFD83F215597D8E4CA5506CDBC36D231C5850D674D5CDFDC668245D0A04E673407AB6E9DF827B2198FF304D1F30915042DDCs0j9G" TargetMode="External"/><Relationship Id="rId218" Type="http://schemas.openxmlformats.org/officeDocument/2006/relationships/hyperlink" Target="consultantplus://offline/ref=4D3F06F5CA08329193EFD83F215597D8E4CA5506CCB332DD31C5850D674D5CDFDC668245D0A04E673407AB6F9DF827B2198FF304D1F30915042DDCs0j9G" TargetMode="External"/><Relationship Id="rId425" Type="http://schemas.openxmlformats.org/officeDocument/2006/relationships/hyperlink" Target="consultantplus://offline/ref=4D3F06F5CA08329193EFD83F215597D8E4CA5506CFBD30DA3FC5850D674D5CDFDC668245D0A04E673404AF6A9DF827B2198FF304D1F30915042DDCs0j9G" TargetMode="External"/><Relationship Id="rId467" Type="http://schemas.openxmlformats.org/officeDocument/2006/relationships/hyperlink" Target="consultantplus://offline/ref=4D3F06F5CA08329193EFC6323739C0D4E4C9020CCEBC3D8D6B9ADE50304456888929830B94A951673719AB6B94sAjEG" TargetMode="External"/><Relationship Id="rId632" Type="http://schemas.openxmlformats.org/officeDocument/2006/relationships/hyperlink" Target="consultantplus://offline/ref=4D3F06F5CA08329193EFC6323739C0D4E4C9020CCEBC3D8D6B9ADE50304456888929830B94A951673719AB6B94sAjEG" TargetMode="External"/><Relationship Id="rId271" Type="http://schemas.openxmlformats.org/officeDocument/2006/relationships/hyperlink" Target="consultantplus://offline/ref=4D3F06F5CA08329193EFD83F215597D8E4CA5506CFBD30DA3FC5850D674D5CDFDC668245D0A04E673404AF6A9DF827B2198FF304D1F30915042DDCs0j9G" TargetMode="External"/><Relationship Id="rId674" Type="http://schemas.openxmlformats.org/officeDocument/2006/relationships/hyperlink" Target="consultantplus://offline/ref=4D3F06F5CA08329193EFD83F215597D8E4CA5506CFBD30DA3FC5850D674D5CDFDC668245D0A04E673404A16B9DF827B2198FF304D1F30915042DDCs0j9G" TargetMode="External"/><Relationship Id="rId24" Type="http://schemas.openxmlformats.org/officeDocument/2006/relationships/hyperlink" Target="consultantplus://offline/ref=4D3F06F5CA08329193EFC6323739C0D4E4C9020CCEBC3D8D6B9ADE50304456888929830B94A951673719AB6B94sAjEG" TargetMode="External"/><Relationship Id="rId66" Type="http://schemas.openxmlformats.org/officeDocument/2006/relationships/hyperlink" Target="consultantplus://offline/ref=4D3F06F5CA08329193EFC6323739C0D4E3C1030BC6BE3D8D6B9ADE50304456889B29DB0794AF4966310CFD3AD2F97BF6489CF303D1F10A09s0j4G" TargetMode="External"/><Relationship Id="rId131" Type="http://schemas.openxmlformats.org/officeDocument/2006/relationships/hyperlink" Target="consultantplus://offline/ref=4D3F06F5CA08329193EFD83F215597D8E4CA5506CABD36DA30C5850D674D5CDFDC668245D0A04E673406AB6E9DF827B2198FF304D1F30915042DDCs0j9G" TargetMode="External"/><Relationship Id="rId327" Type="http://schemas.openxmlformats.org/officeDocument/2006/relationships/hyperlink" Target="consultantplus://offline/ref=4D3F06F5CA08329193EFD83F215597D8E4CA5506CFBD30DA3FC5850D674D5CDFDC668245D0A04E673404AF6A9DF827B2198FF304D1F30915042DDCs0j9G" TargetMode="External"/><Relationship Id="rId369" Type="http://schemas.openxmlformats.org/officeDocument/2006/relationships/hyperlink" Target="consultantplus://offline/ref=4D3F06F5CA08329193EFD83F215597D8E4CA5506CABD36DA30C5850D674D5CDFDC668245D0A04E673406AD6C9DF827B2198FF304D1F30915042DDCs0j9G" TargetMode="External"/><Relationship Id="rId534" Type="http://schemas.openxmlformats.org/officeDocument/2006/relationships/hyperlink" Target="consultantplus://offline/ref=4D3F06F5CA08329193EFD83F215597D8E4CA5506CAB231D23EC5850D674D5CDFDC668245D0A04E673406AF6A9DF827B2198FF304D1F30915042DDCs0j9G" TargetMode="External"/><Relationship Id="rId576" Type="http://schemas.openxmlformats.org/officeDocument/2006/relationships/hyperlink" Target="consultantplus://offline/ref=4D3F06F5CA08329193EFD83F215597D8E4CA5506CCBB34D935C5850D674D5CDFDC668245D0A04E673403AC6E9DF827B2198FF304D1F30915042DDCs0j9G" TargetMode="External"/><Relationship Id="rId741" Type="http://schemas.openxmlformats.org/officeDocument/2006/relationships/hyperlink" Target="consultantplus://offline/ref=4D3F06F5CA08329193EFD83F215597D8E4CA5506CCBB34D935C5850D674D5CDFDC668245D0A04E673402A9629DF827B2198FF304D1F30915042DDCs0j9G" TargetMode="External"/><Relationship Id="rId783" Type="http://schemas.openxmlformats.org/officeDocument/2006/relationships/hyperlink" Target="consultantplus://offline/ref=4D3F06F5CA08329193EFD83F215597D8E4CA5506CDBC36D231C5850D674D5CDFDC668245D0A04E673406AA6C9DF827B2198FF304D1F30915042DDCs0j9G" TargetMode="External"/><Relationship Id="rId173" Type="http://schemas.openxmlformats.org/officeDocument/2006/relationships/hyperlink" Target="consultantplus://offline/ref=4D3F06F5CA08329193EFD83F215597D8E4CA5506CAB336D233C5850D674D5CDFDC668257D0F842673019A96888AE76F4s4jEG" TargetMode="External"/><Relationship Id="rId229" Type="http://schemas.openxmlformats.org/officeDocument/2006/relationships/hyperlink" Target="consultantplus://offline/ref=4D3F06F5CA08329193EFD83F215597D8E4CA5506CABD36DA30C5850D674D5CDFDC668245D0A04E673406AA6E9DF827B2198FF304D1F30915042DDCs0j9G" TargetMode="External"/><Relationship Id="rId380" Type="http://schemas.openxmlformats.org/officeDocument/2006/relationships/hyperlink" Target="consultantplus://offline/ref=4D3F06F5CA08329193EFC6323739C0D4E4C9020CCEBC3D8D6B9ADE50304456888929830B94A951673719AB6B94sAjEG" TargetMode="External"/><Relationship Id="rId436" Type="http://schemas.openxmlformats.org/officeDocument/2006/relationships/hyperlink" Target="consultantplus://offline/ref=4D3F06F5CA08329193EFD83F215597D8E4CA5506CFBD30DA3FC5850D674D5CDFDC668245D0A04E673404AF6A9DF827B2198FF304D1F30915042DDCs0j9G" TargetMode="External"/><Relationship Id="rId601" Type="http://schemas.openxmlformats.org/officeDocument/2006/relationships/hyperlink" Target="consultantplus://offline/ref=4D3F06F5CA08329193EFD83F215597D8E4CA5506CABD36DA30C5850D674D5CDFDC668245D0A04E673406AF6E9DF827B2198FF304D1F30915042DDCs0j9G" TargetMode="External"/><Relationship Id="rId643" Type="http://schemas.openxmlformats.org/officeDocument/2006/relationships/hyperlink" Target="consultantplus://offline/ref=4D3F06F5CA08329193EFD83F215597D8E4CA5506CDBE31DF3FC5850D674D5CDFDC668245D0A04E673405A96F9DF827B2198FF304D1F30915042DDCs0j9G" TargetMode="External"/><Relationship Id="rId240" Type="http://schemas.openxmlformats.org/officeDocument/2006/relationships/hyperlink" Target="consultantplus://offline/ref=4D3F06F5CA08329193EFC6323739C0D4E4C9020CCEBC3D8D6B9ADE50304456888929830B94A951673719AB6B94sAjEG" TargetMode="External"/><Relationship Id="rId478" Type="http://schemas.openxmlformats.org/officeDocument/2006/relationships/hyperlink" Target="consultantplus://offline/ref=4D3F06F5CA08329193EFD83F215597D8E4CA5506CAB231D23EC5850D674D5CDFDC668245D0A04E673406AD6F9DF827B2198FF304D1F30915042DDCs0j9G" TargetMode="External"/><Relationship Id="rId685" Type="http://schemas.openxmlformats.org/officeDocument/2006/relationships/hyperlink" Target="consultantplus://offline/ref=4D3F06F5CA08329193EFD83F215597D8E4CA5506CFBD30DA3FC5850D674D5CDFDC668245D0A04E673404A1699DF827B2198FF304D1F30915042DDCs0j9G" TargetMode="External"/><Relationship Id="rId35" Type="http://schemas.openxmlformats.org/officeDocument/2006/relationships/hyperlink" Target="consultantplus://offline/ref=4D3F06F5CA08329193EFD83F215597D8E4CA5506CAB336DC3EC5850D674D5CDFDC668245D0A04E673407AD6D9DF827B2198FF304D1F30915042DDCs0j9G" TargetMode="External"/><Relationship Id="rId77" Type="http://schemas.openxmlformats.org/officeDocument/2006/relationships/hyperlink" Target="consultantplus://offline/ref=4D3F06F5CA08329193EFC6323739C0D4E3C1030BC6BE3D8D6B9ADE50304456889B29DB0795AB4E6C6056ED3E9BAC72E84C81ED02CFF1s0j8G" TargetMode="External"/><Relationship Id="rId100" Type="http://schemas.openxmlformats.org/officeDocument/2006/relationships/hyperlink" Target="consultantplus://offline/ref=4D3F06F5CA08329193EFC6323739C0D4E4C9020CCEBC3D8D6B9ADE50304456889B29DB0494A844336543FC6696A868F64F9CF100CDsFj1G" TargetMode="External"/><Relationship Id="rId282" Type="http://schemas.openxmlformats.org/officeDocument/2006/relationships/hyperlink" Target="consultantplus://offline/ref=4D3F06F5CA08329193EFD83F215597D8E4CA5506CCB332DD31C5850D674D5CDFDC668245D0A04E673407AC6E9DF827B2198FF304D1F30915042DDCs0j9G" TargetMode="External"/><Relationship Id="rId338" Type="http://schemas.openxmlformats.org/officeDocument/2006/relationships/hyperlink" Target="consultantplus://offline/ref=4D3F06F5CA08329193EFD83F215597D8E4CA5506CCB332DD31C5850D674D5CDFDC668245D0A04E673407AF6E9DF827B2198FF304D1F30915042DDCs0j9G" TargetMode="External"/><Relationship Id="rId503" Type="http://schemas.openxmlformats.org/officeDocument/2006/relationships/hyperlink" Target="consultantplus://offline/ref=4D3F06F5CA08329193EFD83F215597D8E4CA5506CFBD30DA3FC5850D674D5CDFDC668245D0A04E673404AF6A9DF827B2198FF304D1F30915042DDCs0j9G" TargetMode="External"/><Relationship Id="rId545" Type="http://schemas.openxmlformats.org/officeDocument/2006/relationships/hyperlink" Target="consultantplus://offline/ref=4D3F06F5CA08329193EFD83F215597D8E4CA5506CFBD30DA3FC5850D674D5CDFDC668245D0A04E673404AF6A9DF827B2198FF304D1F30915042DDCs0j9G" TargetMode="External"/><Relationship Id="rId587" Type="http://schemas.openxmlformats.org/officeDocument/2006/relationships/hyperlink" Target="consultantplus://offline/ref=4D3F06F5CA08329193EFD83F215597D8E4CA5506CAB231D23EC5850D674D5CDFDC668245D0A04E673406AE6B9DF827B2198FF304D1F30915042DDCs0j9G" TargetMode="External"/><Relationship Id="rId710" Type="http://schemas.openxmlformats.org/officeDocument/2006/relationships/hyperlink" Target="consultantplus://offline/ref=4D3F06F5CA08329193EFD83F215597D8E4CA5506CCBD3FDB35C5850D674D5CDFDC668245D0A04E673407AF6B9DF827B2198FF304D1F30915042DDCs0j9G" TargetMode="External"/><Relationship Id="rId752" Type="http://schemas.openxmlformats.org/officeDocument/2006/relationships/hyperlink" Target="consultantplus://offline/ref=4D3F06F5CA08329193EFD83F215597D8E4CA5506CFBD30DA3FC5850D674D5CDFDC668245D0A04E673404AF6A9DF827B2198FF304D1F30915042DDCs0j9G" TargetMode="External"/><Relationship Id="rId808" Type="http://schemas.openxmlformats.org/officeDocument/2006/relationships/hyperlink" Target="consultantplus://offline/ref=4D3F06F5CA08329193EFD83F215597D8E4CA5506CFBD30DA3FC5850D674D5CDFDC668245D0A04E673404AF6A9DF827B2198FF304D1F30915042DDCs0j9G" TargetMode="External"/><Relationship Id="rId8" Type="http://schemas.openxmlformats.org/officeDocument/2006/relationships/hyperlink" Target="consultantplus://offline/ref=4D3F06F5CA08329193EFD83F215597D8E4CA5506CCBA31D930C5850D674D5CDFDC668245D0A04E673407A16E9DF827B2198FF304D1F30915042DDCs0j9G" TargetMode="External"/><Relationship Id="rId142" Type="http://schemas.openxmlformats.org/officeDocument/2006/relationships/hyperlink" Target="consultantplus://offline/ref=4D3F06F5CA08329193EFD83F215597D8E4CA5506CDBE31DF3FC5850D674D5CDFDC668245D0A04E673406AE629DF827B2198FF304D1F30915042DDCs0j9G" TargetMode="External"/><Relationship Id="rId184" Type="http://schemas.openxmlformats.org/officeDocument/2006/relationships/hyperlink" Target="consultantplus://offline/ref=4D3F06F5CA08329193EFD83F215597D8E4CA5506CDBC36D231C5850D674D5CDFDC668245D0A04E673407AC6C9DF827B2198FF304D1F30915042DDCs0j9G" TargetMode="External"/><Relationship Id="rId391" Type="http://schemas.openxmlformats.org/officeDocument/2006/relationships/hyperlink" Target="consultantplus://offline/ref=4D3F06F5CA08329193EFD83F215597D8E4CA5506CCBB34D935C5850D674D5CDFDC668245D0A04E673403AA6F9DF827B2198FF304D1F30915042DDCs0j9G" TargetMode="External"/><Relationship Id="rId405" Type="http://schemas.openxmlformats.org/officeDocument/2006/relationships/hyperlink" Target="consultantplus://offline/ref=4D3F06F5CA08329193EFD83F215597D8E4CA5506CDBC36D231C5850D674D5CDFDC668245D0A04E673407A06D9DF827B2198FF304D1F30915042DDCs0j9G" TargetMode="External"/><Relationship Id="rId447" Type="http://schemas.openxmlformats.org/officeDocument/2006/relationships/hyperlink" Target="consultantplus://offline/ref=4D3F06F5CA08329193EFD83F215597D8E4CA5506CAB231D23EC5850D674D5CDFDC668245D0A04E673406AA689DF827B2198FF304D1F30915042DDCs0j9G" TargetMode="External"/><Relationship Id="rId612" Type="http://schemas.openxmlformats.org/officeDocument/2006/relationships/hyperlink" Target="consultantplus://offline/ref=4D3F06F5CA08329193EFD83F215597D8E4CA5506CCBB34D935C5850D674D5CDFDC668245D0A04E673403AF6B9DF827B2198FF304D1F30915042DDCs0j9G" TargetMode="External"/><Relationship Id="rId794" Type="http://schemas.openxmlformats.org/officeDocument/2006/relationships/hyperlink" Target="consultantplus://offline/ref=4D3F06F5CA08329193EFD83F215597D8E4CA5506CFBD30DA3FC5850D674D5CDFDC668245D0A04E673404AF6A9DF827B2198FF304D1F30915042DDCs0j9G" TargetMode="External"/><Relationship Id="rId251" Type="http://schemas.openxmlformats.org/officeDocument/2006/relationships/hyperlink" Target="consultantplus://offline/ref=4D3F06F5CA08329193EFD83F215597D8E4CA5506CCB332DD31C5850D674D5CDFDC668245D0A04E673407AD6D9DF827B2198FF304D1F30915042DDCs0j9G" TargetMode="External"/><Relationship Id="rId489" Type="http://schemas.openxmlformats.org/officeDocument/2006/relationships/hyperlink" Target="consultantplus://offline/ref=4D3F06F5CA08329193EFD83F215597D8E4CA5506CCB332DD31C5850D674D5CDFDC668245D0A04E673406AD699DF827B2198FF304D1F30915042DDCs0j9G" TargetMode="External"/><Relationship Id="rId654" Type="http://schemas.openxmlformats.org/officeDocument/2006/relationships/hyperlink" Target="consultantplus://offline/ref=4D3F06F5CA08329193EFD83F215597D8E4CA5506CCBB34D935C5850D674D5CDFDC668245D0A04E673403AF6D9DF827B2198FF304D1F30915042DDCs0j9G" TargetMode="External"/><Relationship Id="rId696" Type="http://schemas.openxmlformats.org/officeDocument/2006/relationships/hyperlink" Target="consultantplus://offline/ref=4D3F06F5CA08329193EFD83F215597D8E4CA5506CCBD3FDB35C5850D674D5CDFDC668245D0A04E673407AC6B9DF827B2198FF304D1F30915042DDCs0j9G" TargetMode="External"/><Relationship Id="rId46" Type="http://schemas.openxmlformats.org/officeDocument/2006/relationships/hyperlink" Target="consultantplus://offline/ref=4D3F06F5CA08329193EFC6323739C0D4E3C1030BC6BE3D8D6B9ADE50304456889B29DB0491A44E6C6056ED3E9BAC72E84C81ED02CFF1s0j8G" TargetMode="External"/><Relationship Id="rId293" Type="http://schemas.openxmlformats.org/officeDocument/2006/relationships/hyperlink" Target="consultantplus://offline/ref=4D3F06F5CA08329193EFD83F215597D8E4CA5506CCBA31D930C5850D674D5CDFDC668245D0A04E673407A06A9DF827B2198FF304D1F30915042DDCs0j9G" TargetMode="External"/><Relationship Id="rId307" Type="http://schemas.openxmlformats.org/officeDocument/2006/relationships/hyperlink" Target="consultantplus://offline/ref=4D3F06F5CA08329193EFD83F215597D8E4CA5506CCBB34D935C5850D674D5CDFDC668245D0A04E673404AE689DF827B2198FF304D1F30915042DDCs0j9G" TargetMode="External"/><Relationship Id="rId349" Type="http://schemas.openxmlformats.org/officeDocument/2006/relationships/hyperlink" Target="consultantplus://offline/ref=4D3F06F5CA08329193EFD83F215597D8E4CA5506CCBB34D935C5850D674D5CDFDC668245D0A04E673404A06C9DF827B2198FF304D1F30915042DDCs0j9G" TargetMode="External"/><Relationship Id="rId514" Type="http://schemas.openxmlformats.org/officeDocument/2006/relationships/hyperlink" Target="consultantplus://offline/ref=4D3F06F5CA08329193EFD83F215597D8E4CA5506CFBD30DA3FC5850D674D5CDFDC668245D0A04E673404AF6A9DF827B2198FF304D1F30915042DDCs0j9G" TargetMode="External"/><Relationship Id="rId556" Type="http://schemas.openxmlformats.org/officeDocument/2006/relationships/hyperlink" Target="consultantplus://offline/ref=4D3F06F5CA08329193EFC6323739C0D4E4C9020CCEBC3D8D6B9ADE50304456888929830B94A951673719AB6B94sAjEG" TargetMode="External"/><Relationship Id="rId721" Type="http://schemas.openxmlformats.org/officeDocument/2006/relationships/hyperlink" Target="consultantplus://offline/ref=4D3F06F5CA08329193EFD83F215597D8E4CA5506CCB332DD31C5850D674D5CDFDC668245D0A04E673405AA6B9DF827B2198FF304D1F30915042DDCs0j9G" TargetMode="External"/><Relationship Id="rId763" Type="http://schemas.openxmlformats.org/officeDocument/2006/relationships/hyperlink" Target="consultantplus://offline/ref=4D3F06F5CA08329193EFD83F215597D8E4CA5506CCBA3FDA33C5850D674D5CDFDC668245D0A04E673407AB6B9DF827B2198FF304D1F30915042DDCs0j9G" TargetMode="External"/><Relationship Id="rId88" Type="http://schemas.openxmlformats.org/officeDocument/2006/relationships/hyperlink" Target="consultantplus://offline/ref=4D3F06F5CA08329193EFC6323739C0D4E3C1030BC6BE3D8D6B9ADE50304456889B29DB0792A54D6C6056ED3E9BAC72E84C81ED02CFF1s0j8G" TargetMode="External"/><Relationship Id="rId111" Type="http://schemas.openxmlformats.org/officeDocument/2006/relationships/hyperlink" Target="consultantplus://offline/ref=4D3F06F5CA08329193EFC6323739C0D4E4C9020CCEBC3D8D6B9ADE50304456888929830B94A951673719AB6B94sAjEG" TargetMode="External"/><Relationship Id="rId153" Type="http://schemas.openxmlformats.org/officeDocument/2006/relationships/hyperlink" Target="consultantplus://offline/ref=4D3F06F5CA08329193EFD83F215597D8E4CA5506CCBD3FDB35C5850D674D5CDFDC668245D0A04E673407A86F9DF827B2198FF304D1F30915042DDCs0j9G" TargetMode="External"/><Relationship Id="rId195" Type="http://schemas.openxmlformats.org/officeDocument/2006/relationships/hyperlink" Target="consultantplus://offline/ref=4D3F06F5CA08329193EFC6323739C0D4E4C9020CCEBC3D8D6B9ADE50304456889B29DB0797A61B367052A46B92B276F55280F302sCjDG" TargetMode="External"/><Relationship Id="rId209" Type="http://schemas.openxmlformats.org/officeDocument/2006/relationships/hyperlink" Target="consultantplus://offline/ref=4D3F06F5CA08329193EFD83F215597D8E4CA5506CFBD30DA3FC5850D674D5CDFDC668245D0A04E673404AE6F9DF827B2198FF304D1F30915042DDCs0j9G" TargetMode="External"/><Relationship Id="rId360" Type="http://schemas.openxmlformats.org/officeDocument/2006/relationships/hyperlink" Target="consultantplus://offline/ref=4D3F06F5CA08329193EFD83F215597D8E4CA5506CCBB34D935C5850D674D5CDFDC668245D0A04E673403A96E9DF827B2198FF304D1F30915042DDCs0j9G" TargetMode="External"/><Relationship Id="rId416" Type="http://schemas.openxmlformats.org/officeDocument/2006/relationships/hyperlink" Target="consultantplus://offline/ref=4D3F06F5CA08329193EFD83F215597D8E4CA5506CFBD30DA3FC5850D674D5CDFDC668245D0A04E673404AF6A9DF827B2198FF304D1F30915042DDCs0j9G" TargetMode="External"/><Relationship Id="rId598" Type="http://schemas.openxmlformats.org/officeDocument/2006/relationships/hyperlink" Target="consultantplus://offline/ref=4D3F06F5CA08329193EFD83F215597D8E4CA5506CFBD30DA3FC5850D674D5CDFDC668245D0A04E673404AF6A9DF827B2198FF304D1F30915042DDCs0j9G" TargetMode="External"/><Relationship Id="rId819" Type="http://schemas.openxmlformats.org/officeDocument/2006/relationships/hyperlink" Target="consultantplus://offline/ref=4D3F06F5CA08329193EFD83F215597D8E4CA5506C6B835DE3C988F053E415ED8D3398742C1A04F632A07AA7594AC74sFj4G" TargetMode="External"/><Relationship Id="rId220" Type="http://schemas.openxmlformats.org/officeDocument/2006/relationships/hyperlink" Target="consultantplus://offline/ref=4D3F06F5CA08329193EFD83F215597D8E4CA5506CCB332DD31C5850D674D5CDFDC668245D0A04E673407AB629DF827B2198FF304D1F30915042DDCs0j9G" TargetMode="External"/><Relationship Id="rId458" Type="http://schemas.openxmlformats.org/officeDocument/2006/relationships/hyperlink" Target="consultantplus://offline/ref=4D3F06F5CA08329193EFD83F215597D8E4CA5506CCB332DD31C5850D674D5CDFDC668245D0A04E673407A0639DF827B2198FF304D1F30915042DDCs0j9G" TargetMode="External"/><Relationship Id="rId623" Type="http://schemas.openxmlformats.org/officeDocument/2006/relationships/hyperlink" Target="consultantplus://offline/ref=4D3F06F5CA08329193EFD83F215597D8E4CA5506CCB332DD31C5850D674D5CDFDC668245D0A04E673405A96A9DF827B2198FF304D1F30915042DDCs0j9G" TargetMode="External"/><Relationship Id="rId665" Type="http://schemas.openxmlformats.org/officeDocument/2006/relationships/hyperlink" Target="consultantplus://offline/ref=4D3F06F5CA08329193EFD83F215597D8E4CA5506CDBC36D231C5850D674D5CDFDC668245D0A04E673406A8639DF827B2198FF304D1F30915042DDCs0j9G" TargetMode="External"/><Relationship Id="rId830" Type="http://schemas.openxmlformats.org/officeDocument/2006/relationships/fontTable" Target="fontTable.xml"/><Relationship Id="rId15" Type="http://schemas.openxmlformats.org/officeDocument/2006/relationships/hyperlink" Target="consultantplus://offline/ref=4D3F06F5CA08329193EFD83F215597D8E4CA5506CCB332DD31C5850D674D5CDFDC668245D0A04E673407A96C9DF827B2198FF304D1F30915042DDCs0j9G" TargetMode="External"/><Relationship Id="rId57" Type="http://schemas.openxmlformats.org/officeDocument/2006/relationships/hyperlink" Target="consultantplus://offline/ref=4D3F06F5CA08329193EFC6323739C0D4E3C1030BC6BE3D8D6B9ADE50304456889B29DB0794AD4763310CFD3AD2F97BF6489CF303D1F10A09s0j4G" TargetMode="External"/><Relationship Id="rId262" Type="http://schemas.openxmlformats.org/officeDocument/2006/relationships/hyperlink" Target="consultantplus://offline/ref=4D3F06F5CA08329193EFD83F215597D8E4CA5506CFBD30DA3FC5850D674D5CDFDC668245D0A04E673404AF6A9DF827B2198FF304D1F30915042DDCs0j9G" TargetMode="External"/><Relationship Id="rId318" Type="http://schemas.openxmlformats.org/officeDocument/2006/relationships/hyperlink" Target="consultantplus://offline/ref=4D3F06F5CA08329193EFD83F215597D8E4CA5506CDB232D83EC5850D674D5CDFDC668245D0A04E673407A8639DF827B2198FF304D1F30915042DDCs0j9G" TargetMode="External"/><Relationship Id="rId525" Type="http://schemas.openxmlformats.org/officeDocument/2006/relationships/hyperlink" Target="consultantplus://offline/ref=4D3F06F5CA08329193EFD83F215597D8E4CA5506CFBD30DA3FC5850D674D5CDFDC668245D0A04E673404AF6A9DF827B2198FF304D1F30915042DDCs0j9G" TargetMode="External"/><Relationship Id="rId567" Type="http://schemas.openxmlformats.org/officeDocument/2006/relationships/hyperlink" Target="consultantplus://offline/ref=4D3F06F5CA08329193EFC6323739C0D4E4C9020CCEBC3D8D6B9ADE50304456888929830B94A951673719AB6B94sAjEG" TargetMode="External"/><Relationship Id="rId732" Type="http://schemas.openxmlformats.org/officeDocument/2006/relationships/hyperlink" Target="consultantplus://offline/ref=4D3F06F5CA08329193EFD83F215597D8E4CA5506CCBB34D935C5850D674D5CDFDC668245D0A04E673403A06E9DF827B2198FF304D1F30915042DDCs0j9G" TargetMode="External"/><Relationship Id="rId99" Type="http://schemas.openxmlformats.org/officeDocument/2006/relationships/hyperlink" Target="consultantplus://offline/ref=4D3F06F5CA08329193EFC6323739C0D4E3C1030BC7BC3D8D6B9ADE50304456889B29DB0794A94E61340CFD3AD2F97BF6489CF303D1F10A09s0j4G" TargetMode="External"/><Relationship Id="rId122" Type="http://schemas.openxmlformats.org/officeDocument/2006/relationships/hyperlink" Target="consultantplus://offline/ref=4D3F06F5CA08329193EFD83F215597D8E4CA5506CABD36DA30C5850D674D5CDFDC668245D0A04E673406AB689DF827B2198FF304D1F30915042DDCs0j9G" TargetMode="External"/><Relationship Id="rId164" Type="http://schemas.openxmlformats.org/officeDocument/2006/relationships/hyperlink" Target="consultantplus://offline/ref=4D3F06F5CA08329193EFD83F215597D8E4CA5506CDBC36D231C5850D674D5CDFDC668245D0A04E673407AB6D9DF827B2198FF304D1F30915042DDCs0j9G" TargetMode="External"/><Relationship Id="rId371" Type="http://schemas.openxmlformats.org/officeDocument/2006/relationships/hyperlink" Target="consultantplus://offline/ref=4D3F06F5CA08329193EFD83F215597D8E4CA5506CDBC36D231C5850D674D5CDFDC668245D0A04E673407A1639DF827B2198FF304D1F30915042DDCs0j9G" TargetMode="External"/><Relationship Id="rId774" Type="http://schemas.openxmlformats.org/officeDocument/2006/relationships/hyperlink" Target="consultantplus://offline/ref=4D3F06F5CA08329193EFD83F215597D8E4CA5506CCBB34D935C5850D674D5CDFDC668245D0A04E673402AA629DF827B2198FF304D1F30915042DDCs0j9G" TargetMode="External"/><Relationship Id="rId427" Type="http://schemas.openxmlformats.org/officeDocument/2006/relationships/hyperlink" Target="consultantplus://offline/ref=4D3F06F5CA08329193EFD83F215597D8E4CA5506CFBD30DA3FC5850D674D5CDFDC668245D0A04E673404AF6A9DF827B2198FF304D1F30915042DDCs0j9G" TargetMode="External"/><Relationship Id="rId469" Type="http://schemas.openxmlformats.org/officeDocument/2006/relationships/hyperlink" Target="consultantplus://offline/ref=4D3F06F5CA08329193EFD83F215597D8E4CA5506CCB332DD31C5850D674D5CDFDC668245D0A04E673406A86A9DF827B2198FF304D1F30915042DDCs0j9G" TargetMode="External"/><Relationship Id="rId634" Type="http://schemas.openxmlformats.org/officeDocument/2006/relationships/hyperlink" Target="consultantplus://offline/ref=4D3F06F5CA08329193EFD83F215597D8E4CA5506CAB231D23EC5850D674D5CDFDC668245D0A04E673406A1699DF827B2198FF304D1F30915042DDCs0j9G" TargetMode="External"/><Relationship Id="rId676" Type="http://schemas.openxmlformats.org/officeDocument/2006/relationships/hyperlink" Target="consultantplus://offline/ref=4D3F06F5CA08329193EFD83F215597D8E4CA5506CABD36DA30C5850D674D5CDFDC668245D0A04E673406A16C9DF827B2198FF304D1F30915042DDCs0j9G" TargetMode="External"/><Relationship Id="rId26" Type="http://schemas.openxmlformats.org/officeDocument/2006/relationships/hyperlink" Target="consultantplus://offline/ref=4D3F06F5CA08329193EFC6323739C0D4E4C9020CCEBC3D8D6B9ADE50304456888929830B94A951673719AB6B94sAjEG" TargetMode="External"/><Relationship Id="rId231" Type="http://schemas.openxmlformats.org/officeDocument/2006/relationships/hyperlink" Target="consultantplus://offline/ref=4D3F06F5CA08329193EFD83F215597D8E4CA5506CCB332DD31C5850D674D5CDFDC668245D0A04E673407AA6A9DF827B2198FF304D1F30915042DDCs0j9G" TargetMode="External"/><Relationship Id="rId273" Type="http://schemas.openxmlformats.org/officeDocument/2006/relationships/hyperlink" Target="consultantplus://offline/ref=4D3F06F5CA08329193EFD83F215597D8E4CA5506CCB332DD31C5850D674D5CDFDC668245D0A04E673407AC699DF827B2198FF304D1F30915042DDCs0j9G" TargetMode="External"/><Relationship Id="rId329" Type="http://schemas.openxmlformats.org/officeDocument/2006/relationships/hyperlink" Target="consultantplus://offline/ref=4D3F06F5CA08329193EFD83F215597D8E4CA5506CCBB34D935C5850D674D5CDFDC668245D0A04E673404AE629DF827B2198FF304D1F30915042DDCs0j9G" TargetMode="External"/><Relationship Id="rId480" Type="http://schemas.openxmlformats.org/officeDocument/2006/relationships/hyperlink" Target="consultantplus://offline/ref=4D3F06F5CA08329193EFD83F215597D8E4CA5506CCB332DD31C5850D674D5CDFDC668245D0A04E673406AB6D9DF827B2198FF304D1F30915042DDCs0j9G" TargetMode="External"/><Relationship Id="rId536" Type="http://schemas.openxmlformats.org/officeDocument/2006/relationships/hyperlink" Target="consultantplus://offline/ref=4D3F06F5CA08329193EFC6323739C0D4E4C9020CCEBC3D8D6B9ADE50304456888929830B94A951673719AB6B94sAjEG" TargetMode="External"/><Relationship Id="rId701" Type="http://schemas.openxmlformats.org/officeDocument/2006/relationships/hyperlink" Target="consultantplus://offline/ref=4D3F06F5CA08329193EFD83F215597D8E4CA5506CDBC36D231C5850D674D5CDFDC668245D0A04E673406AB639DF827B2198FF304D1F30915042DDCs0j9G" TargetMode="External"/><Relationship Id="rId68" Type="http://schemas.openxmlformats.org/officeDocument/2006/relationships/hyperlink" Target="consultantplus://offline/ref=4D3F06F5CA08329193EFC6323739C0D4E3C1030BC6BE3D8D6B9ADE50304456889B29DB0794AF4961370CFD3AD2F97BF6489CF303D1F10A09s0j4G" TargetMode="External"/><Relationship Id="rId133" Type="http://schemas.openxmlformats.org/officeDocument/2006/relationships/hyperlink" Target="consultantplus://offline/ref=4D3F06F5CA08329193EFD83F215597D8E4CA5506CCBB34D935C5850D674D5CDFDC668245D0A04E673404AC699DF827B2198FF304D1F30915042DDCs0j9G" TargetMode="External"/><Relationship Id="rId175" Type="http://schemas.openxmlformats.org/officeDocument/2006/relationships/hyperlink" Target="consultantplus://offline/ref=4D3F06F5CA08329193EFD83F215597D8E4CA5506CDBE31DF3FC5850D674D5CDFDC668245D0A04E673406A16D9DF827B2198FF304D1F30915042DDCs0j9G" TargetMode="External"/><Relationship Id="rId340" Type="http://schemas.openxmlformats.org/officeDocument/2006/relationships/hyperlink" Target="consultantplus://offline/ref=4D3F06F5CA08329193EFD83F215597D8E4CA5506CFBD30DA3FC5850D674D5CDFDC668245D0A04E673404AF6A9DF827B2198FF304D1F30915042DDCs0j9G" TargetMode="External"/><Relationship Id="rId578" Type="http://schemas.openxmlformats.org/officeDocument/2006/relationships/hyperlink" Target="consultantplus://offline/ref=4D3F06F5CA08329193EFD83F215597D8E4CA5506CFBD30DA3FC5850D674D5CDFDC668245D0A04E673404AF6A9DF827B2198FF304D1F30915042DDCs0j9G" TargetMode="External"/><Relationship Id="rId743" Type="http://schemas.openxmlformats.org/officeDocument/2006/relationships/hyperlink" Target="consultantplus://offline/ref=4D3F06F5CA08329193EFD83F215597D8E4CA5506CFBD30DA3FC5850D674D5CDFDC668245D0A04E673404AF6A9DF827B2198FF304D1F30915042DDCs0j9G" TargetMode="External"/><Relationship Id="rId785" Type="http://schemas.openxmlformats.org/officeDocument/2006/relationships/hyperlink" Target="consultantplus://offline/ref=4D3F06F5CA08329193EFD83F215597D8E4CA5506CFBD30DA3FC5850D674D5CDFDC668245D0A04E673404AF6A9DF827B2198FF304D1F30915042DDCs0j9G" TargetMode="External"/><Relationship Id="rId200" Type="http://schemas.openxmlformats.org/officeDocument/2006/relationships/hyperlink" Target="consultantplus://offline/ref=4D3F06F5CA08329193EFD83F215597D8E4CA5506CCBD3FDB35C5850D674D5CDFDC668245D0A04E673407A8639DF827B2198FF304D1F30915042DDCs0j9G" TargetMode="External"/><Relationship Id="rId382" Type="http://schemas.openxmlformats.org/officeDocument/2006/relationships/hyperlink" Target="consultantplus://offline/ref=4D3F06F5CA08329193EFD83F215597D8E4CA5506CCBB34D935C5850D674D5CDFDC668245D0A04E673403AB6F9DF827B2198FF304D1F30915042DDCs0j9G" TargetMode="External"/><Relationship Id="rId438" Type="http://schemas.openxmlformats.org/officeDocument/2006/relationships/hyperlink" Target="consultantplus://offline/ref=4D3F06F5CA08329193EFD83F215597D8E4CA5506CCB332DD31C5850D674D5CDFDC668245D0A04E673407AE6E9DF827B2198FF304D1F30915042DDCs0j9G" TargetMode="External"/><Relationship Id="rId603" Type="http://schemas.openxmlformats.org/officeDocument/2006/relationships/hyperlink" Target="consultantplus://offline/ref=4D3F06F5CA08329193EFD83F215597D8E4CA5506CCB332DD31C5850D674D5CDFDC668245D0A04E673406A06B9DF827B2198FF304D1F30915042DDCs0j9G" TargetMode="External"/><Relationship Id="rId645" Type="http://schemas.openxmlformats.org/officeDocument/2006/relationships/hyperlink" Target="consultantplus://offline/ref=4D3F06F5CA08329193EFD83F215597D8E4CA5506CCBD3FDB35C5850D674D5CDFDC668245D0A04E673407AB6D9DF827B2198FF304D1F30915042DDCs0j9G" TargetMode="External"/><Relationship Id="rId687" Type="http://schemas.openxmlformats.org/officeDocument/2006/relationships/hyperlink" Target="consultantplus://offline/ref=4D3F06F5CA08329193EFD83F215597D8E4CA5506CCBB34D935C5850D674D5CDFDC668245D0A04E673403A1699DF827B2198FF304D1F30915042DDCs0j9G" TargetMode="External"/><Relationship Id="rId810" Type="http://schemas.openxmlformats.org/officeDocument/2006/relationships/hyperlink" Target="consultantplus://offline/ref=4D3F06F5CA08329193EFC6323739C0D4E4C9020CCEBC3D8D6B9ADE50304456889B29DB0794AF4B6F320CFD3AD2F97BF6489CF303D1F10A09s0j4G" TargetMode="External"/><Relationship Id="rId242" Type="http://schemas.openxmlformats.org/officeDocument/2006/relationships/hyperlink" Target="consultantplus://offline/ref=4D3F06F5CA08329193EFD83F215597D8E4CA5506CDBE31DF3FC5850D674D5CDFDC668245D0A04E673406A06E9DF827B2198FF304D1F30915042DDCs0j9G" TargetMode="External"/><Relationship Id="rId284" Type="http://schemas.openxmlformats.org/officeDocument/2006/relationships/hyperlink" Target="consultantplus://offline/ref=4D3F06F5CA08329193EFC6323739C0D4E4C9020CCEBC3D8D6B9ADE50304456889B29DB0794AF4762370CFD3AD2F97BF6489CF303D1F10A09s0j4G" TargetMode="External"/><Relationship Id="rId491" Type="http://schemas.openxmlformats.org/officeDocument/2006/relationships/hyperlink" Target="consultantplus://offline/ref=4D3F06F5CA08329193EFD83F215597D8E4CA5506CCB332DD31C5850D674D5CDFDC668245D0A04E673406AD6E9DF827B2198FF304D1F30915042DDCs0j9G" TargetMode="External"/><Relationship Id="rId505" Type="http://schemas.openxmlformats.org/officeDocument/2006/relationships/hyperlink" Target="consultantplus://offline/ref=4D3F06F5CA08329193EFD83F215597D8E4CA5506CAB231D23EC5850D674D5CDFDC668245D0A04E673406AD629DF827B2198FF304D1F30915042DDCs0j9G" TargetMode="External"/><Relationship Id="rId712" Type="http://schemas.openxmlformats.org/officeDocument/2006/relationships/hyperlink" Target="consultantplus://offline/ref=4D3F06F5CA08329193EFD83F215597D8E4CA5506CCBB34D935C5850D674D5CDFDC668245D0A04E673403A06F9DF827B2198FF304D1F30915042DDCs0j9G" TargetMode="External"/><Relationship Id="rId37" Type="http://schemas.openxmlformats.org/officeDocument/2006/relationships/hyperlink" Target="consultantplus://offline/ref=4D3F06F5CA08329193EFD83F215597D8E4CA5506CCBB34D935C5850D674D5CDFDC668245D0A04E673404AD699DF827B2198FF304D1F30915042DDCs0j9G" TargetMode="External"/><Relationship Id="rId79" Type="http://schemas.openxmlformats.org/officeDocument/2006/relationships/hyperlink" Target="consultantplus://offline/ref=4D3F06F5CA08329193EFC6323739C0D4E3C1030BC6BE3D8D6B9ADE50304456889B29DB0791AE486C6056ED3E9BAC72E84C81ED02CFF1s0j8G" TargetMode="External"/><Relationship Id="rId102" Type="http://schemas.openxmlformats.org/officeDocument/2006/relationships/hyperlink" Target="consultantplus://offline/ref=4D3F06F5CA08329193EFD83F215597D8E4CA5506CCBB34D935C5850D674D5CDFDC668245D0A04E673404AD639DF827B2198FF304D1F30915042DDCs0j9G" TargetMode="External"/><Relationship Id="rId144" Type="http://schemas.openxmlformats.org/officeDocument/2006/relationships/hyperlink" Target="consultantplus://offline/ref=4D3F06F5CA08329193EFD83F215597D8E4CA5506CDBE31DF3FC5850D674D5CDFDC668245D0A04E673406A16A9DF827B2198FF304D1F30915042DDCs0j9G" TargetMode="External"/><Relationship Id="rId547" Type="http://schemas.openxmlformats.org/officeDocument/2006/relationships/hyperlink" Target="consultantplus://offline/ref=4D3F06F5CA08329193EFD83F215597D8E4CA5506CFBD30DA3FC5850D674D5CDFDC668245D0A04E673404AF6A9DF827B2198FF304D1F30915042DDCs0j9G" TargetMode="External"/><Relationship Id="rId589" Type="http://schemas.openxmlformats.org/officeDocument/2006/relationships/hyperlink" Target="consultantplus://offline/ref=4D3F06F5CA08329193EFD83F215597D8E4CA5506CFBD30DA3FC5850D674D5CDFDC668245D0A04E673404AF6A9DF827B2198FF304D1F30915042DDCs0j9G" TargetMode="External"/><Relationship Id="rId754" Type="http://schemas.openxmlformats.org/officeDocument/2006/relationships/hyperlink" Target="consultantplus://offline/ref=4D3F06F5CA08329193EFD83F215597D8E4CA5506CCB332DD31C5850D674D5CDFDC668245D0A04E673405AA699DF827B2198FF304D1F30915042DDCs0j9G" TargetMode="External"/><Relationship Id="rId796" Type="http://schemas.openxmlformats.org/officeDocument/2006/relationships/hyperlink" Target="consultantplus://offline/ref=4D3F06F5CA08329193EFD83F215597D8E4CA5506CFBD30DA3FC5850D674D5CDFDC668245D0A04E673404AF6A9DF827B2198FF304D1F30915042DDCs0j9G" TargetMode="External"/><Relationship Id="rId90" Type="http://schemas.openxmlformats.org/officeDocument/2006/relationships/hyperlink" Target="consultantplus://offline/ref=4D3F06F5CA08329193EFC6323739C0D4E3C1030BC6BE3D8D6B9ADE50304456889B29DB0794AC4663300CFD3AD2F97BF6489CF303D1F10A09s0j4G" TargetMode="External"/><Relationship Id="rId186" Type="http://schemas.openxmlformats.org/officeDocument/2006/relationships/hyperlink" Target="consultantplus://offline/ref=4D3F06F5CA08329193EFD83F215597D8E4CA5506CDBC36D231C5850D674D5CDFDC668245D0A04E673407AC629DF827B2198FF304D1F30915042DDCs0j9G" TargetMode="External"/><Relationship Id="rId351" Type="http://schemas.openxmlformats.org/officeDocument/2006/relationships/hyperlink" Target="consultantplus://offline/ref=4D3F06F5CA08329193EFC6323739C0D4E4C9020CCEBC3D8D6B9ADE50304456889B29DB0794AF4864340CFD3AD2F97BF6489CF303D1F10A09s0j4G" TargetMode="External"/><Relationship Id="rId393" Type="http://schemas.openxmlformats.org/officeDocument/2006/relationships/hyperlink" Target="consultantplus://offline/ref=4D3F06F5CA08329193EFC6323739C0D4E4C9020CCEBC3D8D6B9ADE50304456889B29DB0397A544336543FC6696A868F64F9CF100CDsFj1G" TargetMode="External"/><Relationship Id="rId407" Type="http://schemas.openxmlformats.org/officeDocument/2006/relationships/hyperlink" Target="consultantplus://offline/ref=4D3F06F5CA08329193EFD83F215597D8E4CA5506CCBB34D935C5850D674D5CDFDC668245D0A04E673403AD6B9DF827B2198FF304D1F30915042DDCs0j9G" TargetMode="External"/><Relationship Id="rId449" Type="http://schemas.openxmlformats.org/officeDocument/2006/relationships/hyperlink" Target="consultantplus://offline/ref=4D3F06F5CA08329193EFD83F215597D8E4CA5506CCB332DD31C5850D674D5CDFDC668245D0A04E673407A16D9DF827B2198FF304D1F30915042DDCs0j9G" TargetMode="External"/><Relationship Id="rId614" Type="http://schemas.openxmlformats.org/officeDocument/2006/relationships/hyperlink" Target="consultantplus://offline/ref=4D3F06F5CA08329193EFD83F215597D8E4CA5506CFBD30DA3FC5850D674D5CDFDC668245D0A04E673404AF6A9DF827B2198FF304D1F30915042DDCs0j9G" TargetMode="External"/><Relationship Id="rId656" Type="http://schemas.openxmlformats.org/officeDocument/2006/relationships/hyperlink" Target="consultantplus://offline/ref=4D3F06F5CA08329193EFD83F215597D8E4CA5506CABD36DA30C5850D674D5CDFDC668245D0A04E673406A16A9DF827B2198FF304D1F30915042DDCs0j9G" TargetMode="External"/><Relationship Id="rId821" Type="http://schemas.openxmlformats.org/officeDocument/2006/relationships/hyperlink" Target="consultantplus://offline/ref=4D3F06F5CA08329193EFD83F215597D8E4CA5506CFBB33DA34C5850D674D5CDFDC668257D0F842673019A96888AE76F4s4jEG" TargetMode="External"/><Relationship Id="rId211" Type="http://schemas.openxmlformats.org/officeDocument/2006/relationships/hyperlink" Target="consultantplus://offline/ref=4D3F06F5CA08329193EFD83F215597D8E4CA5506CFBD30DA3FC5850D674D5CDFDC668245D0A04E673404AF6A9DF827B2198FF304D1F30915042DDCs0j9G" TargetMode="External"/><Relationship Id="rId253" Type="http://schemas.openxmlformats.org/officeDocument/2006/relationships/hyperlink" Target="consultantplus://offline/ref=4D3F06F5CA08329193EFD83F215597D8E4CA5506CABD36DA30C5850D674D5CDFDC668245D0A04E673406AA639DF827B2198FF304D1F30915042DDCs0j9G" TargetMode="External"/><Relationship Id="rId295" Type="http://schemas.openxmlformats.org/officeDocument/2006/relationships/hyperlink" Target="consultantplus://offline/ref=4D3F06F5CA08329193EFD83F215597D8E4CA5506CCBB34D935C5850D674D5CDFDC668245D0A04E673404AE6B9DF827B2198FF304D1F30915042DDCs0j9G" TargetMode="External"/><Relationship Id="rId309" Type="http://schemas.openxmlformats.org/officeDocument/2006/relationships/hyperlink" Target="consultantplus://offline/ref=4D3F06F5CA08329193EFD83F215597D8E4CA5506CCBA3FDA33C5850D674D5CDFDC668245D0A04E673407A9629DF827B2198FF304D1F30915042DDCs0j9G" TargetMode="External"/><Relationship Id="rId460" Type="http://schemas.openxmlformats.org/officeDocument/2006/relationships/hyperlink" Target="consultantplus://offline/ref=4D3F06F5CA08329193EFD83F215597D8E4CA5506CCB332DD31C5850D674D5CDFDC668245D0A04E673406A9699DF827B2198FF304D1F30915042DDCs0j9G" TargetMode="External"/><Relationship Id="rId516" Type="http://schemas.openxmlformats.org/officeDocument/2006/relationships/hyperlink" Target="consultantplus://offline/ref=4D3F06F5CA08329193EFD83F215597D8E4CA5506CAB231D23EC5850D674D5CDFDC668245D0A04E673406AC689DF827B2198FF304D1F30915042DDCs0j9G" TargetMode="External"/><Relationship Id="rId698" Type="http://schemas.openxmlformats.org/officeDocument/2006/relationships/hyperlink" Target="consultantplus://offline/ref=4D3F06F5CA08329193EFD83F215597D8E4CA5506CDBC36D231C5850D674D5CDFDC668245D0A04E673406AB6C9DF827B2198FF304D1F30915042DDCs0j9G" TargetMode="External"/><Relationship Id="rId48" Type="http://schemas.openxmlformats.org/officeDocument/2006/relationships/hyperlink" Target="consultantplus://offline/ref=4D3F06F5CA08329193EFC6323739C0D4E3C1030BC6BE3D8D6B9ADE50304456889B29DB0794AD4867340CFD3AD2F97BF6489CF303D1F10A09s0j4G" TargetMode="External"/><Relationship Id="rId113" Type="http://schemas.openxmlformats.org/officeDocument/2006/relationships/hyperlink" Target="consultantplus://offline/ref=4D3F06F5CA08329193EFD83F215597D8E4CA5506CFBD30DA3FC5850D674D5CDFDC668245D0A04E673404AF6A9DF827B2198FF304D1F30915042DDCs0j9G" TargetMode="External"/><Relationship Id="rId320" Type="http://schemas.openxmlformats.org/officeDocument/2006/relationships/hyperlink" Target="consultantplus://offline/ref=4D3F06F5CA08329193EFD83F215597D8E4CA5506CCBA31D930C5850D674D5CDFDC668245D0A04E673406A96A9DF827B2198FF304D1F30915042DDCs0j9G" TargetMode="External"/><Relationship Id="rId558" Type="http://schemas.openxmlformats.org/officeDocument/2006/relationships/hyperlink" Target="consultantplus://offline/ref=4D3F06F5CA08329193EFD83F215597D8E4CA5506CFBD30DA3FC5850D674D5CDFDC668245D0A04E673404AF6A9DF827B2198FF304D1F30915042DDCs0j9G" TargetMode="External"/><Relationship Id="rId723" Type="http://schemas.openxmlformats.org/officeDocument/2006/relationships/hyperlink" Target="consultantplus://offline/ref=4D3F06F5CA08329193EFC6323739C0D4E4C9020CCEBC3D8D6B9ADE50304456889B29DB0794AD4B6F310CFD3AD2F97BF6489CF303D1F10A09s0j4G" TargetMode="External"/><Relationship Id="rId765" Type="http://schemas.openxmlformats.org/officeDocument/2006/relationships/hyperlink" Target="consultantplus://offline/ref=4D3F06F5CA08329193EFD83F215597D8E4CA5506CFBD30DA3FC5850D674D5CDFDC668245D0A04E673404AF6A9DF827B2198FF304D1F30915042DDCs0j9G" TargetMode="External"/><Relationship Id="rId155" Type="http://schemas.openxmlformats.org/officeDocument/2006/relationships/hyperlink" Target="consultantplus://offline/ref=4D3F06F5CA08329193EFD83F215597D8E4CA5506CCBD3FDB35C5850D674D5CDFDC668245D0A04E673407A86E9DF827B2198FF304D1F30915042DDCs0j9G" TargetMode="External"/><Relationship Id="rId197" Type="http://schemas.openxmlformats.org/officeDocument/2006/relationships/hyperlink" Target="consultantplus://offline/ref=4D3F06F5CA08329193EFC6323739C0D4E4C9020CCEBC3D8D6B9ADE50304456889B29DB0794AC49653C0CFD3AD2F97BF6489CF303D1F10A09s0j4G" TargetMode="External"/><Relationship Id="rId362" Type="http://schemas.openxmlformats.org/officeDocument/2006/relationships/hyperlink" Target="consultantplus://offline/ref=4D3F06F5CA08329193EFD83F215597D8E4CA5506CCBB34D935C5850D674D5CDFDC668245D0A04E673403A9629DF827B2198FF304D1F30915042DDCs0j9G" TargetMode="External"/><Relationship Id="rId418" Type="http://schemas.openxmlformats.org/officeDocument/2006/relationships/hyperlink" Target="consultantplus://offline/ref=4D3F06F5CA08329193EFD83F215597D8E4CA5506CFBD30DA3FC5850D674D5CDFDC668245D0A04E673404AF6A9DF827B2198FF304D1F30915042DDCs0j9G" TargetMode="External"/><Relationship Id="rId625" Type="http://schemas.openxmlformats.org/officeDocument/2006/relationships/hyperlink" Target="consultantplus://offline/ref=4D3F06F5CA08329193EFD83F215597D8E4CA5506CABD36DA30C5850D674D5CDFDC668245D0A04E673406AF639DF827B2198FF304D1F30915042DDCs0j9G" TargetMode="External"/><Relationship Id="rId222" Type="http://schemas.openxmlformats.org/officeDocument/2006/relationships/hyperlink" Target="consultantplus://offline/ref=4D3F06F5CA08329193EFD83F215597D8E4CA5506CDBC36D231C5850D674D5CDFDC668245D0A04E673407AF6D9DF827B2198FF304D1F30915042DDCs0j9G" TargetMode="External"/><Relationship Id="rId264" Type="http://schemas.openxmlformats.org/officeDocument/2006/relationships/hyperlink" Target="consultantplus://offline/ref=4D3F06F5CA08329193EFC6323739C0D4E4C9080FC9B33D8D6B9ADE50304456889B29DB0794AD4F64360CFD3AD2F97BF6489CF303D1F10A09s0j4G" TargetMode="External"/><Relationship Id="rId471" Type="http://schemas.openxmlformats.org/officeDocument/2006/relationships/hyperlink" Target="consultantplus://offline/ref=4D3F06F5CA08329193EFD83F215597D8E4CA5506CCB332DD31C5850D674D5CDFDC668245D0A04E673406A86C9DF827B2198FF304D1F30915042DDCs0j9G" TargetMode="External"/><Relationship Id="rId667" Type="http://schemas.openxmlformats.org/officeDocument/2006/relationships/hyperlink" Target="consultantplus://offline/ref=4D3F06F5CA08329193EFD83F215597D8E4CA5506CDBC36D231C5850D674D5CDFDC668245D0A04E673406AB699DF827B2198FF304D1F30915042DDCs0j9G" TargetMode="External"/><Relationship Id="rId17" Type="http://schemas.openxmlformats.org/officeDocument/2006/relationships/hyperlink" Target="consultantplus://offline/ref=4D3F06F5CA08329193EFD83F215597D8E4CA5506CDBC36D231C5850D674D5CDFDC668245D0A04E673407A96C9DF827B2198FF304D1F30915042DDCs0j9G" TargetMode="External"/><Relationship Id="rId59" Type="http://schemas.openxmlformats.org/officeDocument/2006/relationships/hyperlink" Target="consultantplus://offline/ref=4D3F06F5CA08329193EFC6323739C0D4E3C1030BC6BE3D8D6B9ADE50304456889B29DB0794AF4967310CFD3AD2F97BF6489CF303D1F10A09s0j4G" TargetMode="External"/><Relationship Id="rId124" Type="http://schemas.openxmlformats.org/officeDocument/2006/relationships/hyperlink" Target="consultantplus://offline/ref=4D3F06F5CA08329193EFD83F215597D8E4CA5506CDBC36D231C5850D674D5CDFDC668245D0A04E673407A86F9DF827B2198FF304D1F30915042DDCs0j9G" TargetMode="External"/><Relationship Id="rId527" Type="http://schemas.openxmlformats.org/officeDocument/2006/relationships/hyperlink" Target="consultantplus://offline/ref=4D3F06F5CA08329193EFD83F215597D8E4CA5506CCB332DD31C5850D674D5CDFDC668245D0A04E673406AF629DF827B2198FF304D1F30915042DDCs0j9G" TargetMode="External"/><Relationship Id="rId569" Type="http://schemas.openxmlformats.org/officeDocument/2006/relationships/hyperlink" Target="consultantplus://offline/ref=4D3F06F5CA08329193EFD83F215597D8E4CA5506CCBB34D935C5850D674D5CDFDC668245D0A04E673403AC689DF827B2198FF304D1F30915042DDCs0j9G" TargetMode="External"/><Relationship Id="rId734" Type="http://schemas.openxmlformats.org/officeDocument/2006/relationships/hyperlink" Target="consultantplus://offline/ref=4D3F06F5CA08329193EFD83F215597D8E4CA5506CCB332DD31C5850D674D5CDFDC668245D0A04E673405AA6A9DF827B2198FF304D1F30915042DDCs0j9G" TargetMode="External"/><Relationship Id="rId776" Type="http://schemas.openxmlformats.org/officeDocument/2006/relationships/hyperlink" Target="consultantplus://offline/ref=4D3F06F5CA08329193EFD83F215597D8E4CA5506CDBC36D231C5850D674D5CDFDC668245D0A04E673406AA689DF827B2198FF304D1F30915042DDCs0j9G" TargetMode="External"/><Relationship Id="rId70" Type="http://schemas.openxmlformats.org/officeDocument/2006/relationships/hyperlink" Target="consultantplus://offline/ref=4D3F06F5CA08329193EFC6323739C0D4E3C1030BC6BE3D8D6B9ADE50304456889B29DB0797AD4E6C6056ED3E9BAC72E84C81ED02CFF1s0j8G" TargetMode="External"/><Relationship Id="rId166" Type="http://schemas.openxmlformats.org/officeDocument/2006/relationships/hyperlink" Target="consultantplus://offline/ref=4D3F06F5CA08329193EFC6323739C0D4E4C9020CCEBC3D8D6B9ADE50304456888929830B94A951673719AB6B94sAjEG" TargetMode="External"/><Relationship Id="rId331" Type="http://schemas.openxmlformats.org/officeDocument/2006/relationships/hyperlink" Target="consultantplus://offline/ref=4D3F06F5CA08329193EFC6323739C0D4E4C9080FC9B33D8D6B9ADE50304456888929830B94A951673719AB6B94sAjEG" TargetMode="External"/><Relationship Id="rId373" Type="http://schemas.openxmlformats.org/officeDocument/2006/relationships/hyperlink" Target="consultantplus://offline/ref=4D3F06F5CA08329193EFD83F215597D8E4CA5506CCBB34D935C5850D674D5CDFDC668245D0A04E673403AB6A9DF827B2198FF304D1F30915042DDCs0j9G" TargetMode="External"/><Relationship Id="rId429" Type="http://schemas.openxmlformats.org/officeDocument/2006/relationships/hyperlink" Target="consultantplus://offline/ref=4D3F06F5CA08329193EFC6323739C0D4E4C9020CCEBC3D8D6B9ADE50304456888929830B94A951673719AB6B94sAjEG" TargetMode="External"/><Relationship Id="rId580" Type="http://schemas.openxmlformats.org/officeDocument/2006/relationships/hyperlink" Target="consultantplus://offline/ref=4D3F06F5CA08329193EFD83F215597D8E4CA5506CFBD30DA3FC5850D674D5CDFDC668245D0A04E673404AF6A9DF827B2198FF304D1F30915042DDCs0j9G" TargetMode="External"/><Relationship Id="rId636" Type="http://schemas.openxmlformats.org/officeDocument/2006/relationships/hyperlink" Target="consultantplus://offline/ref=4D3F06F5CA08329193EFD83F215597D8E4CA5506CCB332DD31C5850D674D5CDFDC668245D0A04E673405A96F9DF827B2198FF304D1F30915042DDCs0j9G" TargetMode="External"/><Relationship Id="rId801" Type="http://schemas.openxmlformats.org/officeDocument/2006/relationships/hyperlink" Target="consultantplus://offline/ref=4D3F06F5CA08329193EFD83F215597D8E4CA5506CFBD30DA3FC5850D674D5CDFDC668245D0A04E673404AF6A9DF827B2198FF304D1F30915042DDCs0j9G" TargetMode="External"/><Relationship Id="rId1" Type="http://schemas.openxmlformats.org/officeDocument/2006/relationships/styles" Target="styles.xml"/><Relationship Id="rId233" Type="http://schemas.openxmlformats.org/officeDocument/2006/relationships/hyperlink" Target="consultantplus://offline/ref=4D3F06F5CA08329193EFD83F215597D8E4CA5506CCB332DD31C5850D674D5CDFDC668245D0A04E673407AA6E9DF827B2198FF304D1F30915042DDCs0j9G" TargetMode="External"/><Relationship Id="rId440" Type="http://schemas.openxmlformats.org/officeDocument/2006/relationships/hyperlink" Target="consultantplus://offline/ref=4D3F06F5CA08329193EFD83F215597D8E4CA5506CFBD30DA3FC5850D674D5CDFDC668245D0A04E673404AF6A9DF827B2198FF304D1F30915042DDCs0j9G" TargetMode="External"/><Relationship Id="rId678" Type="http://schemas.openxmlformats.org/officeDocument/2006/relationships/hyperlink" Target="consultantplus://offline/ref=4D3F06F5CA08329193EFD83F215597D8E4CA5506CFBD30DA3FC5850D674D5CDFDC668245D0A04E673404AF6A9DF827B2198FF304D1F30915042DDCs0j9G" TargetMode="External"/><Relationship Id="rId28" Type="http://schemas.openxmlformats.org/officeDocument/2006/relationships/hyperlink" Target="consultantplus://offline/ref=4D3F06F5CA08329193EFD83F215597D8E4CA5506CFB332DC33C5850D674D5CDFDC668245D0A04E673407A9639DF827B2198FF304D1F30915042DDCs0j9G" TargetMode="External"/><Relationship Id="rId275" Type="http://schemas.openxmlformats.org/officeDocument/2006/relationships/hyperlink" Target="consultantplus://offline/ref=4D3F06F5CA08329193EFC6323739C0D4E4C9020CCEBC3D8D6B9ADE50304456888929830B94A951673719AB6B94sAjEG" TargetMode="External"/><Relationship Id="rId300" Type="http://schemas.openxmlformats.org/officeDocument/2006/relationships/hyperlink" Target="consultantplus://offline/ref=4D3F06F5CA08329193EFC6323739C0D4E4C9080FC9B33D8D6B9ADE50304456888929830B94A951673719AB6B94sAjEG" TargetMode="External"/><Relationship Id="rId482" Type="http://schemas.openxmlformats.org/officeDocument/2006/relationships/hyperlink" Target="consultantplus://offline/ref=4D3F06F5CA08329193EFD83F215597D8E4CA5506CCB332DD31C5850D674D5CDFDC668245D0A04E673406AA6A9DF827B2198FF304D1F30915042DDCs0j9G" TargetMode="External"/><Relationship Id="rId538" Type="http://schemas.openxmlformats.org/officeDocument/2006/relationships/hyperlink" Target="consultantplus://offline/ref=4D3F06F5CA08329193EFD83F215597D8E4CA5506CFBD30DA3FC5850D674D5CDFDC668245D0A04E673404AF6A9DF827B2198FF304D1F30915042DDCs0j9G" TargetMode="External"/><Relationship Id="rId703" Type="http://schemas.openxmlformats.org/officeDocument/2006/relationships/hyperlink" Target="consultantplus://offline/ref=4D3F06F5CA08329193EFD83F215597D8E4CA5506CCBD3FDB35C5850D674D5CDFDC668245D0A04E673407AC6E9DF827B2198FF304D1F30915042DDCs0j9G" TargetMode="External"/><Relationship Id="rId745" Type="http://schemas.openxmlformats.org/officeDocument/2006/relationships/hyperlink" Target="consultantplus://offline/ref=4D3F06F5CA08329193EFD83F215597D8E4CA5506CCBB34D935C5850D674D5CDFDC668245D0A04E673402A8699DF827B2198FF304D1F30915042DDCs0j9G" TargetMode="External"/><Relationship Id="rId81" Type="http://schemas.openxmlformats.org/officeDocument/2006/relationships/hyperlink" Target="consultantplus://offline/ref=4D3F06F5CA08329193EFC6323739C0D4E3C1030BC6BE3D8D6B9ADE50304456889B29DB0492A4496C6056ED3E9BAC72E84C81ED02CFF1s0j8G" TargetMode="External"/><Relationship Id="rId135" Type="http://schemas.openxmlformats.org/officeDocument/2006/relationships/hyperlink" Target="consultantplus://offline/ref=4D3F06F5CA08329193EFD83F215597D8E4CA5506CDBC36D231C5850D674D5CDFDC668245D0A04E673407A8629DF827B2198FF304D1F30915042DDCs0j9G" TargetMode="External"/><Relationship Id="rId177" Type="http://schemas.openxmlformats.org/officeDocument/2006/relationships/hyperlink" Target="consultantplus://offline/ref=4D3F06F5CA08329193EFD83F215597D8E4CA5506CCB332DD31C5850D674D5CDFDC668245D0A04E673407A86E9DF827B2198FF304D1F30915042DDCs0j9G" TargetMode="External"/><Relationship Id="rId342" Type="http://schemas.openxmlformats.org/officeDocument/2006/relationships/hyperlink" Target="consultantplus://offline/ref=4D3F06F5CA08329193EFD83F215597D8E4CA5506CFBD30DA3FC5850D674D5CDFDC668245D0A04E673404AF6A9DF827B2198FF304D1F30915042DDCs0j9G" TargetMode="External"/><Relationship Id="rId384" Type="http://schemas.openxmlformats.org/officeDocument/2006/relationships/hyperlink" Target="consultantplus://offline/ref=4D3F06F5CA08329193EFD83F215597D8E4CA5506CFBD30DA3FC5850D674D5CDFDC668245D0A04E673404AF6A9DF827B2198FF304D1F30915042DDCs0j9G" TargetMode="External"/><Relationship Id="rId591" Type="http://schemas.openxmlformats.org/officeDocument/2006/relationships/hyperlink" Target="consultantplus://offline/ref=4D3F06F5CA08329193EFC6323739C0D4E4C9020CCEBC3D8D6B9ADE50304456888929830B94A951673719AB6B94sAjEG" TargetMode="External"/><Relationship Id="rId605" Type="http://schemas.openxmlformats.org/officeDocument/2006/relationships/hyperlink" Target="consultantplus://offline/ref=4D3F06F5CA08329193EFD83F215597D8E4CA5506CCB332DD31C5850D674D5CDFDC668245D0A04E673406A06F9DF827B2198FF304D1F30915042DDCs0j9G" TargetMode="External"/><Relationship Id="rId787" Type="http://schemas.openxmlformats.org/officeDocument/2006/relationships/hyperlink" Target="consultantplus://offline/ref=4D3F06F5CA08329193EFC6323739C0D4E4C9020CCEBC3D8D6B9ADE50304456889B29DB0493AB44336543FC6696A868F64F9CF100CDsFj1G" TargetMode="External"/><Relationship Id="rId812" Type="http://schemas.openxmlformats.org/officeDocument/2006/relationships/hyperlink" Target="consultantplus://offline/ref=4D3F06F5CA08329193EFD83F215597D8E4CA5506CABD36DA30C5850D674D5CDFDC668245D0A04E673406A06F9DF827B2198FF304D1F30915042DDCs0j9G" TargetMode="External"/><Relationship Id="rId202" Type="http://schemas.openxmlformats.org/officeDocument/2006/relationships/hyperlink" Target="consultantplus://offline/ref=4D3F06F5CA08329193EFD83F215597D8E4CA5506CDBE31DF3FC5850D674D5CDFDC668245D0A04E673406A06B9DF827B2198FF304D1F30915042DDCs0j9G" TargetMode="External"/><Relationship Id="rId244" Type="http://schemas.openxmlformats.org/officeDocument/2006/relationships/hyperlink" Target="consultantplus://offline/ref=4D3F06F5CA08329193EFD83F215597D8E4CA5506CCBD3FDB35C5850D674D5CDFDC668245D0A04E673407AB699DF827B2198FF304D1F30915042DDCs0j9G" TargetMode="External"/><Relationship Id="rId647" Type="http://schemas.openxmlformats.org/officeDocument/2006/relationships/hyperlink" Target="consultantplus://offline/ref=4D3F06F5CA08329193EFD83F215597D8E4CA5506CCB332DD31C5850D674D5CDFDC668245D0A04E673405A9639DF827B2198FF304D1F30915042DDCs0j9G" TargetMode="External"/><Relationship Id="rId689" Type="http://schemas.openxmlformats.org/officeDocument/2006/relationships/hyperlink" Target="consultantplus://offline/ref=4D3F06F5CA08329193EFD83F215597D8E4CA5506CDBC36D231C5850D674D5CDFDC668245D0A04E673406AB6E9DF827B2198FF304D1F30915042DDCs0j9G" TargetMode="External"/><Relationship Id="rId39" Type="http://schemas.openxmlformats.org/officeDocument/2006/relationships/hyperlink" Target="consultantplus://offline/ref=4D3F06F5CA08329193EFD83F215597D8E4CA5506CCBB34D935C5850D674D5CDFDC668245D0A04E673404AD6D9DF827B2198FF304D1F30915042DDCs0j9G" TargetMode="External"/><Relationship Id="rId286" Type="http://schemas.openxmlformats.org/officeDocument/2006/relationships/hyperlink" Target="consultantplus://offline/ref=4D3F06F5CA08329193EFC6323739C0D4E4C9020CCEBC3D8D6B9ADE50304456889B29DB0794AF4762370CFD3AD2F97BF6489CF303D1F10A09s0j4G" TargetMode="External"/><Relationship Id="rId451" Type="http://schemas.openxmlformats.org/officeDocument/2006/relationships/hyperlink" Target="consultantplus://offline/ref=4D3F06F5CA08329193EFD83F215597D8E4CA5506CFBD30DA3FC5850D674D5CDFDC668245D0A04E673404AF6A9DF827B2198FF304D1F30915042DDCs0j9G" TargetMode="External"/><Relationship Id="rId493" Type="http://schemas.openxmlformats.org/officeDocument/2006/relationships/hyperlink" Target="consultantplus://offline/ref=4D3F06F5CA08329193EFC6323739C0D4E4C9020CCEBC3D8D6B9ADE50304456888929830B94A951673719AB6B94sAjEG" TargetMode="External"/><Relationship Id="rId507" Type="http://schemas.openxmlformats.org/officeDocument/2006/relationships/hyperlink" Target="consultantplus://offline/ref=4D3F06F5CA08329193EFD83F215597D8E4CA5506CFBD30DA3FC5850D674D5CDFDC668245D0A04E673404AF6A9DF827B2198FF304D1F30915042DDCs0j9G" TargetMode="External"/><Relationship Id="rId549" Type="http://schemas.openxmlformats.org/officeDocument/2006/relationships/hyperlink" Target="consultantplus://offline/ref=4D3F06F5CA08329193EFD83F215597D8E4CA5506CCB93FD836C5850D674D5CDFDC668245D0A04E673407AA689DF827B2198FF304D1F30915042DDCs0j9G" TargetMode="External"/><Relationship Id="rId714" Type="http://schemas.openxmlformats.org/officeDocument/2006/relationships/hyperlink" Target="consultantplus://offline/ref=4D3F06F5CA08329193EFD83F215597D8E4CA5506CCBD3FDB35C5850D674D5CDFDC668245D0A04E673407AF6D9DF827B2198FF304D1F30915042DDCs0j9G" TargetMode="External"/><Relationship Id="rId756" Type="http://schemas.openxmlformats.org/officeDocument/2006/relationships/hyperlink" Target="consultantplus://offline/ref=4D3F06F5CA08329193EFD83F215597D8E4CA5506CCBB34D935C5850D674D5CDFDC668245D0A04E673402AB629DF827B2198FF304D1F30915042DDCs0j9G" TargetMode="External"/><Relationship Id="rId50" Type="http://schemas.openxmlformats.org/officeDocument/2006/relationships/hyperlink" Target="consultantplus://offline/ref=4D3F06F5CA08329193EFC6323739C0D4E3C1030BC6BE3D8D6B9ADE50304456889B29DB0090AF44336543FC6696A868F64F9CF100CDsFj1G" TargetMode="External"/><Relationship Id="rId104" Type="http://schemas.openxmlformats.org/officeDocument/2006/relationships/hyperlink" Target="consultantplus://offline/ref=4D3F06F5CA08329193EFD83F215597D8E4CA5506CCBB34D935C5850D674D5CDFDC668245D0A04E673404AC6B9DF827B2198FF304D1F30915042DDCs0j9G" TargetMode="External"/><Relationship Id="rId146" Type="http://schemas.openxmlformats.org/officeDocument/2006/relationships/hyperlink" Target="consultantplus://offline/ref=4D3F06F5CA08329193EFD83F215597D8E4CA5506CDBE31DF3FC5850D674D5CDFDC668245D0A04E673406A1689DF827B2198FF304D1F30915042DDCs0j9G" TargetMode="External"/><Relationship Id="rId188" Type="http://schemas.openxmlformats.org/officeDocument/2006/relationships/hyperlink" Target="consultantplus://offline/ref=4D3F06F5CA08329193EFC6323739C0D4E4C9020CCEBC3D8D6B9ADE50304456888929830B94A951673719AB6B94sAjEG" TargetMode="External"/><Relationship Id="rId311" Type="http://schemas.openxmlformats.org/officeDocument/2006/relationships/hyperlink" Target="consultantplus://offline/ref=4D3F06F5CA08329193EFD83F215597D8E4CA5506CFBD30DA3FC5850D674D5CDFDC668245D0A04E673404AF6A9DF827B2198FF304D1F30915042DDCs0j9G" TargetMode="External"/><Relationship Id="rId353" Type="http://schemas.openxmlformats.org/officeDocument/2006/relationships/hyperlink" Target="consultantplus://offline/ref=4D3F06F5CA08329193EFD83F215597D8E4CA5506CCBB34D935C5850D674D5CDFDC668245D0A04E673403A96A9DF827B2198FF304D1F30915042DDCs0j9G" TargetMode="External"/><Relationship Id="rId395" Type="http://schemas.openxmlformats.org/officeDocument/2006/relationships/hyperlink" Target="consultantplus://offline/ref=4D3F06F5CA08329193EFC6323739C0D4E4C9020CCEBC3D8D6B9ADE50304456889B29DB0794AF4960370CFD3AD2F97BF6489CF303D1F10A09s0j4G" TargetMode="External"/><Relationship Id="rId409" Type="http://schemas.openxmlformats.org/officeDocument/2006/relationships/hyperlink" Target="consultantplus://offline/ref=4D3F06F5CA08329193EFD83F215597D8E4CA5506CCBB34D935C5850D674D5CDFDC668245D0A04E673403AD6E9DF827B2198FF304D1F30915042DDCs0j9G" TargetMode="External"/><Relationship Id="rId560" Type="http://schemas.openxmlformats.org/officeDocument/2006/relationships/hyperlink" Target="consultantplus://offline/ref=4D3F06F5CA08329193EFD83F215597D8E4CA5506CFBD30DA3FC5850D674D5CDFDC668245D0A04E673404AF6A9DF827B2198FF304D1F30915042DDCs0j9G" TargetMode="External"/><Relationship Id="rId798" Type="http://schemas.openxmlformats.org/officeDocument/2006/relationships/hyperlink" Target="consultantplus://offline/ref=4D3F06F5CA08329193EFD83F215597D8E4CA5506CFBD30DA3FC5850D674D5CDFDC668245D0A04E673404AF6A9DF827B2198FF304D1F30915042DDCs0j9G" TargetMode="External"/><Relationship Id="rId92" Type="http://schemas.openxmlformats.org/officeDocument/2006/relationships/hyperlink" Target="consultantplus://offline/ref=4D3F06F5CA08329193EFC6323739C0D4E3C1030BC6BE3D8D6B9ADE50304456889B29DB0794AF4F64370CFD3AD2F97BF6489CF303D1F10A09s0j4G" TargetMode="External"/><Relationship Id="rId213" Type="http://schemas.openxmlformats.org/officeDocument/2006/relationships/hyperlink" Target="consultantplus://offline/ref=4D3F06F5CA08329193EFD83F215597D8E4CA5506CFBD30DA3FC5850D674D5CDFDC668245D0A04E673404AF6A9DF827B2198FF304D1F30915042DDCs0j9G" TargetMode="External"/><Relationship Id="rId420" Type="http://schemas.openxmlformats.org/officeDocument/2006/relationships/hyperlink" Target="consultantplus://offline/ref=4D3F06F5CA08329193EFD83F215597D8E4CA5506CABD36DA30C5850D674D5CDFDC668245D0A04E673406AC6F9DF827B2198FF304D1F30915042DDCs0j9G" TargetMode="External"/><Relationship Id="rId616" Type="http://schemas.openxmlformats.org/officeDocument/2006/relationships/hyperlink" Target="consultantplus://offline/ref=4D3F06F5CA08329193EFD83F215597D8E4CA5506CDBE31DF3FC5850D674D5CDFDC668245D0A04E673405A9699DF827B2198FF304D1F30915042DDCs0j9G" TargetMode="External"/><Relationship Id="rId658" Type="http://schemas.openxmlformats.org/officeDocument/2006/relationships/hyperlink" Target="consultantplus://offline/ref=4D3F06F5CA08329193EFC6323739C0D4E4C9020CCEBC3D8D6B9ADE50304456889B29DB0794AF4764320CFD3AD2F97BF6489CF303D1F10A09s0j4G" TargetMode="External"/><Relationship Id="rId823" Type="http://schemas.openxmlformats.org/officeDocument/2006/relationships/hyperlink" Target="consultantplus://offline/ref=4D3F06F5CA08329193EFD83F215597D8E4CA5506CCBB34D935C5850D674D5CDFDC668245D0A04E673402AD6C9DF827B2198FF304D1F30915042DDCs0j9G" TargetMode="External"/><Relationship Id="rId255" Type="http://schemas.openxmlformats.org/officeDocument/2006/relationships/hyperlink" Target="consultantplus://offline/ref=4D3F06F5CA08329193EFD83F215597D8E4CA5506CDBC36D231C5850D674D5CDFDC668245D0A04E673407AF6C9DF827B2198FF304D1F30915042DDCs0j9G" TargetMode="External"/><Relationship Id="rId297" Type="http://schemas.openxmlformats.org/officeDocument/2006/relationships/hyperlink" Target="consultantplus://offline/ref=4D3F06F5CA08329193EFD83F215597D8E4CA5506CCBA31D930C5850D674D5CDFDC668245D0A04E673407A06C9DF827B2198FF304D1F30915042DDCs0j9G" TargetMode="External"/><Relationship Id="rId462" Type="http://schemas.openxmlformats.org/officeDocument/2006/relationships/hyperlink" Target="consultantplus://offline/ref=4D3F06F5CA08329193EFD83F215597D8E4CA5506CCB332DD31C5850D674D5CDFDC668245D0A04E673406A96E9DF827B2198FF304D1F30915042DDCs0j9G" TargetMode="External"/><Relationship Id="rId518" Type="http://schemas.openxmlformats.org/officeDocument/2006/relationships/hyperlink" Target="consultantplus://offline/ref=4D3F06F5CA08329193EFD83F215597D8E4CA5506CFBD30DA3FC5850D674D5CDFDC668245D0A04E673404AF6A9DF827B2198FF304D1F30915042DDCs0j9G" TargetMode="External"/><Relationship Id="rId725" Type="http://schemas.openxmlformats.org/officeDocument/2006/relationships/hyperlink" Target="consultantplus://offline/ref=4D3F06F5CA08329193EFD83F215597D8E4CA5506CFBD30DA3FC5850D674D5CDFDC668245D0A04E673404AF6A9DF827B2198FF304D1F30915042DDCs0j9G" TargetMode="External"/><Relationship Id="rId115" Type="http://schemas.openxmlformats.org/officeDocument/2006/relationships/hyperlink" Target="consultantplus://offline/ref=4D3F06F5CA08329193EFD83F215597D8E4CA5506CFBD30DA3FC5850D674D5CDFDC668245D0A04E673404AF6A9DF827B2198FF304D1F30915042DDCs0j9G" TargetMode="External"/><Relationship Id="rId157" Type="http://schemas.openxmlformats.org/officeDocument/2006/relationships/hyperlink" Target="consultantplus://offline/ref=4D3F06F5CA08329193EFD83F215597D8E4CA5506CCBB34D935C5850D674D5CDFDC668245D0A04E673404AC6E9DF827B2198FF304D1F30915042DDCs0j9G" TargetMode="External"/><Relationship Id="rId322" Type="http://schemas.openxmlformats.org/officeDocument/2006/relationships/hyperlink" Target="consultantplus://offline/ref=4D3F06F5CA08329193EFD83F215597D8E4CA5506CDB232D83EC5850D674D5CDFDC668245D0A04E673407A8629DF827B2198FF304D1F30915042DDCs0j9G" TargetMode="External"/><Relationship Id="rId364" Type="http://schemas.openxmlformats.org/officeDocument/2006/relationships/hyperlink" Target="consultantplus://offline/ref=4D3F06F5CA08329193EFD83F215597D8E4CA5506CDBE31DF3FC5850D674D5CDFDC668245D0A04E673406A06C9DF827B2198FF304D1F30915042DDCs0j9G" TargetMode="External"/><Relationship Id="rId767" Type="http://schemas.openxmlformats.org/officeDocument/2006/relationships/hyperlink" Target="consultantplus://offline/ref=4D3F06F5CA08329193EFD83F215597D8E4CA5506CFBD30DA3FC5850D674D5CDFDC668245D0A04E673404AF6A9DF827B2198FF304D1F30915042DDCs0j9G" TargetMode="External"/><Relationship Id="rId61" Type="http://schemas.openxmlformats.org/officeDocument/2006/relationships/hyperlink" Target="consultantplus://offline/ref=4D3F06F5CA08329193EFC6323739C0D4E3C1030BC6BE3D8D6B9ADE50304456889B29DB0796AC486C6056ED3E9BAC72E84C81ED02CFF1s0j8G" TargetMode="External"/><Relationship Id="rId199" Type="http://schemas.openxmlformats.org/officeDocument/2006/relationships/hyperlink" Target="consultantplus://offline/ref=4D3F06F5CA08329193EFD83F215597D8E4CA5506CAB231D23EC5850D674D5CDFDC668245D0A04E673406AB6E9DF827B2198FF304D1F30915042DDCs0j9G" TargetMode="External"/><Relationship Id="rId571" Type="http://schemas.openxmlformats.org/officeDocument/2006/relationships/hyperlink" Target="consultantplus://offline/ref=4D3F06F5CA08329193EFD83F215597D8E4CA5506CABA35D336C5850D674D5CDFDC668245D0A04E673405A06F9DF827B2198FF304D1F30915042DDCs0j9G" TargetMode="External"/><Relationship Id="rId627" Type="http://schemas.openxmlformats.org/officeDocument/2006/relationships/hyperlink" Target="consultantplus://offline/ref=4D3F06F5CA08329193EFC6323739C0D4E4C9020CCEBC3D8D6B9ADE50304456888929830B94A951673719AB6B94sAjEG" TargetMode="External"/><Relationship Id="rId669" Type="http://schemas.openxmlformats.org/officeDocument/2006/relationships/hyperlink" Target="consultantplus://offline/ref=4D3F06F5CA08329193EFD83F215597D8E4CA5506CABD36DA30C5850D674D5CDFDC668245D0A04E673406A1689DF827B2198FF304D1F30915042DDCs0j9G" TargetMode="External"/><Relationship Id="rId19" Type="http://schemas.openxmlformats.org/officeDocument/2006/relationships/hyperlink" Target="consultantplus://offline/ref=4D3F06F5CA08329193EFD83F215597D8E4CA5506CDB232D83EC5850D674D5CDFDC668245D0A04E673407A96C9DF827B2198FF304D1F30915042DDCs0j9G" TargetMode="External"/><Relationship Id="rId224" Type="http://schemas.openxmlformats.org/officeDocument/2006/relationships/hyperlink" Target="consultantplus://offline/ref=4D3F06F5CA08329193EFC6323739C0D4E4C00F03CDBC3D8D6B9ADE50304456889B29DB0794AD4F61320CFD3AD2F97BF6489CF303D1F10A09s0j4G" TargetMode="External"/><Relationship Id="rId266" Type="http://schemas.openxmlformats.org/officeDocument/2006/relationships/hyperlink" Target="consultantplus://offline/ref=4D3F06F5CA08329193EFD83F215597D8E4CA5506CDBC36D231C5850D674D5CDFDC668245D0A04E673407AE6A9DF827B2198FF304D1F30915042DDCs0j9G" TargetMode="External"/><Relationship Id="rId431" Type="http://schemas.openxmlformats.org/officeDocument/2006/relationships/hyperlink" Target="consultantplus://offline/ref=4D3F06F5CA08329193EFD83F215597D8E4CA5506CAB231D23EC5850D674D5CDFDC668245D0A04E673406AA6A9DF827B2198FF304D1F30915042DDCs0j9G" TargetMode="External"/><Relationship Id="rId473" Type="http://schemas.openxmlformats.org/officeDocument/2006/relationships/hyperlink" Target="consultantplus://offline/ref=4D3F06F5CA08329193EFD83F215597D8E4CA5506CAB231D23EC5850D674D5CDFDC668245D0A04E673406AD6B9DF827B2198FF304D1F30915042DDCs0j9G" TargetMode="External"/><Relationship Id="rId529" Type="http://schemas.openxmlformats.org/officeDocument/2006/relationships/hyperlink" Target="consultantplus://offline/ref=4D3F06F5CA08329193EFD83F215597D8E4CA5506CAB231D23EC5850D674D5CDFDC668245D0A04E673406AC629DF827B2198FF304D1F30915042DDCs0j9G" TargetMode="External"/><Relationship Id="rId680" Type="http://schemas.openxmlformats.org/officeDocument/2006/relationships/hyperlink" Target="consultantplus://offline/ref=4D3F06F5CA08329193EFD83F215597D8E4CA5506CAB231D23EC5850D674D5CDFDC668245D0A04E673406A1689DF827B2198FF304D1F30915042DDCs0j9G" TargetMode="External"/><Relationship Id="rId736" Type="http://schemas.openxmlformats.org/officeDocument/2006/relationships/hyperlink" Target="consultantplus://offline/ref=4D3F06F5CA08329193EFD83F215597D8E4CA5506CCBB34D935C5850D674D5CDFDC668245D0A04E673402A96B9DF827B2198FF304D1F30915042DDCs0j9G" TargetMode="External"/><Relationship Id="rId30" Type="http://schemas.openxmlformats.org/officeDocument/2006/relationships/hyperlink" Target="consultantplus://offline/ref=4D3F06F5CA08329193EFD83F215597D8E4CA5506CFB332DC33C5850D674D5CDFDC668245D0A04E673407A86B9DF827B2198FF304D1F30915042DDCs0j9G" TargetMode="External"/><Relationship Id="rId126" Type="http://schemas.openxmlformats.org/officeDocument/2006/relationships/hyperlink" Target="consultantplus://offline/ref=4D3F06F5CA08329193EFD83F215597D8E4CA5506CDBE31DF3FC5850D674D5CDFDC668245D0A04E673406AF629DF827B2198FF304D1F30915042DDCs0j9G" TargetMode="External"/><Relationship Id="rId168" Type="http://schemas.openxmlformats.org/officeDocument/2006/relationships/hyperlink" Target="consultantplus://offline/ref=4D3F06F5CA08329193EFD83F215597D8E4CA5506CFBD30DA3FC5850D674D5CDFDC668245D0A04E673404AF6A9DF827B2198FF304D1F30915042DDCs0j9G" TargetMode="External"/><Relationship Id="rId333" Type="http://schemas.openxmlformats.org/officeDocument/2006/relationships/hyperlink" Target="consultantplus://offline/ref=4D3F06F5CA08329193EFD83F215597D8E4CA5506CFBD30DA3FC5850D674D5CDFDC668245D0A04E673404AF6A9DF827B2198FF304D1F30915042DDCs0j9G" TargetMode="External"/><Relationship Id="rId540" Type="http://schemas.openxmlformats.org/officeDocument/2006/relationships/hyperlink" Target="consultantplus://offline/ref=4D3F06F5CA08329193EFD83F215597D8E4CA5506CCB332DD31C5850D674D5CDFDC668245D0A04E673406AE6E9DF827B2198FF304D1F30915042DDCs0j9G" TargetMode="External"/><Relationship Id="rId778" Type="http://schemas.openxmlformats.org/officeDocument/2006/relationships/hyperlink" Target="consultantplus://offline/ref=4D3F06F5CA08329193EFD83F215597D8E4CA5506CCBA3FDA33C5850D674D5CDFDC668245D0A04E673407AA6F9DF827B2198FF304D1F30915042DDCs0j9G" TargetMode="External"/><Relationship Id="rId72" Type="http://schemas.openxmlformats.org/officeDocument/2006/relationships/hyperlink" Target="consultantplus://offline/ref=4D3F06F5CA08329193EFC6323739C0D4E3C1030BC6BE3D8D6B9ADE50304456889B29DB0793AB4F6C6056ED3E9BAC72E84C81ED02CFF1s0j8G" TargetMode="External"/><Relationship Id="rId375" Type="http://schemas.openxmlformats.org/officeDocument/2006/relationships/hyperlink" Target="consultantplus://offline/ref=4D3F06F5CA08329193EFD83F215597D8E4CA5506CDBC36D231C5850D674D5CDFDC668245D0A04E673407A06B9DF827B2198FF304D1F30915042DDCs0j9G" TargetMode="External"/><Relationship Id="rId582" Type="http://schemas.openxmlformats.org/officeDocument/2006/relationships/hyperlink" Target="consultantplus://offline/ref=4D3F06F5CA08329193EFD83F215597D8E4CA5506CABA35D336C5850D674D5CDFDC668245D0A04E673405A06E9DF827B2198FF304D1F30915042DDCs0j9G" TargetMode="External"/><Relationship Id="rId638" Type="http://schemas.openxmlformats.org/officeDocument/2006/relationships/hyperlink" Target="consultantplus://offline/ref=4D3F06F5CA08329193EFD83F215597D8E4CA5506CDB232D83EC5850D674D5CDFDC668245D0A04E673407AB6D9DF827B2198FF304D1F30915042DDCs0j9G" TargetMode="External"/><Relationship Id="rId803" Type="http://schemas.openxmlformats.org/officeDocument/2006/relationships/hyperlink" Target="consultantplus://offline/ref=4D3F06F5CA08329193EFC6323739C0D4E4C30E0DC9BA3D8D6B9ADE50304456888929830B94A951673719AB6B94sAjEG" TargetMode="External"/><Relationship Id="rId3" Type="http://schemas.openxmlformats.org/officeDocument/2006/relationships/webSettings" Target="webSettings.xml"/><Relationship Id="rId235" Type="http://schemas.openxmlformats.org/officeDocument/2006/relationships/hyperlink" Target="consultantplus://offline/ref=4D3F06F5CA08329193EFC6323739C0D4E4C9020CCEBC3D8D6B9ADE50304456888929830B94A951673719AB6B94sAjEG" TargetMode="External"/><Relationship Id="rId277" Type="http://schemas.openxmlformats.org/officeDocument/2006/relationships/hyperlink" Target="consultantplus://offline/ref=4D3F06F5CA08329193EFD83F215597D8E4CA5506CFBD30DA3FC5850D674D5CDFDC668245D0A04E673404AF6A9DF827B2198FF304D1F30915042DDCs0j9G" TargetMode="External"/><Relationship Id="rId400" Type="http://schemas.openxmlformats.org/officeDocument/2006/relationships/hyperlink" Target="consultantplus://offline/ref=4D3F06F5CA08329193EFD83F215597D8E4CA5506CABD36DA30C5850D674D5CDFDC668245D0A04E673406AC699DF827B2198FF304D1F30915042DDCs0j9G" TargetMode="External"/><Relationship Id="rId442" Type="http://schemas.openxmlformats.org/officeDocument/2006/relationships/hyperlink" Target="consultantplus://offline/ref=4D3F06F5CA08329193EFD83F215597D8E4CA5506CFBD30DA3FC5850D674D5CDFDC668245D0A04E673404AF6A9DF827B2198FF304D1F30915042DDCs0j9G" TargetMode="External"/><Relationship Id="rId484" Type="http://schemas.openxmlformats.org/officeDocument/2006/relationships/hyperlink" Target="consultantplus://offline/ref=4D3F06F5CA08329193EFD83F215597D8E4CA5506CCB332DD31C5850D674D5CDFDC668245D0A04E673406AA689DF827B2198FF304D1F30915042DDCs0j9G" TargetMode="External"/><Relationship Id="rId705" Type="http://schemas.openxmlformats.org/officeDocument/2006/relationships/hyperlink" Target="consultantplus://offline/ref=4D3F06F5CA08329193EFD83F215597D8E4CA5506CABA35D336C5850D674D5CDFDC668245D0A04E673405A06C9DF827B2198FF304D1F30915042DDCs0j9G" TargetMode="External"/><Relationship Id="rId137" Type="http://schemas.openxmlformats.org/officeDocument/2006/relationships/hyperlink" Target="consultantplus://offline/ref=4D3F06F5CA08329193EFD83F215597D8E4CA5506CDB232D83EC5850D674D5CDFDC668245D0A04E673407A9639DF827B2198FF304D1F30915042DDCs0j9G" TargetMode="External"/><Relationship Id="rId302" Type="http://schemas.openxmlformats.org/officeDocument/2006/relationships/hyperlink" Target="consultantplus://offline/ref=4D3F06F5CA08329193EFD83F215597D8E4CA5506CCBB34D935C5850D674D5CDFDC668245D0A04E673404AE699DF827B2198FF304D1F30915042DDCs0j9G" TargetMode="External"/><Relationship Id="rId344" Type="http://schemas.openxmlformats.org/officeDocument/2006/relationships/hyperlink" Target="consultantplus://offline/ref=4D3F06F5CA08329193EFD83F215597D8E4CA5506CCBB34D935C5850D674D5CDFDC668245D0A04E673404A16A9DF827B2198FF304D1F30915042DDCs0j9G" TargetMode="External"/><Relationship Id="rId691" Type="http://schemas.openxmlformats.org/officeDocument/2006/relationships/hyperlink" Target="consultantplus://offline/ref=4D3F06F5CA08329193EFD83F215597D8E4CA5506CCBD3FDB35C5850D674D5CDFDC668245D0A04E673407AD6F9DF827B2198FF304D1F30915042DDCs0j9G" TargetMode="External"/><Relationship Id="rId747" Type="http://schemas.openxmlformats.org/officeDocument/2006/relationships/hyperlink" Target="consultantplus://offline/ref=4D3F06F5CA08329193EFD83F215597D8E4CA5506CFBD30DA3FC5850D674D5CDFDC668245D0A04E673404AF6A9DF827B2198FF304D1F30915042DDCs0j9G" TargetMode="External"/><Relationship Id="rId789" Type="http://schemas.openxmlformats.org/officeDocument/2006/relationships/hyperlink" Target="consultantplus://offline/ref=4D3F06F5CA08329193EFC6323739C0D4E4C9020CCEBC3D8D6B9ADE50304456888929830B94A951673719AB6B94sAjEG" TargetMode="External"/><Relationship Id="rId41" Type="http://schemas.openxmlformats.org/officeDocument/2006/relationships/hyperlink" Target="consultantplus://offline/ref=4D3F06F5CA08329193EFD83F215597D8E4CA5506CCBB34D935C5850D674D5CDFDC668245D0A04E673404AD6C9DF827B2198FF304D1F30915042DDCs0j9G" TargetMode="External"/><Relationship Id="rId83" Type="http://schemas.openxmlformats.org/officeDocument/2006/relationships/hyperlink" Target="consultantplus://offline/ref=4D3F06F5CA08329193EFC6323739C0D4E3C1030BC6BE3D8D6B9ADE50304456889B29DB0490AB4E6C6056ED3E9BAC72E84C81ED02CFF1s0j8G" TargetMode="External"/><Relationship Id="rId179" Type="http://schemas.openxmlformats.org/officeDocument/2006/relationships/hyperlink" Target="consultantplus://offline/ref=4D3F06F5CA08329193EFD83F215597D8E4CA5506CCB332DD31C5850D674D5CDFDC668245D0A04E673407A86D9DF827B2198FF304D1F30915042DDCs0j9G" TargetMode="External"/><Relationship Id="rId386" Type="http://schemas.openxmlformats.org/officeDocument/2006/relationships/hyperlink" Target="consultantplus://offline/ref=4D3F06F5CA08329193EFD83F215597D8E4CA5506CCBB34D935C5850D674D5CDFDC668245D0A04E673403AB639DF827B2198FF304D1F30915042DDCs0j9G" TargetMode="External"/><Relationship Id="rId551" Type="http://schemas.openxmlformats.org/officeDocument/2006/relationships/hyperlink" Target="consultantplus://offline/ref=4D3F06F5CA08329193EFD83F215597D8E4CA5506CCB93FD836C5850D674D5CDFDC668245D0A04E673407AA689DF827B2198FF304D1F30915042DDCs0j9G" TargetMode="External"/><Relationship Id="rId593" Type="http://schemas.openxmlformats.org/officeDocument/2006/relationships/hyperlink" Target="consultantplus://offline/ref=4D3F06F5CA08329193EFC6323739C0D4E4C9020CCEBC3D8D6B9ADE50304456888929830B94A951673719AB6B94sAjEG" TargetMode="External"/><Relationship Id="rId607" Type="http://schemas.openxmlformats.org/officeDocument/2006/relationships/hyperlink" Target="consultantplus://offline/ref=4D3F06F5CA08329193EFD83F215597D8E4CA5506CCB332DD31C5850D674D5CDFDC668245D0A04E673406A06D9DF827B2198FF304D1F30915042DDCs0j9G" TargetMode="External"/><Relationship Id="rId649" Type="http://schemas.openxmlformats.org/officeDocument/2006/relationships/hyperlink" Target="consultantplus://offline/ref=4D3F06F5CA08329193EFD83F215597D8E4CA5506CCBB34D935C5850D674D5CDFDC668245D0A04E673403AF6E9DF827B2198FF304D1F30915042DDCs0j9G" TargetMode="External"/><Relationship Id="rId814" Type="http://schemas.openxmlformats.org/officeDocument/2006/relationships/hyperlink" Target="consultantplus://offline/ref=4D3F06F5CA08329193EFD83F215597D8E4CA5506CABD36DA30C5850D674D5CDFDC668245D0A04E673406A06E9DF827B2198FF304D1F30915042DDCs0j9G" TargetMode="External"/><Relationship Id="rId190" Type="http://schemas.openxmlformats.org/officeDocument/2006/relationships/hyperlink" Target="consultantplus://offline/ref=4D3F06F5CA08329193EFD83F215597D8E4CA5506CDBC36D231C5850D674D5CDFDC668245D0A04E673407AF6A9DF827B2198FF304D1F30915042DDCs0j9G" TargetMode="External"/><Relationship Id="rId204" Type="http://schemas.openxmlformats.org/officeDocument/2006/relationships/hyperlink" Target="consultantplus://offline/ref=4D3F06F5CA08329193EFD83F215597D8E4CA5506CCB332DD31C5850D674D5CDFDC668245D0A04E673407AB6B9DF827B2198FF304D1F30915042DDCs0j9G" TargetMode="External"/><Relationship Id="rId246" Type="http://schemas.openxmlformats.org/officeDocument/2006/relationships/hyperlink" Target="consultantplus://offline/ref=4D3F06F5CA08329193EFD83F215597D8E4CA5506CDB232D83EC5850D674D5CDFDC668245D0A04E673407A86E9DF827B2198FF304D1F30915042DDCs0j9G" TargetMode="External"/><Relationship Id="rId288" Type="http://schemas.openxmlformats.org/officeDocument/2006/relationships/hyperlink" Target="consultantplus://offline/ref=4D3F06F5CA08329193EFD83F215597D8E4CA5506CCBB34D935C5850D674D5CDFDC668245D0A04E673404AF6C9DF827B2198FF304D1F30915042DDCs0j9G" TargetMode="External"/><Relationship Id="rId411" Type="http://schemas.openxmlformats.org/officeDocument/2006/relationships/hyperlink" Target="consultantplus://offline/ref=4D3F06F5CA08329193EFD83F215597D8E4CA5506CCBB34D935C5850D674D5CDFDC668245D0A04E673403AD629DF827B2198FF304D1F30915042DDCs0j9G" TargetMode="External"/><Relationship Id="rId453" Type="http://schemas.openxmlformats.org/officeDocument/2006/relationships/hyperlink" Target="consultantplus://offline/ref=4D3F06F5CA08329193EFD83F215597D8E4CA5506CCB332DD31C5850D674D5CDFDC668245D0A04E673407A06B9DF827B2198FF304D1F30915042DDCs0j9G" TargetMode="External"/><Relationship Id="rId509" Type="http://schemas.openxmlformats.org/officeDocument/2006/relationships/hyperlink" Target="consultantplus://offline/ref=4D3F06F5CA08329193EFD83F215597D8E4CA5506CCB332DD31C5850D674D5CDFDC668245D0A04E673406AC6E9DF827B2198FF304D1F30915042DDCs0j9G" TargetMode="External"/><Relationship Id="rId660" Type="http://schemas.openxmlformats.org/officeDocument/2006/relationships/hyperlink" Target="consultantplus://offline/ref=4D3F06F5CA08329193EFD83F215597D8E4CA5506CDBC36D231C5850D674D5CDFDC668245D0A04E673406A9639DF827B2198FF304D1F30915042DDCs0j9G" TargetMode="External"/><Relationship Id="rId106" Type="http://schemas.openxmlformats.org/officeDocument/2006/relationships/hyperlink" Target="consultantplus://offline/ref=4D3F06F5CA08329193EFD83F215597D8E4CA5506CABD36DA30C5850D674D5CDFDC668245D0A04E673406AB6B9DF827B2198FF304D1F30915042DDCs0j9G" TargetMode="External"/><Relationship Id="rId313" Type="http://schemas.openxmlformats.org/officeDocument/2006/relationships/hyperlink" Target="consultantplus://offline/ref=4D3F06F5CA08329193EFD83F215597D8E4CA5506CCBB34D935C5850D674D5CDFDC668245D0A04E673404AE6E9DF827B2198FF304D1F30915042DDCs0j9G" TargetMode="External"/><Relationship Id="rId495" Type="http://schemas.openxmlformats.org/officeDocument/2006/relationships/hyperlink" Target="consultantplus://offline/ref=4D3F06F5CA08329193EFD83F215597D8E4CA5506CCB332DD31C5850D674D5CDFDC668245D0A04E673406AD639DF827B2198FF304D1F30915042DDCs0j9G" TargetMode="External"/><Relationship Id="rId716" Type="http://schemas.openxmlformats.org/officeDocument/2006/relationships/hyperlink" Target="consultantplus://offline/ref=4D3F06F5CA08329193EFD83F215597D8E4CA5506CCBD3FDB35C5850D674D5CDFDC668245D0A04E673407AF639DF827B2198FF304D1F30915042DDCs0j9G" TargetMode="External"/><Relationship Id="rId758" Type="http://schemas.openxmlformats.org/officeDocument/2006/relationships/hyperlink" Target="consultantplus://offline/ref=4D3F06F5CA08329193EFD83F215597D8E4CA5506CFBD30DA3FC5850D674D5CDFDC668245D0A04E673404AF6A9DF827B2198FF304D1F30915042DDCs0j9G" TargetMode="External"/><Relationship Id="rId10" Type="http://schemas.openxmlformats.org/officeDocument/2006/relationships/hyperlink" Target="consultantplus://offline/ref=4D3F06F5CA08329193EFD83F215597D8E4CA5506CCBE37D330C5850D674D5CDFDC668245D0A04E673404AA629DF827B2198FF304D1F30915042DDCs0j9G" TargetMode="External"/><Relationship Id="rId52" Type="http://schemas.openxmlformats.org/officeDocument/2006/relationships/hyperlink" Target="consultantplus://offline/ref=4D3F06F5CA08329193EFC6323739C0D4E3C1030BC6BE3D8D6B9ADE50304456889B29DB0492A84E6C6056ED3E9BAC72E84C81ED02CFF1s0j8G" TargetMode="External"/><Relationship Id="rId94" Type="http://schemas.openxmlformats.org/officeDocument/2006/relationships/hyperlink" Target="consultantplus://offline/ref=4D3F06F5CA08329193EFC6323739C0D4E3C1030BC6BE3D8D6B9ADE50304456889B29DB0794AF4F62310CFD3AD2F97BF6489CF303D1F10A09s0j4G" TargetMode="External"/><Relationship Id="rId148" Type="http://schemas.openxmlformats.org/officeDocument/2006/relationships/hyperlink" Target="consultantplus://offline/ref=4D3F06F5CA08329193EFD83F215597D8E4CA5506CABD36DA30C5850D674D5CDFDC668245D0A04E673406AA6B9DF827B2198FF304D1F30915042DDCs0j9G" TargetMode="External"/><Relationship Id="rId355" Type="http://schemas.openxmlformats.org/officeDocument/2006/relationships/hyperlink" Target="consultantplus://offline/ref=4D3F06F5CA08329193EFD83F215597D8E4CA5506CABD36DA30C5850D674D5CDFDC668245D0A04E673406AD6B9DF827B2198FF304D1F30915042DDCs0j9G" TargetMode="External"/><Relationship Id="rId397" Type="http://schemas.openxmlformats.org/officeDocument/2006/relationships/hyperlink" Target="consultantplus://offline/ref=4D3F06F5CA08329193EFD83F215597D8E4CA5506CABD36DA30C5850D674D5CDFDC668245D0A04E673406AC6B9DF827B2198FF304D1F30915042DDCs0j9G" TargetMode="External"/><Relationship Id="rId520" Type="http://schemas.openxmlformats.org/officeDocument/2006/relationships/hyperlink" Target="consultantplus://offline/ref=4D3F06F5CA08329193EFD83F215597D8E4CA5506CDBE31DF3FC5850D674D5CDFDC668245D0A04E673405A96A9DF827B2198FF304D1F30915042DDCs0j9G" TargetMode="External"/><Relationship Id="rId562" Type="http://schemas.openxmlformats.org/officeDocument/2006/relationships/hyperlink" Target="consultantplus://offline/ref=4D3F06F5CA08329193EFD83F215597D8E4CA5506CCB332DD31C5850D674D5CDFDC668245D0A04E673406A1699DF827B2198FF304D1F30915042DDCs0j9G" TargetMode="External"/><Relationship Id="rId618" Type="http://schemas.openxmlformats.org/officeDocument/2006/relationships/hyperlink" Target="consultantplus://offline/ref=4D3F06F5CA08329193EFD83F215597D8E4CA5506CCBA31D930C5850D674D5CDFDC668245D0A04E673406A86D9DF827B2198FF304D1F30915042DDCs0j9G" TargetMode="External"/><Relationship Id="rId825" Type="http://schemas.openxmlformats.org/officeDocument/2006/relationships/hyperlink" Target="consultantplus://offline/ref=4D3F06F5CA08329193EFD83F215597D8E4CA5506CDBC36D231C5850D674D5CDFDC668245D0A04E673406AD689DF827B2198FF304D1F30915042DDCs0j9G" TargetMode="External"/><Relationship Id="rId215" Type="http://schemas.openxmlformats.org/officeDocument/2006/relationships/hyperlink" Target="consultantplus://offline/ref=4D3F06F5CA08329193EFD83F215597D8E4CA5506CFBD30DA3FC5850D674D5CDFDC668245D0A04E673404AF6A9DF827B2198FF304D1F30915042DDCs0j9G" TargetMode="External"/><Relationship Id="rId257" Type="http://schemas.openxmlformats.org/officeDocument/2006/relationships/hyperlink" Target="consultantplus://offline/ref=4D3F06F5CA08329193EFD83F215597D8E4CA5506CDBC36D231C5850D674D5CDFDC668245D0A04E673407AF629DF827B2198FF304D1F30915042DDCs0j9G" TargetMode="External"/><Relationship Id="rId422" Type="http://schemas.openxmlformats.org/officeDocument/2006/relationships/hyperlink" Target="consultantplus://offline/ref=4D3F06F5CA08329193EFD83F215597D8E4CA5506CABD36DA30C5850D674D5CDFDC668245D0A04E673406AC639DF827B2198FF304D1F30915042DDCs0j9G" TargetMode="External"/><Relationship Id="rId464" Type="http://schemas.openxmlformats.org/officeDocument/2006/relationships/hyperlink" Target="consultantplus://offline/ref=4D3F06F5CA08329193EFD83F215597D8E4CA5506CAB231D23EC5850D674D5CDFDC668245D0A04E673406AA639DF827B2198FF304D1F30915042DDCs0j9G" TargetMode="External"/><Relationship Id="rId299" Type="http://schemas.openxmlformats.org/officeDocument/2006/relationships/hyperlink" Target="consultantplus://offline/ref=4D3F06F5CA08329193EFD83F215597D8E4CA5506CFBD30DA3FC5850D674D5CDFDC668245D0A04E673404AF6A9DF827B2198FF304D1F30915042DDCs0j9G" TargetMode="External"/><Relationship Id="rId727" Type="http://schemas.openxmlformats.org/officeDocument/2006/relationships/hyperlink" Target="consultantplus://offline/ref=4D3F06F5CA08329193EFD83F215597D8E4CA5506CCBB34D935C5850D674D5CDFDC668245D0A04E673403A06F9DF827B2198FF304D1F30915042DDCs0j9G" TargetMode="External"/><Relationship Id="rId63" Type="http://schemas.openxmlformats.org/officeDocument/2006/relationships/hyperlink" Target="consultantplus://offline/ref=4D3F06F5CA08329193EFC6323739C0D4E3C1030BC6BE3D8D6B9ADE50304456889B29DB0796AE496C6056ED3E9BAC72E84C81ED02CFF1s0j8G" TargetMode="External"/><Relationship Id="rId159" Type="http://schemas.openxmlformats.org/officeDocument/2006/relationships/hyperlink" Target="consultantplus://offline/ref=4D3F06F5CA08329193EFD83F215597D8E4CA5506CDBC36D231C5850D674D5CDFDC668245D0A04E673407AB689DF827B2198FF304D1F30915042DDCs0j9G" TargetMode="External"/><Relationship Id="rId366" Type="http://schemas.openxmlformats.org/officeDocument/2006/relationships/hyperlink" Target="consultantplus://offline/ref=4D3F06F5CA08329193EFC6323739C0D4E4C9020CCEBC3D8D6B9ADE50304456889B29DB0794AD4F65370CFD3AD2F97BF6489CF303D1F10A09s0j4G" TargetMode="External"/><Relationship Id="rId573" Type="http://schemas.openxmlformats.org/officeDocument/2006/relationships/hyperlink" Target="consultantplus://offline/ref=4D3F06F5CA08329193EFD83F215597D8E4CA5506CCB332DD31C5850D674D5CDFDC668245D0A04E673406A1689DF827B2198FF304D1F30915042DDCs0j9G" TargetMode="External"/><Relationship Id="rId780" Type="http://schemas.openxmlformats.org/officeDocument/2006/relationships/hyperlink" Target="consultantplus://offline/ref=4D3F06F5CA08329193EFD83F215597D8E4CA5506CCBA3FDA33C5850D674D5CDFDC668245D0A04E673407AA629DF827B2198FF304D1F30915042DDCs0j9G" TargetMode="External"/><Relationship Id="rId226" Type="http://schemas.openxmlformats.org/officeDocument/2006/relationships/hyperlink" Target="consultantplus://offline/ref=4D3F06F5CA08329193EFC6323739C0D4E4C9020CCEBC3D8D6B9ADE50304456888929830B94A951673719AB6B94sAjEG" TargetMode="External"/><Relationship Id="rId433" Type="http://schemas.openxmlformats.org/officeDocument/2006/relationships/hyperlink" Target="consultantplus://offline/ref=4D3F06F5CA08329193EFD83F215597D8E4CA5506CCBA31D930C5850D674D5CDFDC668245D0A04E673406A9639DF827B2198FF304D1F30915042DDCs0j9G" TargetMode="External"/><Relationship Id="rId640" Type="http://schemas.openxmlformats.org/officeDocument/2006/relationships/hyperlink" Target="consultantplus://offline/ref=4D3F06F5CA08329193EFD83F215597D8E4CA5506CCB332DD31C5850D674D5CDFDC668245D0A04E673405A96E9DF827B2198FF304D1F30915042DDCs0j9G" TargetMode="External"/><Relationship Id="rId738" Type="http://schemas.openxmlformats.org/officeDocument/2006/relationships/hyperlink" Target="consultantplus://offline/ref=4D3F06F5CA08329193EFD83F215597D8E4CA5506CCBB34D935C5850D674D5CDFDC668245D0A04E673402A9699DF827B2198FF304D1F30915042DDCs0j9G" TargetMode="External"/><Relationship Id="rId74" Type="http://schemas.openxmlformats.org/officeDocument/2006/relationships/hyperlink" Target="consultantplus://offline/ref=4D3F06F5CA08329193EFC6323739C0D4E3C1030BC6BE3D8D6B9ADE50304456889B29DB0490AD4B6C6056ED3E9BAC72E84C81ED02CFF1s0j8G" TargetMode="External"/><Relationship Id="rId377" Type="http://schemas.openxmlformats.org/officeDocument/2006/relationships/hyperlink" Target="consultantplus://offline/ref=4D3F06F5CA08329193EFD83F215597D8E4CA5506CFBD30DA3FC5850D674D5CDFDC668245D0A04E673404AF6A9DF827B2198FF304D1F30915042DDCs0j9G" TargetMode="External"/><Relationship Id="rId500" Type="http://schemas.openxmlformats.org/officeDocument/2006/relationships/hyperlink" Target="consultantplus://offline/ref=4D3F06F5CA08329193EFD83F215597D8E4CA5506CCB332DD31C5850D674D5CDFDC668245D0A04E673406AC699DF827B2198FF304D1F30915042DDCs0j9G" TargetMode="External"/><Relationship Id="rId584" Type="http://schemas.openxmlformats.org/officeDocument/2006/relationships/hyperlink" Target="consultantplus://offline/ref=4D3F06F5CA08329193EFD83F215597D8E4CA5506CFBD30DA3FC5850D674D5CDFDC668245D0A04E673404AF6A9DF827B2198FF304D1F30915042DDCs0j9G" TargetMode="External"/><Relationship Id="rId805" Type="http://schemas.openxmlformats.org/officeDocument/2006/relationships/hyperlink" Target="consultantplus://offline/ref=4D3F06F5CA08329193EFD83F215597D8E4CA5506CCB332DD31C5850D674D5CDFDC668245D0A04E673405AA6E9DF827B2198FF304D1F30915042DDCs0j9G" TargetMode="External"/><Relationship Id="rId5" Type="http://schemas.openxmlformats.org/officeDocument/2006/relationships/hyperlink" Target="consultantplus://offline/ref=4D3F06F5CA08329193EFD83F215597D8E4CA5506CFBF3ED33EC5850D674D5CDFDC668257D0F842673019A96888AE76F4s4jEG" TargetMode="External"/><Relationship Id="rId237" Type="http://schemas.openxmlformats.org/officeDocument/2006/relationships/hyperlink" Target="consultantplus://offline/ref=4D3F06F5CA08329193EFD83F215597D8E4CA5506CDBE31DF3FC5850D674D5CDFDC668245D0A04E673406A06F9DF827B2198FF304D1F30915042DDCs0j9G" TargetMode="External"/><Relationship Id="rId791" Type="http://schemas.openxmlformats.org/officeDocument/2006/relationships/hyperlink" Target="consultantplus://offline/ref=4D3F06F5CA08329193EFD83F215597D8E4CA5506CFBD30DA3FC5850D674D5CDFDC668245D0A04E673404AF6A9DF827B2198FF304D1F30915042DDCs0j9G" TargetMode="External"/><Relationship Id="rId444" Type="http://schemas.openxmlformats.org/officeDocument/2006/relationships/hyperlink" Target="consultantplus://offline/ref=4D3F06F5CA08329193EFD83F215597D8E4CA5506CCB332DD31C5850D674D5CDFDC668245D0A04E673407A16B9DF827B2198FF304D1F30915042DDCs0j9G" TargetMode="External"/><Relationship Id="rId651" Type="http://schemas.openxmlformats.org/officeDocument/2006/relationships/hyperlink" Target="consultantplus://offline/ref=4D3F06F5CA08329193EFD83F215597D8E4CA5506CCB332DD31C5850D674D5CDFDC668245D0A04E673405A86A9DF827B2198FF304D1F30915042DDCs0j9G" TargetMode="External"/><Relationship Id="rId749" Type="http://schemas.openxmlformats.org/officeDocument/2006/relationships/hyperlink" Target="consultantplus://offline/ref=4D3F06F5CA08329193EFD83F215597D8E4CA5506CDBC36D231C5850D674D5CDFDC668245D0A04E673406AA6A9DF827B2198FF304D1F30915042DDCs0j9G" TargetMode="External"/><Relationship Id="rId290" Type="http://schemas.openxmlformats.org/officeDocument/2006/relationships/hyperlink" Target="consultantplus://offline/ref=4D3F06F5CA08329193EFC6323739C0D4E4C9020CCEBC3D8D6B9ADE50304456889B29DB0794AF4762370CFD3AD2F97BF6489CF303D1F10A09s0j4G" TargetMode="External"/><Relationship Id="rId304" Type="http://schemas.openxmlformats.org/officeDocument/2006/relationships/hyperlink" Target="consultantplus://offline/ref=4D3F06F5CA08329193EFD83F215597D8E4CA5506CCBB34D935C5850D674D5CDFDC668245D0A04E673404AE689DF827B2198FF304D1F30915042DDCs0j9G" TargetMode="External"/><Relationship Id="rId388" Type="http://schemas.openxmlformats.org/officeDocument/2006/relationships/hyperlink" Target="consultantplus://offline/ref=4D3F06F5CA08329193EFD83F215597D8E4CA5506CDBC36D231C5850D674D5CDFDC668245D0A04E673407A06F9DF827B2198FF304D1F30915042DDCs0j9G" TargetMode="External"/><Relationship Id="rId511" Type="http://schemas.openxmlformats.org/officeDocument/2006/relationships/hyperlink" Target="consultantplus://offline/ref=4D3F06F5CA08329193EFD83F215597D8E4CA5506CCB332DD31C5850D674D5CDFDC668245D0A04E673406AC6C9DF827B2198FF304D1F30915042DDCs0j9G" TargetMode="External"/><Relationship Id="rId609" Type="http://schemas.openxmlformats.org/officeDocument/2006/relationships/hyperlink" Target="consultantplus://offline/ref=4D3F06F5CA08329193EFD83F215597D8E4CA5506CCB332DD31C5850D674D5CDFDC668245D0A04E673406A0629DF827B2198FF304D1F30915042DDCs0j9G" TargetMode="External"/><Relationship Id="rId85" Type="http://schemas.openxmlformats.org/officeDocument/2006/relationships/hyperlink" Target="consultantplus://offline/ref=4D3F06F5CA08329193EFC6323739C0D4E3C1030BC6BE3D8D6B9ADE50304456889B29DB0F9CAE44336543FC6696A868F64F9CF100CDsFj1G" TargetMode="External"/><Relationship Id="rId150" Type="http://schemas.openxmlformats.org/officeDocument/2006/relationships/hyperlink" Target="consultantplus://offline/ref=4D3F06F5CA08329193EFD83F215597D8E4CA5506CFBD30DA3FC5850D674D5CDFDC668245D0A04E673404AF6A9DF827B2198FF304D1F30915042DDCs0j9G" TargetMode="External"/><Relationship Id="rId595" Type="http://schemas.openxmlformats.org/officeDocument/2006/relationships/hyperlink" Target="consultantplus://offline/ref=4D3F06F5CA08329193EFD83F215597D8E4CA5506CFBD30DA3FC5850D674D5CDFDC668245D0A04E673404AF6A9DF827B2198FF304D1F30915042DDCs0j9G" TargetMode="External"/><Relationship Id="rId816" Type="http://schemas.openxmlformats.org/officeDocument/2006/relationships/hyperlink" Target="consultantplus://offline/ref=4D3F06F5CA08329193EFD83F215597D8E4CA5506CFBD30DA3FC5850D674D5CDFDC668245D0A04E673404AF6A9DF827B2198FF304D1F30915042DDCs0j9G" TargetMode="External"/><Relationship Id="rId248" Type="http://schemas.openxmlformats.org/officeDocument/2006/relationships/hyperlink" Target="consultantplus://offline/ref=4D3F06F5CA08329193EFD83F215597D8E4CA5506CCB332DD31C5850D674D5CDFDC668245D0A04E673407AD689DF827B2198FF304D1F30915042DDCs0j9G" TargetMode="External"/><Relationship Id="rId455" Type="http://schemas.openxmlformats.org/officeDocument/2006/relationships/hyperlink" Target="consultantplus://offline/ref=4D3F06F5CA08329193EFD83F215597D8E4CA5506CCB332DD31C5850D674D5CDFDC668245D0A04E673407A0689DF827B2198FF304D1F30915042DDCs0j9G" TargetMode="External"/><Relationship Id="rId662" Type="http://schemas.openxmlformats.org/officeDocument/2006/relationships/hyperlink" Target="consultantplus://offline/ref=4D3F06F5CA08329193EFD83F215597D8E4CA5506CDBC36D231C5850D674D5CDFDC668245D0A04E673406A8699DF827B2198FF304D1F30915042DDCs0j9G" TargetMode="External"/><Relationship Id="rId12" Type="http://schemas.openxmlformats.org/officeDocument/2006/relationships/hyperlink" Target="consultantplus://offline/ref=4D3F06F5CA08329193EFD83F215597D8E4CA5506CCB93FD833C5850D674D5CDFDC668245D0A04E673407A86C9DF827B2198FF304D1F30915042DDCs0j9G" TargetMode="External"/><Relationship Id="rId108" Type="http://schemas.openxmlformats.org/officeDocument/2006/relationships/hyperlink" Target="consultantplus://offline/ref=4D3F06F5CA08329193EFD83F215597D8E4CA5506CABD36DA30C5850D674D5CDFDC668245D0A04E673406AB699DF827B2198FF304D1F30915042DDCs0j9G" TargetMode="External"/><Relationship Id="rId315" Type="http://schemas.openxmlformats.org/officeDocument/2006/relationships/hyperlink" Target="consultantplus://offline/ref=4D3F06F5CA08329193EFD83F215597D8E4CA5506CFBD30DA3FC5850D674D5CDFDC668245D0A04E673404AF6A9DF827B2198FF304D1F30915042DDCs0j9G" TargetMode="External"/><Relationship Id="rId522" Type="http://schemas.openxmlformats.org/officeDocument/2006/relationships/hyperlink" Target="consultantplus://offline/ref=4D3F06F5CA08329193EFD83F215597D8E4CA5506CCB332DD31C5850D674D5CDFDC668245D0A04E673406AF6F9DF827B2198FF304D1F30915042DDCs0j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145</Pages>
  <Words>95979</Words>
  <Characters>547084</Characters>
  <Application>Microsoft Office Word</Application>
  <DocSecurity>0</DocSecurity>
  <Lines>4559</Lines>
  <Paragraphs>1283</Paragraphs>
  <ScaleCrop>false</ScaleCrop>
  <Company/>
  <LinksUpToDate>false</LinksUpToDate>
  <CharactersWithSpaces>641780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hrapova</dc:creator>
  <cp:lastModifiedBy>hrapova</cp:lastModifiedBy>
  <cp:revision>1</cp:revision>
  <dcterms:created xsi:type="dcterms:W3CDTF">2022-03-04T06:35:00Z</dcterms:created>
  <dcterms:modified xsi:type="dcterms:W3CDTF">2022-03-04T06:36:00Z</dcterms:modified>
</cp:coreProperties>
</file>